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1A" w:rsidRP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b/>
          <w:color w:val="555555"/>
          <w:sz w:val="32"/>
          <w:szCs w:val="32"/>
          <w:bdr w:val="none" w:sz="0" w:space="0" w:color="auto" w:frame="1"/>
        </w:rPr>
      </w:pPr>
      <w:r w:rsidRPr="0083111A">
        <w:rPr>
          <w:b/>
          <w:color w:val="555555"/>
          <w:sz w:val="32"/>
          <w:szCs w:val="32"/>
          <w:bdr w:val="none" w:sz="0" w:space="0" w:color="auto" w:frame="1"/>
        </w:rPr>
        <w:t xml:space="preserve">Эпидемиологическая ситуация по ВИЧ-инфекции </w:t>
      </w:r>
    </w:p>
    <w:p w:rsidR="0083111A" w:rsidRP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b/>
          <w:color w:val="555555"/>
          <w:sz w:val="32"/>
          <w:szCs w:val="32"/>
          <w:bdr w:val="none" w:sz="0" w:space="0" w:color="auto" w:frame="1"/>
        </w:rPr>
      </w:pPr>
      <w:r w:rsidRPr="0083111A">
        <w:rPr>
          <w:b/>
          <w:color w:val="555555"/>
          <w:sz w:val="32"/>
          <w:szCs w:val="32"/>
          <w:bdr w:val="none" w:sz="0" w:space="0" w:color="auto" w:frame="1"/>
        </w:rPr>
        <w:t>на 01.03.2020 года</w:t>
      </w:r>
    </w:p>
    <w:p w:rsidR="0083111A" w:rsidRP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color w:val="555555"/>
          <w:sz w:val="32"/>
          <w:szCs w:val="32"/>
          <w:bdr w:val="none" w:sz="0" w:space="0" w:color="auto" w:frame="1"/>
        </w:rPr>
      </w:pP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ind w:firstLine="708"/>
        <w:jc w:val="both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Показатель заболеваемости ВИЧ-инфекцией в январе-феврале 2020 года составил 8,52 на 100 тысяч населения (+41,8% к уровню 2019 г.), выявлено120  новых случаев заболевания.</w:t>
      </w: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На территории Гомельской области проживает 8287 человек с </w:t>
      </w:r>
      <w:proofErr w:type="spellStart"/>
      <w:proofErr w:type="gramStart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ВИЧ-положительным</w:t>
      </w:r>
      <w:proofErr w:type="spellEnd"/>
      <w:proofErr w:type="gramEnd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 статусом.</w:t>
      </w: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ind w:firstLine="708"/>
        <w:jc w:val="both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В области превалирует половой путь передачи ВИЧ (93% случаев).</w:t>
      </w: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jc w:val="both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В эпидемический процесс чаще вовлекаются мужчины (63%), доля женщин – 37%.</w:t>
      </w: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ind w:firstLine="708"/>
        <w:jc w:val="both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Возраст выявленных в январе 2020 года пациентов составил: 15-19 лет – 1,7%, 20-24 года – 3,3%, 25-29 лет – 6,7%, 30-34 лет– 21,7%, 35-39 лет– 17,5%, 40-44 года – 14,2%, 45-49 лет – 12,5%, 50-54 года – 7,5%, 55-59 лет – 7,5%, старше 60 лет – 7,5%.</w:t>
      </w: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ind w:firstLine="708"/>
        <w:jc w:val="both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По социальному статусу среди пациентов с ВИЧ-инфекцией, выявленных в январе-феврале 2020 года, преобладают рабочие (34,2%) и лица без определённой деятельности (40%); 9,2% пациентов выявлены при поступлении в места лишения свободы.</w:t>
      </w: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ind w:firstLine="708"/>
        <w:jc w:val="both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Единственный надежный метод убедиться в отсутствии ВИЧ-инфекции –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ind w:firstLine="708"/>
        <w:jc w:val="both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Пройти обследование на ВИЧ можно самостоятельно, приобретя в аптеке набор для тестирования по слюне, либо бесплатно и анонимно в любом лечебно-профилактическом учреждении республики, а также в отделе профилактики ВИЧ/СПИД Гомельского областного ЦГЭ и </w:t>
      </w:r>
      <w:proofErr w:type="gramStart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ОЗ</w:t>
      </w:r>
      <w:proofErr w:type="gramEnd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 по адресу: г. Гомель, ул. </w:t>
      </w:r>
      <w:proofErr w:type="spellStart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Моисеенко</w:t>
      </w:r>
      <w:proofErr w:type="spellEnd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, 49.</w:t>
      </w: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rFonts w:ascii="inherit" w:hAnsi="inherit"/>
          <w:color w:val="555555"/>
          <w:sz w:val="28"/>
          <w:szCs w:val="28"/>
          <w:bdr w:val="none" w:sz="0" w:space="0" w:color="auto" w:frame="1"/>
        </w:rPr>
      </w:pP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Отдел профилактики ВИЧ/СПИД Гомельского областного </w:t>
      </w:r>
      <w:proofErr w:type="spellStart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ЦГЭиОЗ</w:t>
      </w:r>
      <w:proofErr w:type="spellEnd"/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Тел. (0232) 75-71-40</w:t>
      </w: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rFonts w:ascii="Open Sans" w:hAnsi="Open Sans"/>
          <w:color w:val="555555"/>
          <w:sz w:val="23"/>
          <w:szCs w:val="23"/>
        </w:rPr>
      </w:pPr>
      <w:proofErr w:type="spellStart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gmlocge.by</w:t>
      </w:r>
      <w:proofErr w:type="spellEnd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aids.by</w:t>
      </w:r>
      <w:proofErr w:type="spellEnd"/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15pt;height:12.15pt"/>
        </w:pic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 vk.com/gomelaids</w:t>
      </w:r>
    </w:p>
    <w:p w:rsidR="00F41A13" w:rsidRDefault="00F41A13"/>
    <w:sectPr w:rsidR="00F41A13" w:rsidSect="00F4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3111A"/>
    <w:rsid w:val="0083111A"/>
    <w:rsid w:val="00F4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2020-03-17T06:54:00Z</dcterms:created>
  <dcterms:modified xsi:type="dcterms:W3CDTF">2020-03-17T06:55:00Z</dcterms:modified>
</cp:coreProperties>
</file>