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-81915</wp:posOffset>
            </wp:positionV>
            <wp:extent cx="3146425" cy="2355215"/>
            <wp:effectExtent l="57150" t="57150" r="53975" b="641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52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09E">
        <w:rPr>
          <w:rFonts w:ascii="Arial" w:hAnsi="Arial" w:cs="Arial"/>
          <w:b/>
          <w:sz w:val="20"/>
          <w:szCs w:val="20"/>
        </w:rPr>
        <w:t>Физическая активность</w:t>
      </w:r>
      <w:r w:rsidRPr="0046209E">
        <w:rPr>
          <w:rFonts w:ascii="Arial" w:hAnsi="Arial" w:cs="Arial"/>
          <w:sz w:val="20"/>
          <w:szCs w:val="20"/>
        </w:rPr>
        <w:t xml:space="preserve"> - </w:t>
      </w:r>
      <w:r w:rsidRPr="0046209E">
        <w:rPr>
          <w:rFonts w:ascii="Arial" w:hAnsi="Arial" w:cs="Arial"/>
          <w:i/>
          <w:sz w:val="20"/>
          <w:szCs w:val="20"/>
        </w:rPr>
        <w:t>вид деятельности человеческого орг</w:t>
      </w:r>
      <w:r w:rsidRPr="0046209E">
        <w:rPr>
          <w:rFonts w:ascii="Arial" w:hAnsi="Arial" w:cs="Arial"/>
          <w:i/>
          <w:sz w:val="20"/>
          <w:szCs w:val="20"/>
        </w:rPr>
        <w:t>а</w:t>
      </w:r>
      <w:r w:rsidRPr="0046209E">
        <w:rPr>
          <w:rFonts w:ascii="Arial" w:hAnsi="Arial" w:cs="Arial"/>
          <w:i/>
          <w:sz w:val="20"/>
          <w:szCs w:val="20"/>
        </w:rPr>
        <w:t>низма, при котором активация обменных процессов в скелетных мышцах обеспечивает их сокр</w:t>
      </w:r>
      <w:r w:rsidRPr="0046209E">
        <w:rPr>
          <w:rFonts w:ascii="Arial" w:hAnsi="Arial" w:cs="Arial"/>
          <w:i/>
          <w:sz w:val="20"/>
          <w:szCs w:val="20"/>
        </w:rPr>
        <w:t>а</w:t>
      </w:r>
      <w:r w:rsidRPr="0046209E">
        <w:rPr>
          <w:rFonts w:ascii="Arial" w:hAnsi="Arial" w:cs="Arial"/>
          <w:i/>
          <w:sz w:val="20"/>
          <w:szCs w:val="20"/>
        </w:rPr>
        <w:t>щение и перемещение человеческого тела или его частей в пространстве</w:t>
      </w:r>
      <w:r w:rsidRPr="0046209E">
        <w:rPr>
          <w:rFonts w:ascii="Arial" w:hAnsi="Arial" w:cs="Arial"/>
          <w:sz w:val="20"/>
          <w:szCs w:val="20"/>
        </w:rPr>
        <w:t xml:space="preserve">. Низкая физическая активность (гиподинамия) может быть причиной развития мышечной атрофии. </w:t>
      </w:r>
      <w:proofErr w:type="gramStart"/>
      <w:r w:rsidRPr="0046209E">
        <w:rPr>
          <w:rFonts w:ascii="Arial" w:hAnsi="Arial" w:cs="Arial"/>
          <w:sz w:val="20"/>
          <w:szCs w:val="20"/>
        </w:rPr>
        <w:t>Высокая</w:t>
      </w:r>
      <w:proofErr w:type="gramEnd"/>
      <w:r w:rsidRPr="0046209E">
        <w:rPr>
          <w:rFonts w:ascii="Arial" w:hAnsi="Arial" w:cs="Arial"/>
          <w:sz w:val="20"/>
          <w:szCs w:val="20"/>
        </w:rPr>
        <w:t xml:space="preserve"> – сопровождается увеличением мышечной массы, укреплением костей скел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>та, повышением подвижности суставов. Следует говорить и об оптимал</w:t>
      </w:r>
      <w:r w:rsidRPr="0046209E">
        <w:rPr>
          <w:rFonts w:ascii="Arial" w:hAnsi="Arial" w:cs="Arial"/>
          <w:sz w:val="20"/>
          <w:szCs w:val="20"/>
        </w:rPr>
        <w:t>ь</w:t>
      </w:r>
      <w:r w:rsidRPr="0046209E">
        <w:rPr>
          <w:rFonts w:ascii="Arial" w:hAnsi="Arial" w:cs="Arial"/>
          <w:sz w:val="20"/>
          <w:szCs w:val="20"/>
        </w:rPr>
        <w:t>ной физической активности, которая позволяет человеку с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хранять или улучшать свое здоровье, снижать риск возникновения заболеваний. Опт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мальная физическая активность может быть достигнута за счет ходьбы, бега, занятия подвижными видами спорта, танцами, а также выполнением гимнастических упражн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 xml:space="preserve">ний. 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734" w:rsidRPr="00C463D4" w:rsidRDefault="00F31734" w:rsidP="00F31734">
      <w:pPr>
        <w:spacing w:after="0" w:line="24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ПРОЦЕССЫ, ПРОИСХОДЯЩИЕ В ОРГАНИЗМЕ ЧЕЛОВЕКА</w:t>
      </w:r>
      <w:bookmarkStart w:id="0" w:name="_GoBack"/>
      <w:bookmarkEnd w:id="0"/>
    </w:p>
    <w:p w:rsidR="00F31734" w:rsidRPr="00805F6B" w:rsidRDefault="00F31734" w:rsidP="00F31734">
      <w:pPr>
        <w:spacing w:after="0"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В ПЕРИОД ФИЗИЧЕСКОЙ АКТИВН</w:t>
      </w:r>
      <w:r w:rsidRPr="00C463D4">
        <w:rPr>
          <w:rFonts w:ascii="Arial Black" w:hAnsi="Arial Black"/>
          <w:bCs/>
          <w:color w:val="7030A0"/>
          <w:sz w:val="20"/>
          <w:szCs w:val="20"/>
        </w:rPr>
        <w:t>О</w:t>
      </w:r>
      <w:r w:rsidRPr="00C463D4">
        <w:rPr>
          <w:rFonts w:ascii="Arial Black" w:hAnsi="Arial Black"/>
          <w:bCs/>
          <w:color w:val="7030A0"/>
          <w:sz w:val="20"/>
          <w:szCs w:val="20"/>
        </w:rPr>
        <w:t>СТИ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Любой вид физической активности сопровождается интенсификацией о</w:t>
      </w:r>
      <w:r w:rsidRPr="0046209E">
        <w:rPr>
          <w:rFonts w:ascii="Arial" w:hAnsi="Arial" w:cs="Arial"/>
          <w:sz w:val="20"/>
          <w:szCs w:val="20"/>
        </w:rPr>
        <w:t>б</w:t>
      </w:r>
      <w:r w:rsidRPr="0046209E">
        <w:rPr>
          <w:rFonts w:ascii="Arial" w:hAnsi="Arial" w:cs="Arial"/>
          <w:sz w:val="20"/>
          <w:szCs w:val="20"/>
        </w:rPr>
        <w:t>менных процессов (метаболизма), прежде всего в мышечных клетках, а, следовательно, повышением их потребности в поступлении дополнительного количества кислор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 xml:space="preserve">да и питательных веществ. </w:t>
      </w: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Активация клеточного метаболизма характеризуется не только п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ступлением, но и выведением продуктов, образующихся в процессе жи</w:t>
      </w:r>
      <w:r w:rsidRPr="0046209E">
        <w:rPr>
          <w:rFonts w:ascii="Arial" w:hAnsi="Arial" w:cs="Arial"/>
          <w:sz w:val="20"/>
          <w:szCs w:val="20"/>
        </w:rPr>
        <w:t>з</w:t>
      </w:r>
      <w:r w:rsidRPr="0046209E">
        <w:rPr>
          <w:rFonts w:ascii="Arial" w:hAnsi="Arial" w:cs="Arial"/>
          <w:sz w:val="20"/>
          <w:szCs w:val="20"/>
        </w:rPr>
        <w:t>недеятельности клеток. Они поступают в кровяное русло и выводятся почками с мочой, кожей с потом и ле</w:t>
      </w:r>
      <w:r w:rsidRPr="0046209E">
        <w:rPr>
          <w:rFonts w:ascii="Arial" w:hAnsi="Arial" w:cs="Arial"/>
          <w:sz w:val="20"/>
          <w:szCs w:val="20"/>
        </w:rPr>
        <w:t>г</w:t>
      </w:r>
      <w:r w:rsidRPr="0046209E">
        <w:rPr>
          <w:rFonts w:ascii="Arial" w:hAnsi="Arial" w:cs="Arial"/>
          <w:sz w:val="20"/>
          <w:szCs w:val="20"/>
        </w:rPr>
        <w:t xml:space="preserve">кими с выдыхаемым воздухом. </w:t>
      </w: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Поэтому при увеличении физической активности у человека повыш</w:t>
      </w:r>
      <w:r w:rsidRPr="0046209E">
        <w:rPr>
          <w:rFonts w:ascii="Arial" w:hAnsi="Arial" w:cs="Arial"/>
          <w:sz w:val="20"/>
          <w:szCs w:val="20"/>
        </w:rPr>
        <w:t>а</w:t>
      </w:r>
      <w:r w:rsidRPr="0046209E">
        <w:rPr>
          <w:rFonts w:ascii="Arial" w:hAnsi="Arial" w:cs="Arial"/>
          <w:sz w:val="20"/>
          <w:szCs w:val="20"/>
        </w:rPr>
        <w:t>ются частота сердечных сокращений (учащенное сердцебиение и пульс), дыхательных движений (одышка), мочеиспусканий, усиливается потоотд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>ление. Частое дыхание наряду с повышенным потоотделением обеспечивают защиту организма от пер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 xml:space="preserve">гревания в период выраженной физической активности. 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734" w:rsidRPr="00C463D4" w:rsidRDefault="00F31734" w:rsidP="00F31734">
      <w:pPr>
        <w:spacing w:after="0" w:line="20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РОЛЬ ФИЗИЧЕСКОЙ АКТИВНОСТИ В ЖИЗНИ ЧЕЛОВЕКА</w:t>
      </w:r>
    </w:p>
    <w:p w:rsidR="00F31734" w:rsidRPr="00C463D4" w:rsidRDefault="00F31734" w:rsidP="00F31734">
      <w:pPr>
        <w:spacing w:after="0" w:line="200" w:lineRule="exact"/>
        <w:jc w:val="center"/>
        <w:rPr>
          <w:rFonts w:ascii="Arial Black" w:hAnsi="Arial Black"/>
          <w:color w:val="7030A0"/>
          <w:sz w:val="20"/>
          <w:szCs w:val="20"/>
        </w:rPr>
      </w:pP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Физическая активность является одним из ключевых аспектов здор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вого образа жизни. Она делает человека не только физически более пр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влекательным, но и существенно улучшает его здоровье, позитивно вли</w:t>
      </w:r>
      <w:r w:rsidRPr="0046209E">
        <w:rPr>
          <w:rFonts w:ascii="Arial" w:hAnsi="Arial" w:cs="Arial"/>
          <w:sz w:val="20"/>
          <w:szCs w:val="20"/>
        </w:rPr>
        <w:t>я</w:t>
      </w:r>
      <w:r w:rsidRPr="0046209E">
        <w:rPr>
          <w:rFonts w:ascii="Arial" w:hAnsi="Arial" w:cs="Arial"/>
          <w:sz w:val="20"/>
          <w:szCs w:val="20"/>
        </w:rPr>
        <w:t>ет на продолжительность жизни, в первую очередь активной ее части. Риск ра</w:t>
      </w:r>
      <w:r w:rsidRPr="0046209E">
        <w:rPr>
          <w:rFonts w:ascii="Arial" w:hAnsi="Arial" w:cs="Arial"/>
          <w:sz w:val="20"/>
          <w:szCs w:val="20"/>
        </w:rPr>
        <w:t>з</w:t>
      </w:r>
      <w:r w:rsidRPr="0046209E">
        <w:rPr>
          <w:rFonts w:ascii="Arial" w:hAnsi="Arial" w:cs="Arial"/>
          <w:sz w:val="20"/>
          <w:szCs w:val="20"/>
        </w:rPr>
        <w:t>вития у него опасных для жизни заболеваний сосудов сердца и мозга, сахарного диабета, рака является до</w:t>
      </w:r>
      <w:r w:rsidRPr="0046209E">
        <w:rPr>
          <w:rFonts w:ascii="Arial" w:hAnsi="Arial" w:cs="Arial"/>
          <w:sz w:val="20"/>
          <w:szCs w:val="20"/>
        </w:rPr>
        <w:t>с</w:t>
      </w:r>
      <w:r w:rsidRPr="0046209E">
        <w:rPr>
          <w:rFonts w:ascii="Arial" w:hAnsi="Arial" w:cs="Arial"/>
          <w:sz w:val="20"/>
          <w:szCs w:val="20"/>
        </w:rPr>
        <w:t xml:space="preserve">товерно более низким. </w:t>
      </w: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По данным медиков регулярная физическая активность обеспечивает:</w:t>
      </w:r>
    </w:p>
    <w:p w:rsidR="00F31734" w:rsidRPr="0046209E" w:rsidRDefault="00F31734" w:rsidP="00F31734">
      <w:pPr>
        <w:numPr>
          <w:ilvl w:val="0"/>
          <w:numId w:val="1"/>
        </w:numPr>
        <w:tabs>
          <w:tab w:val="decimal" w:pos="284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снижение риска: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внезапной смерти, в первую очередь ранней, острых сосудистых заб</w:t>
      </w:r>
      <w:r w:rsidRPr="0046209E">
        <w:rPr>
          <w:rFonts w:ascii="Arial" w:hAnsi="Arial" w:cs="Arial"/>
          <w:i/>
          <w:sz w:val="20"/>
          <w:szCs w:val="20"/>
        </w:rPr>
        <w:t>о</w:t>
      </w:r>
      <w:r w:rsidRPr="0046209E">
        <w:rPr>
          <w:rFonts w:ascii="Arial" w:hAnsi="Arial" w:cs="Arial"/>
          <w:i/>
          <w:sz w:val="20"/>
          <w:szCs w:val="20"/>
        </w:rPr>
        <w:t xml:space="preserve">леваний сердца и мозга;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артериальной гипертензии (при ее наличии – обеспечивает более качественный ко</w:t>
      </w:r>
      <w:r w:rsidRPr="0046209E">
        <w:rPr>
          <w:rFonts w:ascii="Arial" w:hAnsi="Arial" w:cs="Arial"/>
          <w:i/>
          <w:sz w:val="20"/>
          <w:szCs w:val="20"/>
        </w:rPr>
        <w:t>н</w:t>
      </w:r>
      <w:r w:rsidRPr="0046209E">
        <w:rPr>
          <w:rFonts w:ascii="Arial" w:hAnsi="Arial" w:cs="Arial"/>
          <w:i/>
          <w:sz w:val="20"/>
          <w:szCs w:val="20"/>
        </w:rPr>
        <w:t>троль артериального давления);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сахарного диабета 2 типа (при его наличии – обеспечивает более кач</w:t>
      </w:r>
      <w:r w:rsidRPr="0046209E">
        <w:rPr>
          <w:rFonts w:ascii="Arial" w:hAnsi="Arial" w:cs="Arial"/>
          <w:i/>
          <w:sz w:val="20"/>
          <w:szCs w:val="20"/>
        </w:rPr>
        <w:t>е</w:t>
      </w:r>
      <w:r w:rsidRPr="0046209E">
        <w:rPr>
          <w:rFonts w:ascii="Arial" w:hAnsi="Arial" w:cs="Arial"/>
          <w:i/>
          <w:sz w:val="20"/>
          <w:szCs w:val="20"/>
        </w:rPr>
        <w:t xml:space="preserve">ственный </w:t>
      </w:r>
      <w:proofErr w:type="gramStart"/>
      <w:r w:rsidRPr="0046209E">
        <w:rPr>
          <w:rFonts w:ascii="Arial" w:hAnsi="Arial" w:cs="Arial"/>
          <w:i/>
          <w:sz w:val="20"/>
          <w:szCs w:val="20"/>
        </w:rPr>
        <w:t>контроль за</w:t>
      </w:r>
      <w:proofErr w:type="gramEnd"/>
      <w:r w:rsidRPr="0046209E">
        <w:rPr>
          <w:rFonts w:ascii="Arial" w:hAnsi="Arial" w:cs="Arial"/>
          <w:i/>
          <w:sz w:val="20"/>
          <w:szCs w:val="20"/>
        </w:rPr>
        <w:t xml:space="preserve"> его течением и развитием осложнений);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рака толстой кишки;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 xml:space="preserve">психических нарушений (тревожно-депрессивных состояний). </w:t>
      </w:r>
    </w:p>
    <w:p w:rsidR="00F31734" w:rsidRPr="0046209E" w:rsidRDefault="00F31734" w:rsidP="00F31734">
      <w:pPr>
        <w:numPr>
          <w:ilvl w:val="0"/>
          <w:numId w:val="2"/>
        </w:numPr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 xml:space="preserve">улучшение: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контроля массы тела;</w:t>
      </w:r>
    </w:p>
    <w:p w:rsidR="00F31734" w:rsidRPr="0046209E" w:rsidRDefault="00F31734" w:rsidP="00F31734">
      <w:pPr>
        <w:spacing w:after="0" w:line="200" w:lineRule="exact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>прочности костной ткани (профилактика остеопороза);</w:t>
      </w:r>
    </w:p>
    <w:p w:rsidR="00F31734" w:rsidRPr="0046209E" w:rsidRDefault="00F31734" w:rsidP="00F31734">
      <w:pPr>
        <w:spacing w:after="0" w:line="200" w:lineRule="exact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i/>
          <w:sz w:val="20"/>
          <w:szCs w:val="20"/>
        </w:rPr>
        <w:t xml:space="preserve">качества жизни. 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734" w:rsidRPr="00C463D4" w:rsidRDefault="00F31734" w:rsidP="00F31734">
      <w:pPr>
        <w:spacing w:after="0" w:line="20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КАКОВА ЖЕ ОПТИМАЛЬНАЯ ФИЗИЧЕСКАЯ АКТИВНОСТЬ?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Для поддержания хорошей физической формы достаточно 20-30 м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нут активных физических упражнений, улучшающих поступление кислор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да в организм, не менее трех раз в неделю и укрепляющие мышцы упра</w:t>
      </w:r>
      <w:r w:rsidRPr="0046209E">
        <w:rPr>
          <w:rFonts w:ascii="Arial" w:hAnsi="Arial" w:cs="Arial"/>
          <w:sz w:val="20"/>
          <w:szCs w:val="20"/>
        </w:rPr>
        <w:t>ж</w:t>
      </w:r>
      <w:r w:rsidRPr="0046209E">
        <w:rPr>
          <w:rFonts w:ascii="Arial" w:hAnsi="Arial" w:cs="Arial"/>
          <w:sz w:val="20"/>
          <w:szCs w:val="20"/>
        </w:rPr>
        <w:t>нения не менее 2 раз в неделю. Если это, по каким либо причинам нево</w:t>
      </w:r>
      <w:r w:rsidRPr="0046209E">
        <w:rPr>
          <w:rFonts w:ascii="Arial" w:hAnsi="Arial" w:cs="Arial"/>
          <w:sz w:val="20"/>
          <w:szCs w:val="20"/>
        </w:rPr>
        <w:t>з</w:t>
      </w:r>
      <w:r w:rsidRPr="0046209E">
        <w:rPr>
          <w:rFonts w:ascii="Arial" w:hAnsi="Arial" w:cs="Arial"/>
          <w:sz w:val="20"/>
          <w:szCs w:val="20"/>
        </w:rPr>
        <w:t>можно, то для поддержания здоровья ежедневно достаточно 30 минут умеренной или выраженной физической активности (не обязательно н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>прерывной) не менее 5 дней в неделю. В тех случаях, когда пац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ент имел в виду разных причин низкую двигательную активность, она должна пов</w:t>
      </w:r>
      <w:r w:rsidRPr="0046209E">
        <w:rPr>
          <w:rFonts w:ascii="Arial" w:hAnsi="Arial" w:cs="Arial"/>
          <w:sz w:val="20"/>
          <w:szCs w:val="20"/>
        </w:rPr>
        <w:t>ы</w:t>
      </w:r>
      <w:r w:rsidRPr="0046209E">
        <w:rPr>
          <w:rFonts w:ascii="Arial" w:hAnsi="Arial" w:cs="Arial"/>
          <w:sz w:val="20"/>
          <w:szCs w:val="20"/>
        </w:rPr>
        <w:t>шаться постепенно. Перед ее началом желательна консультация врача. Наиболее удобно начинать с ходьбы или плавания в комфортных услов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ях (в удовольствие, а не «через силу»). По мере адаптации к таким нагрузкам и укрепления мышц, во</w:t>
      </w:r>
      <w:r w:rsidRPr="0046209E">
        <w:rPr>
          <w:rFonts w:ascii="Arial" w:hAnsi="Arial" w:cs="Arial"/>
          <w:sz w:val="20"/>
          <w:szCs w:val="20"/>
        </w:rPr>
        <w:t>з</w:t>
      </w:r>
      <w:r w:rsidRPr="0046209E">
        <w:rPr>
          <w:rFonts w:ascii="Arial" w:hAnsi="Arial" w:cs="Arial"/>
          <w:sz w:val="20"/>
          <w:szCs w:val="20"/>
        </w:rPr>
        <w:t xml:space="preserve">можно дозированное повышение физической активности. 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734" w:rsidRPr="00C463D4" w:rsidRDefault="00F31734" w:rsidP="00F31734">
      <w:pPr>
        <w:spacing w:after="0" w:line="24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 xml:space="preserve">ЧТО ТАКОЕ </w:t>
      </w:r>
      <w:proofErr w:type="gramStart"/>
      <w:r w:rsidRPr="00C463D4">
        <w:rPr>
          <w:rFonts w:ascii="Arial Black" w:hAnsi="Arial Black"/>
          <w:bCs/>
          <w:color w:val="7030A0"/>
          <w:sz w:val="20"/>
          <w:szCs w:val="20"/>
        </w:rPr>
        <w:t>УМЕРЕННАЯ</w:t>
      </w:r>
      <w:proofErr w:type="gramEnd"/>
      <w:r w:rsidRPr="00C463D4">
        <w:rPr>
          <w:rFonts w:ascii="Arial Black" w:hAnsi="Arial Black"/>
          <w:bCs/>
          <w:color w:val="7030A0"/>
          <w:sz w:val="20"/>
          <w:szCs w:val="20"/>
        </w:rPr>
        <w:t xml:space="preserve"> ИЛИ ВЫРАЖЕННАЯ</w:t>
      </w:r>
    </w:p>
    <w:p w:rsidR="00F31734" w:rsidRPr="00C463D4" w:rsidRDefault="00F31734" w:rsidP="00F31734">
      <w:pPr>
        <w:spacing w:after="0" w:line="24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ФИЗИЧЕСКАЯ АКТИ</w:t>
      </w:r>
      <w:r w:rsidRPr="00C463D4">
        <w:rPr>
          <w:rFonts w:ascii="Arial Black" w:hAnsi="Arial Black"/>
          <w:bCs/>
          <w:color w:val="7030A0"/>
          <w:sz w:val="20"/>
          <w:szCs w:val="20"/>
        </w:rPr>
        <w:t>В</w:t>
      </w:r>
      <w:r w:rsidRPr="00C463D4">
        <w:rPr>
          <w:rFonts w:ascii="Arial Black" w:hAnsi="Arial Black"/>
          <w:bCs/>
          <w:color w:val="7030A0"/>
          <w:sz w:val="20"/>
          <w:szCs w:val="20"/>
        </w:rPr>
        <w:t>НОСТЬ?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Умеренная и выраженная физическая активность включает в себя любой вид мышечной деятельности, выполняемой человеком в течение дня, недели, месяца, года. Не важно, это специальные физические упра</w:t>
      </w:r>
      <w:r w:rsidRPr="0046209E">
        <w:rPr>
          <w:rFonts w:ascii="Arial" w:hAnsi="Arial" w:cs="Arial"/>
          <w:sz w:val="20"/>
          <w:szCs w:val="20"/>
        </w:rPr>
        <w:t>ж</w:t>
      </w:r>
      <w:r w:rsidRPr="0046209E">
        <w:rPr>
          <w:rFonts w:ascii="Arial" w:hAnsi="Arial" w:cs="Arial"/>
          <w:sz w:val="20"/>
          <w:szCs w:val="20"/>
        </w:rPr>
        <w:t>нения, или работа по дому или на приусадебном участке, просто ходьба. Физическая активность может быть до</w:t>
      </w:r>
      <w:r w:rsidRPr="0046209E">
        <w:rPr>
          <w:rFonts w:ascii="Arial" w:hAnsi="Arial" w:cs="Arial"/>
          <w:sz w:val="20"/>
          <w:szCs w:val="20"/>
        </w:rPr>
        <w:t>с</w:t>
      </w:r>
      <w:r w:rsidRPr="0046209E">
        <w:rPr>
          <w:rFonts w:ascii="Arial" w:hAnsi="Arial" w:cs="Arial"/>
          <w:sz w:val="20"/>
          <w:szCs w:val="20"/>
        </w:rPr>
        <w:t>таточно кратковременной, но очень важно, чтобы в течение дня ее продолжительность была не менее 30 м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>нут. Для большинства людей 30 и даже более минут физической активн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сти в день не являются проблемой. Но есть категория людей, которые в силу специфики своей работы и/или жизненных привычек ведут малоп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движный образ жизни. Как же можно обеспечить так необходимый здоровью мин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 xml:space="preserve">мум физической активности? </w:t>
      </w: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Вот несколько советов: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>- после каждого часа работы делайте 3-5 минутные перерывы, во время которых вставайте со своего рабочего места и пройдитесь по комн</w:t>
      </w:r>
      <w:r w:rsidRPr="0046209E">
        <w:rPr>
          <w:rFonts w:ascii="Arial" w:hAnsi="Arial" w:cs="Arial"/>
          <w:i/>
          <w:color w:val="17365D"/>
          <w:sz w:val="20"/>
          <w:szCs w:val="20"/>
        </w:rPr>
        <w:t>а</w:t>
      </w:r>
      <w:r w:rsidRPr="0046209E">
        <w:rPr>
          <w:rFonts w:ascii="Arial" w:hAnsi="Arial" w:cs="Arial"/>
          <w:i/>
          <w:color w:val="17365D"/>
          <w:sz w:val="20"/>
          <w:szCs w:val="20"/>
        </w:rPr>
        <w:t>те (коридору) по возможности, не пользуйтесь лифтом или эскалат</w:t>
      </w:r>
      <w:r w:rsidRPr="0046209E">
        <w:rPr>
          <w:rFonts w:ascii="Arial" w:hAnsi="Arial" w:cs="Arial"/>
          <w:i/>
          <w:color w:val="17365D"/>
          <w:sz w:val="20"/>
          <w:szCs w:val="20"/>
        </w:rPr>
        <w:t>о</w:t>
      </w:r>
      <w:r w:rsidRPr="0046209E">
        <w:rPr>
          <w:rFonts w:ascii="Arial" w:hAnsi="Arial" w:cs="Arial"/>
          <w:i/>
          <w:color w:val="17365D"/>
          <w:sz w:val="20"/>
          <w:szCs w:val="20"/>
        </w:rPr>
        <w:t>ром;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- </w:t>
      </w:r>
      <w:proofErr w:type="spellStart"/>
      <w:r w:rsidRPr="0046209E">
        <w:rPr>
          <w:rFonts w:ascii="Arial" w:hAnsi="Arial" w:cs="Arial"/>
          <w:i/>
          <w:color w:val="17365D"/>
          <w:sz w:val="20"/>
          <w:szCs w:val="20"/>
        </w:rPr>
        <w:t>припарковывайте</w:t>
      </w:r>
      <w:proofErr w:type="spellEnd"/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 машину за 1-2 квартала до нужного Вам места и пешком доб</w:t>
      </w:r>
      <w:r w:rsidRPr="0046209E">
        <w:rPr>
          <w:rFonts w:ascii="Arial" w:hAnsi="Arial" w:cs="Arial"/>
          <w:i/>
          <w:color w:val="17365D"/>
          <w:sz w:val="20"/>
          <w:szCs w:val="20"/>
        </w:rPr>
        <w:t>и</w:t>
      </w:r>
      <w:r w:rsidRPr="0046209E">
        <w:rPr>
          <w:rFonts w:ascii="Arial" w:hAnsi="Arial" w:cs="Arial"/>
          <w:i/>
          <w:color w:val="17365D"/>
          <w:sz w:val="20"/>
          <w:szCs w:val="20"/>
        </w:rPr>
        <w:t>райтесь до него;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- вечерами и в выходные дни играйте с ребенком (детьми) в активные игры;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>- если у Вас есть приусадебный участок, загородный дом – не избегайте раб</w:t>
      </w:r>
      <w:r w:rsidRPr="0046209E">
        <w:rPr>
          <w:rFonts w:ascii="Arial" w:hAnsi="Arial" w:cs="Arial"/>
          <w:i/>
          <w:color w:val="17365D"/>
          <w:sz w:val="20"/>
          <w:szCs w:val="20"/>
        </w:rPr>
        <w:t>о</w:t>
      </w:r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ты по дому, в саду;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- во время выходных отдавайте предпочтение активному отдыху; </w:t>
      </w:r>
    </w:p>
    <w:p w:rsidR="00F31734" w:rsidRPr="0046209E" w:rsidRDefault="00F31734" w:rsidP="00F31734">
      <w:pPr>
        <w:spacing w:after="0" w:line="200" w:lineRule="exact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6209E">
        <w:rPr>
          <w:rFonts w:ascii="Arial" w:hAnsi="Arial" w:cs="Arial"/>
          <w:i/>
          <w:color w:val="17365D"/>
          <w:sz w:val="20"/>
          <w:szCs w:val="20"/>
        </w:rPr>
        <w:t>- если Вы руководитель организации (предприятия) - создайте для себя и сотрудников помещение для занятий физическими упражнениями (например, настольным теннисом, зал с «бегущей дорожкой», велотренажерами) – вложения в здоровья вс</w:t>
      </w:r>
      <w:r w:rsidRPr="0046209E">
        <w:rPr>
          <w:rFonts w:ascii="Arial" w:hAnsi="Arial" w:cs="Arial"/>
          <w:i/>
          <w:color w:val="17365D"/>
          <w:sz w:val="20"/>
          <w:szCs w:val="20"/>
        </w:rPr>
        <w:t>е</w:t>
      </w:r>
      <w:r w:rsidRPr="0046209E">
        <w:rPr>
          <w:rFonts w:ascii="Arial" w:hAnsi="Arial" w:cs="Arial"/>
          <w:i/>
          <w:color w:val="17365D"/>
          <w:sz w:val="20"/>
          <w:szCs w:val="20"/>
        </w:rPr>
        <w:t xml:space="preserve">гда окупаются! </w:t>
      </w:r>
    </w:p>
    <w:p w:rsidR="00F31734" w:rsidRPr="0046209E" w:rsidRDefault="00F31734" w:rsidP="00F31734">
      <w:pPr>
        <w:spacing w:after="0" w:line="200" w:lineRule="exact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Активные физические упражнения, улучшающие поступление кисл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рода в организм человека, являются неотъемлемой частью умеренной и выраженной физической активности. В период их выполнения увеличив</w:t>
      </w:r>
      <w:r w:rsidRPr="0046209E">
        <w:rPr>
          <w:rFonts w:ascii="Arial" w:hAnsi="Arial" w:cs="Arial"/>
          <w:sz w:val="20"/>
          <w:szCs w:val="20"/>
        </w:rPr>
        <w:t>а</w:t>
      </w:r>
      <w:r w:rsidRPr="0046209E">
        <w:rPr>
          <w:rFonts w:ascii="Arial" w:hAnsi="Arial" w:cs="Arial"/>
          <w:sz w:val="20"/>
          <w:szCs w:val="20"/>
        </w:rPr>
        <w:t>ется активность всех групп мышц, в том числе, обеспечивающих дыхание и сердечную деятельность. Как следствие, повышаются частота серде</w:t>
      </w:r>
      <w:r w:rsidRPr="0046209E">
        <w:rPr>
          <w:rFonts w:ascii="Arial" w:hAnsi="Arial" w:cs="Arial"/>
          <w:sz w:val="20"/>
          <w:szCs w:val="20"/>
        </w:rPr>
        <w:t>ч</w:t>
      </w:r>
      <w:r w:rsidRPr="0046209E">
        <w:rPr>
          <w:rFonts w:ascii="Arial" w:hAnsi="Arial" w:cs="Arial"/>
          <w:sz w:val="20"/>
          <w:szCs w:val="20"/>
        </w:rPr>
        <w:t>ных сокращений, дыхания с увеличением его глубины. Изменения инте</w:t>
      </w:r>
      <w:r w:rsidRPr="0046209E">
        <w:rPr>
          <w:rFonts w:ascii="Arial" w:hAnsi="Arial" w:cs="Arial"/>
          <w:sz w:val="20"/>
          <w:szCs w:val="20"/>
        </w:rPr>
        <w:t>н</w:t>
      </w:r>
      <w:r w:rsidRPr="0046209E">
        <w:rPr>
          <w:rFonts w:ascii="Arial" w:hAnsi="Arial" w:cs="Arial"/>
          <w:sz w:val="20"/>
          <w:szCs w:val="20"/>
        </w:rPr>
        <w:t>сивности работы сердца и дыхания обеспечивают адекватное потребностям организма поступление в клетки кислорода и п</w:t>
      </w:r>
      <w:r w:rsidRPr="0046209E">
        <w:rPr>
          <w:rFonts w:ascii="Arial" w:hAnsi="Arial" w:cs="Arial"/>
          <w:sz w:val="20"/>
          <w:szCs w:val="20"/>
        </w:rPr>
        <w:t>и</w:t>
      </w:r>
      <w:r w:rsidRPr="0046209E">
        <w:rPr>
          <w:rFonts w:ascii="Arial" w:hAnsi="Arial" w:cs="Arial"/>
          <w:sz w:val="20"/>
          <w:szCs w:val="20"/>
        </w:rPr>
        <w:t xml:space="preserve">тательных веществ, т.е. повышается эффективность кровообращения. </w:t>
      </w:r>
      <w:proofErr w:type="gramStart"/>
      <w:r w:rsidRPr="0046209E">
        <w:rPr>
          <w:rFonts w:ascii="Arial" w:hAnsi="Arial" w:cs="Arial"/>
          <w:sz w:val="20"/>
          <w:szCs w:val="20"/>
        </w:rPr>
        <w:t>Вот наиболее распр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 xml:space="preserve">страненные виды активных физических упражнений: </w:t>
      </w:r>
      <w:r w:rsidRPr="0046209E">
        <w:rPr>
          <w:rFonts w:ascii="Arial" w:hAnsi="Arial" w:cs="Arial"/>
          <w:i/>
          <w:sz w:val="20"/>
          <w:szCs w:val="20"/>
        </w:rPr>
        <w:t>интенсивная (быс</w:t>
      </w:r>
      <w:r w:rsidRPr="0046209E">
        <w:rPr>
          <w:rFonts w:ascii="Arial" w:hAnsi="Arial" w:cs="Arial"/>
          <w:i/>
          <w:sz w:val="20"/>
          <w:szCs w:val="20"/>
        </w:rPr>
        <w:t>т</w:t>
      </w:r>
      <w:r w:rsidRPr="0046209E">
        <w:rPr>
          <w:rFonts w:ascii="Arial" w:hAnsi="Arial" w:cs="Arial"/>
          <w:i/>
          <w:sz w:val="20"/>
          <w:szCs w:val="20"/>
        </w:rPr>
        <w:t>рая) ходьба, плавание, теннис, верховая езда, езда на велосипеде, спо</w:t>
      </w:r>
      <w:r w:rsidRPr="0046209E">
        <w:rPr>
          <w:rFonts w:ascii="Arial" w:hAnsi="Arial" w:cs="Arial"/>
          <w:i/>
          <w:sz w:val="20"/>
          <w:szCs w:val="20"/>
        </w:rPr>
        <w:t>р</w:t>
      </w:r>
      <w:r w:rsidRPr="0046209E">
        <w:rPr>
          <w:rFonts w:ascii="Arial" w:hAnsi="Arial" w:cs="Arial"/>
          <w:i/>
          <w:sz w:val="20"/>
          <w:szCs w:val="20"/>
        </w:rPr>
        <w:t>тивные танцы, физические упражнения под музыку или собственно аэробика, гребля, катание на коньках, катание на лыжах, занятия на тренажерах («беговая д</w:t>
      </w:r>
      <w:r w:rsidRPr="0046209E">
        <w:rPr>
          <w:rFonts w:ascii="Arial" w:hAnsi="Arial" w:cs="Arial"/>
          <w:i/>
          <w:sz w:val="20"/>
          <w:szCs w:val="20"/>
        </w:rPr>
        <w:t>о</w:t>
      </w:r>
      <w:r w:rsidRPr="0046209E">
        <w:rPr>
          <w:rFonts w:ascii="Arial" w:hAnsi="Arial" w:cs="Arial"/>
          <w:i/>
          <w:sz w:val="20"/>
          <w:szCs w:val="20"/>
        </w:rPr>
        <w:t xml:space="preserve">рожка», велосипед). </w:t>
      </w:r>
      <w:proofErr w:type="gramEnd"/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734" w:rsidRPr="00C463D4" w:rsidRDefault="00F31734" w:rsidP="00F31734">
      <w:pPr>
        <w:spacing w:after="0" w:line="200" w:lineRule="exact"/>
        <w:jc w:val="center"/>
        <w:rPr>
          <w:rFonts w:ascii="Arial Black" w:hAnsi="Arial Black"/>
          <w:bCs/>
          <w:color w:val="7030A0"/>
          <w:sz w:val="20"/>
          <w:szCs w:val="20"/>
        </w:rPr>
      </w:pPr>
      <w:r w:rsidRPr="00C463D4">
        <w:rPr>
          <w:rFonts w:ascii="Arial Black" w:hAnsi="Arial Black"/>
          <w:bCs/>
          <w:color w:val="7030A0"/>
          <w:sz w:val="20"/>
          <w:szCs w:val="20"/>
        </w:rPr>
        <w:t>НЕСКОЛЬКО ПОЛЕЗНЫХ СОВЕТОВ ВМЕСТО ЗАКЛЮЧЕНИЯ</w:t>
      </w:r>
    </w:p>
    <w:p w:rsidR="00F31734" w:rsidRPr="00805F6B" w:rsidRDefault="00F31734" w:rsidP="00F31734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Если Вы находитесь в самом начале пути по укреплению своего здор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вья, начинайте физические упражнения в медленном темпе и, только адаптировавшись к таким нагрузкам, постепенно и ступенчато (уровень за уровнем) повышайте их интенсивность. Такой подход обеспечит наибол</w:t>
      </w:r>
      <w:r w:rsidRPr="0046209E">
        <w:rPr>
          <w:rFonts w:ascii="Arial" w:hAnsi="Arial" w:cs="Arial"/>
          <w:sz w:val="20"/>
          <w:szCs w:val="20"/>
        </w:rPr>
        <w:t>ь</w:t>
      </w:r>
      <w:r w:rsidRPr="0046209E">
        <w:rPr>
          <w:rFonts w:ascii="Arial" w:hAnsi="Arial" w:cs="Arial"/>
          <w:sz w:val="20"/>
          <w:szCs w:val="20"/>
        </w:rPr>
        <w:t xml:space="preserve">шую пользу при минимальном риске.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В выборе вида физической активности ориентируйтесь на свои прив</w:t>
      </w:r>
      <w:r w:rsidRPr="0046209E">
        <w:rPr>
          <w:rFonts w:ascii="Arial" w:hAnsi="Arial" w:cs="Arial"/>
          <w:sz w:val="20"/>
          <w:szCs w:val="20"/>
        </w:rPr>
        <w:t>я</w:t>
      </w:r>
      <w:r w:rsidRPr="0046209E">
        <w:rPr>
          <w:rFonts w:ascii="Arial" w:hAnsi="Arial" w:cs="Arial"/>
          <w:sz w:val="20"/>
          <w:szCs w:val="20"/>
        </w:rPr>
        <w:t>занности (подвижные игры, ходьба, езда на велосипеде и т.д.) а в выборе времени – на ос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>бенности своего распорядка дня и особенности своего биоритма («жаворонок» или «сова»). В первом случае, занятия физическими упражнениями предпочтительны до начала трудового дня, во вт</w:t>
      </w:r>
      <w:r w:rsidRPr="0046209E">
        <w:rPr>
          <w:rFonts w:ascii="Arial" w:hAnsi="Arial" w:cs="Arial"/>
          <w:sz w:val="20"/>
          <w:szCs w:val="20"/>
        </w:rPr>
        <w:t>о</w:t>
      </w:r>
      <w:r w:rsidRPr="0046209E">
        <w:rPr>
          <w:rFonts w:ascii="Arial" w:hAnsi="Arial" w:cs="Arial"/>
          <w:sz w:val="20"/>
          <w:szCs w:val="20"/>
        </w:rPr>
        <w:t xml:space="preserve">ром – после его окончания. В таком случае физическая активность будет для Вас в удовольствие, а значит и более полезной.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Занимайтесь физическими упражнениями регулярно, а для этого выд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 xml:space="preserve">лите для него время в своем распорядке дня.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Во время выполнения физических упражнений не отвлекайтесь на посторо</w:t>
      </w:r>
      <w:r w:rsidRPr="0046209E">
        <w:rPr>
          <w:rFonts w:ascii="Arial" w:hAnsi="Arial" w:cs="Arial"/>
          <w:sz w:val="20"/>
          <w:szCs w:val="20"/>
        </w:rPr>
        <w:t>н</w:t>
      </w:r>
      <w:r w:rsidRPr="0046209E">
        <w:rPr>
          <w:rFonts w:ascii="Arial" w:hAnsi="Arial" w:cs="Arial"/>
          <w:sz w:val="20"/>
          <w:szCs w:val="20"/>
        </w:rPr>
        <w:t xml:space="preserve">нее действия (чаще всего разговоры) – это уменьшит вероятность травматизма.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Если во время выполнения физических упражнений Вы почувствовали слабость, головокружение или Вам стало трудно дышать – нагрузка чре</w:t>
      </w:r>
      <w:r w:rsidRPr="0046209E">
        <w:rPr>
          <w:rFonts w:ascii="Arial" w:hAnsi="Arial" w:cs="Arial"/>
          <w:sz w:val="20"/>
          <w:szCs w:val="20"/>
        </w:rPr>
        <w:t>з</w:t>
      </w:r>
      <w:r w:rsidRPr="0046209E">
        <w:rPr>
          <w:rFonts w:ascii="Arial" w:hAnsi="Arial" w:cs="Arial"/>
          <w:sz w:val="20"/>
          <w:szCs w:val="20"/>
        </w:rPr>
        <w:t>мерна, ее интенсивность необходимо снизить или вовсе прекратить зан</w:t>
      </w:r>
      <w:r w:rsidRPr="0046209E">
        <w:rPr>
          <w:rFonts w:ascii="Arial" w:hAnsi="Arial" w:cs="Arial"/>
          <w:sz w:val="20"/>
          <w:szCs w:val="20"/>
        </w:rPr>
        <w:t>я</w:t>
      </w:r>
      <w:r w:rsidRPr="0046209E">
        <w:rPr>
          <w:rFonts w:ascii="Arial" w:hAnsi="Arial" w:cs="Arial"/>
          <w:sz w:val="20"/>
          <w:szCs w:val="20"/>
        </w:rPr>
        <w:t>тия; о чрезмерности упражнений свидетельствует также продолжительность восстановительного п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 xml:space="preserve">риода более 10 минут.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 xml:space="preserve">Выполняйте физические упражнения в удобной обуви и не стесняющей Ваши движения одежде.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Периодически меняйте виды физических упражнений (бег, велосипед, теннис и т.п.), тем самым Вы устраните элемент монотонности в занятиях, уменьшая вероя</w:t>
      </w:r>
      <w:r w:rsidRPr="0046209E">
        <w:rPr>
          <w:rFonts w:ascii="Arial" w:hAnsi="Arial" w:cs="Arial"/>
          <w:sz w:val="20"/>
          <w:szCs w:val="20"/>
        </w:rPr>
        <w:t>т</w:t>
      </w:r>
      <w:r w:rsidRPr="0046209E">
        <w:rPr>
          <w:rFonts w:ascii="Arial" w:hAnsi="Arial" w:cs="Arial"/>
          <w:sz w:val="20"/>
          <w:szCs w:val="20"/>
        </w:rPr>
        <w:t xml:space="preserve">ность прекращения занятий («они мне надоели, каждый день </w:t>
      </w:r>
      <w:proofErr w:type="gramStart"/>
      <w:r w:rsidRPr="0046209E">
        <w:rPr>
          <w:rFonts w:ascii="Arial" w:hAnsi="Arial" w:cs="Arial"/>
          <w:sz w:val="20"/>
          <w:szCs w:val="20"/>
        </w:rPr>
        <w:t>одно и тоже</w:t>
      </w:r>
      <w:proofErr w:type="gramEnd"/>
      <w:r w:rsidRPr="0046209E">
        <w:rPr>
          <w:rFonts w:ascii="Arial" w:hAnsi="Arial" w:cs="Arial"/>
          <w:sz w:val="20"/>
          <w:szCs w:val="20"/>
        </w:rPr>
        <w:t xml:space="preserve">»).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Поощряйте физическую активность своих близких, особенно детей с раннего возраста. Пусть физические упражнения станут привычкой, что поможет Вашим д</w:t>
      </w:r>
      <w:r w:rsidRPr="0046209E">
        <w:rPr>
          <w:rFonts w:ascii="Arial" w:hAnsi="Arial" w:cs="Arial"/>
          <w:sz w:val="20"/>
          <w:szCs w:val="20"/>
        </w:rPr>
        <w:t>е</w:t>
      </w:r>
      <w:r w:rsidRPr="0046209E">
        <w:rPr>
          <w:rFonts w:ascii="Arial" w:hAnsi="Arial" w:cs="Arial"/>
          <w:sz w:val="20"/>
          <w:szCs w:val="20"/>
        </w:rPr>
        <w:t xml:space="preserve">тям поддерживать здоровье в течение всей их жизни. </w:t>
      </w:r>
    </w:p>
    <w:p w:rsidR="00F31734" w:rsidRPr="0046209E" w:rsidRDefault="00F31734" w:rsidP="00F31734">
      <w:pPr>
        <w:spacing w:after="0" w:line="2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46209E">
        <w:rPr>
          <w:rFonts w:ascii="Arial" w:hAnsi="Arial" w:cs="Arial"/>
          <w:sz w:val="20"/>
          <w:szCs w:val="20"/>
        </w:rPr>
        <w:t>Стимулируйте и подбадривайте себя: ставьте перед собой маленькие и бол</w:t>
      </w:r>
      <w:r w:rsidRPr="0046209E">
        <w:rPr>
          <w:rFonts w:ascii="Arial" w:hAnsi="Arial" w:cs="Arial"/>
          <w:sz w:val="20"/>
          <w:szCs w:val="20"/>
        </w:rPr>
        <w:t>ь</w:t>
      </w:r>
      <w:r w:rsidRPr="0046209E">
        <w:rPr>
          <w:rFonts w:ascii="Arial" w:hAnsi="Arial" w:cs="Arial"/>
          <w:sz w:val="20"/>
          <w:szCs w:val="20"/>
        </w:rPr>
        <w:t xml:space="preserve">шие цели, а достигнув их, отмечайте их как праздничные события. </w:t>
      </w:r>
    </w:p>
    <w:p w:rsidR="00F31734" w:rsidRPr="00C6185E" w:rsidRDefault="00F31734" w:rsidP="00F3173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20"/>
        </w:rPr>
      </w:pPr>
    </w:p>
    <w:p w:rsidR="00F31734" w:rsidRPr="00C6185E" w:rsidRDefault="00F31734" w:rsidP="00F31734">
      <w:pPr>
        <w:spacing w:after="0" w:line="200" w:lineRule="exact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C6185E">
        <w:rPr>
          <w:rFonts w:ascii="Arial" w:hAnsi="Arial" w:cs="Arial"/>
          <w:b/>
          <w:bCs/>
          <w:color w:val="7030A0"/>
          <w:sz w:val="20"/>
          <w:szCs w:val="20"/>
        </w:rPr>
        <w:t>Помните, физическая активность является важным и действенным инстр</w:t>
      </w:r>
      <w:r w:rsidRPr="00C6185E">
        <w:rPr>
          <w:rFonts w:ascii="Arial" w:hAnsi="Arial" w:cs="Arial"/>
          <w:b/>
          <w:bCs/>
          <w:color w:val="7030A0"/>
          <w:sz w:val="20"/>
          <w:szCs w:val="20"/>
        </w:rPr>
        <w:t>у</w:t>
      </w:r>
      <w:r w:rsidRPr="00C6185E">
        <w:rPr>
          <w:rFonts w:ascii="Arial" w:hAnsi="Arial" w:cs="Arial"/>
          <w:b/>
          <w:bCs/>
          <w:color w:val="7030A0"/>
          <w:sz w:val="20"/>
          <w:szCs w:val="20"/>
        </w:rPr>
        <w:t>ментом в сохранении и улучшении Вашего здоровья, а потому она должна стать неотъемлемым атриб</w:t>
      </w:r>
      <w:r w:rsidRPr="00C6185E">
        <w:rPr>
          <w:rFonts w:ascii="Arial" w:hAnsi="Arial" w:cs="Arial"/>
          <w:b/>
          <w:bCs/>
          <w:color w:val="7030A0"/>
          <w:sz w:val="20"/>
          <w:szCs w:val="20"/>
        </w:rPr>
        <w:t>у</w:t>
      </w:r>
      <w:r w:rsidRPr="00C6185E">
        <w:rPr>
          <w:rFonts w:ascii="Arial" w:hAnsi="Arial" w:cs="Arial"/>
          <w:b/>
          <w:bCs/>
          <w:color w:val="7030A0"/>
          <w:sz w:val="20"/>
          <w:szCs w:val="20"/>
        </w:rPr>
        <w:t>том Вашей жизни!</w:t>
      </w: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BD10266_"/>
      </v:shape>
    </w:pict>
  </w:numPicBullet>
  <w:abstractNum w:abstractNumId="0">
    <w:nsid w:val="0CB40145"/>
    <w:multiLevelType w:val="hybridMultilevel"/>
    <w:tmpl w:val="D86A1DDC"/>
    <w:lvl w:ilvl="0" w:tplc="C9488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1231"/>
    <w:multiLevelType w:val="hybridMultilevel"/>
    <w:tmpl w:val="396EA676"/>
    <w:lvl w:ilvl="0" w:tplc="C94883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4"/>
    <w:rsid w:val="002E119A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2018-08-07T11:06:00Z</dcterms:created>
  <dcterms:modified xsi:type="dcterms:W3CDTF">2018-08-07T11:07:00Z</dcterms:modified>
</cp:coreProperties>
</file>