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37E" w:rsidRDefault="00A43B27" w:rsidP="002B5415">
      <w:pPr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ab/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>Ветковский районный ЦГЭ информирует, что в наст</w:t>
      </w:r>
      <w:r w:rsidR="002B5415">
        <w:rPr>
          <w:rFonts w:ascii="Times New Roman" w:hAnsi="Times New Roman"/>
          <w:noProof/>
          <w:sz w:val="28"/>
          <w:szCs w:val="28"/>
          <w:lang w:eastAsia="ru-RU"/>
        </w:rPr>
        <w:t xml:space="preserve">оящее время в районе проводится </w:t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>ряд мероприятий направленных на предупреждение роста заболеваемости ОРВИ</w:t>
      </w:r>
      <w:r w:rsidR="00B17F84">
        <w:rPr>
          <w:rFonts w:ascii="Times New Roman" w:hAnsi="Times New Roman"/>
          <w:noProof/>
          <w:sz w:val="28"/>
          <w:szCs w:val="28"/>
          <w:lang w:eastAsia="ru-RU"/>
        </w:rPr>
        <w:t>, коронавирусной инфекцией</w:t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 xml:space="preserve"> среди населения. С руководителями организаций, предприятий и учреждений проводится информационная  работа, рекомендовано в местах массового скопления людей создать условия для соблюдения личной гигиены посетителями, в том числе установка в общедоступных местах дозирующих устройст</w:t>
      </w:r>
      <w:r w:rsidR="00B17F84">
        <w:rPr>
          <w:rFonts w:ascii="Times New Roman" w:hAnsi="Times New Roman"/>
          <w:noProof/>
          <w:sz w:val="28"/>
          <w:szCs w:val="28"/>
          <w:lang w:eastAsia="ru-RU"/>
        </w:rPr>
        <w:t xml:space="preserve">в с антисептическими средствами, разграничения на объектах расстояния (дистанции) в 1-1,5 метра среди посетителей.  </w:t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>На сегоднешний день на таких объектах как:</w:t>
      </w:r>
      <w:r w:rsidR="002B5415">
        <w:rPr>
          <w:rFonts w:ascii="Times New Roman" w:hAnsi="Times New Roman"/>
          <w:noProof/>
          <w:sz w:val="28"/>
          <w:szCs w:val="28"/>
          <w:lang w:eastAsia="ru-RU"/>
        </w:rPr>
        <w:t xml:space="preserve"> ЧТУП «Гончаров и К», Евроопт, аптеки, </w:t>
      </w:r>
      <w:r w:rsidR="002B5415" w:rsidRPr="002B5415">
        <w:rPr>
          <w:rFonts w:ascii="Times New Roman" w:hAnsi="Times New Roman"/>
          <w:sz w:val="28"/>
          <w:szCs w:val="28"/>
        </w:rPr>
        <w:t>КПРСУП «</w:t>
      </w:r>
      <w:proofErr w:type="spellStart"/>
      <w:r w:rsidR="002B5415" w:rsidRPr="002B5415">
        <w:rPr>
          <w:rFonts w:ascii="Times New Roman" w:hAnsi="Times New Roman"/>
          <w:sz w:val="28"/>
          <w:szCs w:val="28"/>
        </w:rPr>
        <w:t>Гомельоблдорстрой</w:t>
      </w:r>
      <w:proofErr w:type="spellEnd"/>
      <w:r w:rsidR="002B5415" w:rsidRPr="002B5415">
        <w:rPr>
          <w:rFonts w:ascii="Times New Roman" w:hAnsi="Times New Roman"/>
          <w:sz w:val="28"/>
          <w:szCs w:val="28"/>
        </w:rPr>
        <w:t>» ДРСУ –</w:t>
      </w:r>
      <w:r w:rsidR="002B5415">
        <w:rPr>
          <w:rFonts w:ascii="Times New Roman" w:hAnsi="Times New Roman"/>
          <w:sz w:val="28"/>
          <w:szCs w:val="28"/>
        </w:rPr>
        <w:t xml:space="preserve"> 185, центральная почта, парикмахерские, автовокзал, </w:t>
      </w:r>
      <w:proofErr w:type="spellStart"/>
      <w:r w:rsidR="002B5415">
        <w:rPr>
          <w:rFonts w:ascii="Times New Roman" w:hAnsi="Times New Roman"/>
          <w:sz w:val="28"/>
          <w:szCs w:val="28"/>
        </w:rPr>
        <w:t>белтелеком</w:t>
      </w:r>
      <w:proofErr w:type="spellEnd"/>
      <w:r w:rsidR="002B5415">
        <w:rPr>
          <w:rFonts w:ascii="Times New Roman" w:hAnsi="Times New Roman"/>
          <w:sz w:val="28"/>
          <w:szCs w:val="28"/>
        </w:rPr>
        <w:t xml:space="preserve">, нотариальная контора </w:t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>уже имеются дозирующие устройства с антисептически</w:t>
      </w:r>
      <w:r w:rsidR="00B17F84">
        <w:rPr>
          <w:rFonts w:ascii="Times New Roman" w:hAnsi="Times New Roman"/>
          <w:noProof/>
          <w:sz w:val="28"/>
          <w:szCs w:val="28"/>
          <w:lang w:eastAsia="ru-RU"/>
        </w:rPr>
        <w:t xml:space="preserve">ми средствами для обработки рук. </w:t>
      </w:r>
      <w:r w:rsidR="00B9137E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B9137E" w:rsidRDefault="00B9137E" w:rsidP="00324AF1">
      <w:pPr>
        <w:ind w:left="-993" w:firstLine="993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Напоминаем: что в Гомельской области в настоящее время проходит акция: «Чистые руки-залог здоровья!». Каждый из нас может принять участие в данной акции.</w:t>
      </w:r>
    </w:p>
    <w:p w:rsidR="0036338B" w:rsidRPr="0036338B" w:rsidRDefault="0036338B" w:rsidP="00324AF1">
      <w:pPr>
        <w:ind w:left="-993" w:firstLine="993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6338B">
        <w:rPr>
          <w:rFonts w:ascii="Times New Roman" w:hAnsi="Times New Roman"/>
          <w:b/>
          <w:noProof/>
          <w:sz w:val="28"/>
          <w:szCs w:val="28"/>
          <w:lang w:eastAsia="ru-RU"/>
        </w:rPr>
        <w:t>ЧТУП «Гончаров и К»</w:t>
      </w:r>
    </w:p>
    <w:p w:rsidR="002B5415" w:rsidRPr="002B5415" w:rsidRDefault="00B17F84" w:rsidP="002B5712">
      <w:pPr>
        <w:ind w:left="-993"/>
        <w:jc w:val="center"/>
        <w:rPr>
          <w:rFonts w:ascii="Times New Roman" w:hAnsi="Times New Roman"/>
          <w:sz w:val="28"/>
          <w:szCs w:val="28"/>
        </w:rPr>
      </w:pPr>
      <w:r w:rsidRPr="00250215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104.65pt;height:139.8pt;visibility:visible;mso-wrap-style:square">
            <v:imagedata r:id="rId7" o:title=""/>
          </v:shape>
        </w:pict>
      </w:r>
      <w:r>
        <w:rPr>
          <w:noProof/>
          <w:lang w:eastAsia="ru-RU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pict>
          <v:shape id="_x0000_i1025" type="#_x0000_t75" style="width:154.05pt;height:115.55pt">
            <v:imagedata r:id="rId8" o:title="IMG_1769"/>
          </v:shape>
        </w:pict>
      </w:r>
      <w:r w:rsidR="00B9137E" w:rsidRPr="00D13314">
        <w:rPr>
          <w:rFonts w:ascii="Times New Roman" w:hAnsi="Times New Roman"/>
          <w:sz w:val="28"/>
          <w:szCs w:val="28"/>
        </w:rPr>
        <w:t xml:space="preserve"> </w:t>
      </w:r>
      <w:r w:rsidR="003633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pict>
          <v:shape id="_x0000_i1026" type="#_x0000_t75" style="width:157.4pt;height:118.05pt">
            <v:imagedata r:id="rId9" o:title="IMG_1770"/>
          </v:shape>
        </w:pict>
      </w:r>
    </w:p>
    <w:p w:rsidR="0036338B" w:rsidRDefault="0036338B" w:rsidP="0036338B">
      <w:pPr>
        <w:ind w:left="-993"/>
        <w:jc w:val="center"/>
        <w:rPr>
          <w:rFonts w:ascii="Times New Roman" w:hAnsi="Times New Roman"/>
          <w:b/>
          <w:sz w:val="28"/>
          <w:szCs w:val="28"/>
        </w:rPr>
      </w:pPr>
      <w:r w:rsidRPr="0036338B">
        <w:rPr>
          <w:rFonts w:ascii="Times New Roman" w:hAnsi="Times New Roman"/>
          <w:b/>
          <w:sz w:val="28"/>
          <w:szCs w:val="28"/>
        </w:rPr>
        <w:t>Аптеки</w:t>
      </w:r>
    </w:p>
    <w:p w:rsidR="0036338B" w:rsidRDefault="00B17F84" w:rsidP="00AE4987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27" type="#_x0000_t75" style="width:149.85pt;height:200.1pt">
            <v:imagedata r:id="rId10" o:title="20200331_111743"/>
          </v:shape>
        </w:pict>
      </w:r>
      <w:r w:rsidR="0036338B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pict>
          <v:shape id="_x0000_i1028" type="#_x0000_t75" style="width:149.85pt;height:200.1pt">
            <v:imagedata r:id="rId11" o:title="аптека ЦРП"/>
          </v:shape>
        </w:pict>
      </w:r>
      <w:r w:rsidR="003633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pict>
          <v:shape id="_x0000_i1029" type="#_x0000_t75" style="width:149.85pt;height:200.1pt">
            <v:imagedata r:id="rId12" o:title="аптека 9"/>
          </v:shape>
        </w:pict>
      </w:r>
    </w:p>
    <w:p w:rsidR="00B17F84" w:rsidRDefault="00B17F84" w:rsidP="00AE4987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lastRenderedPageBreak/>
        <w:t>Евроопт</w:t>
      </w:r>
      <w:proofErr w:type="spellEnd"/>
    </w:p>
    <w:p w:rsidR="00B17F84" w:rsidRDefault="00B17F84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250215">
        <w:rPr>
          <w:noProof/>
          <w:lang w:eastAsia="ru-RU"/>
        </w:rPr>
        <w:pict>
          <v:shape id="Рисунок 1" o:spid="_x0000_i1040" type="#_x0000_t75" style="width:161.6pt;height:3in;visibility:visible;mso-wrap-style:square">
            <v:imagedata r:id="rId13" o:title=""/>
          </v:shape>
        </w:pict>
      </w:r>
      <w:r>
        <w:rPr>
          <w:noProof/>
          <w:lang w:eastAsia="ru-RU"/>
        </w:rPr>
        <w:t xml:space="preserve"> </w:t>
      </w:r>
      <w:bookmarkStart w:id="0" w:name="_GoBack"/>
      <w:bookmarkEnd w:id="0"/>
    </w:p>
    <w:p w:rsidR="0036338B" w:rsidRDefault="0036338B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КПРСУП «</w:t>
      </w:r>
      <w:proofErr w:type="spellStart"/>
      <w:r>
        <w:rPr>
          <w:rFonts w:ascii="Times New Roman" w:hAnsi="Times New Roman"/>
          <w:b/>
          <w:sz w:val="28"/>
          <w:szCs w:val="28"/>
        </w:rPr>
        <w:t>Гомельоблдорстрой</w:t>
      </w:r>
      <w:proofErr w:type="spellEnd"/>
      <w:r>
        <w:rPr>
          <w:rFonts w:ascii="Times New Roman" w:hAnsi="Times New Roman"/>
          <w:b/>
          <w:sz w:val="28"/>
          <w:szCs w:val="28"/>
        </w:rPr>
        <w:t>» ДРСУ – 185</w:t>
      </w:r>
    </w:p>
    <w:p w:rsidR="00E07D49" w:rsidRDefault="00B17F84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0" type="#_x0000_t75" style="width:139.8pt;height:104.65pt">
            <v:imagedata r:id="rId14" o:title="20200331_112936"/>
          </v:shape>
        </w:pict>
      </w:r>
      <w:r w:rsidR="0036338B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pict>
          <v:shape id="_x0000_i1031" type="#_x0000_t75" style="width:95.45pt;height:127.25pt">
            <v:imagedata r:id="rId15" o:title="20200331_112915"/>
          </v:shape>
        </w:pict>
      </w:r>
      <w:r w:rsidR="0036338B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pict>
          <v:shape id="_x0000_i1032" type="#_x0000_t75" style="width:95.45pt;height:127.25pt">
            <v:imagedata r:id="rId16" o:title="20200331_112921"/>
          </v:shape>
        </w:pict>
      </w:r>
    </w:p>
    <w:p w:rsidR="0036338B" w:rsidRDefault="0036338B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Центральная почта города Ветки</w:t>
      </w:r>
    </w:p>
    <w:p w:rsidR="002B5712" w:rsidRDefault="00B17F84" w:rsidP="00AE4987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 id="_x0000_i1033" type="#_x0000_t75" style="width:200.1pt;height:149.85pt">
            <v:imagedata r:id="rId17" o:title="20200331_111831"/>
          </v:shape>
        </w:pict>
      </w:r>
      <w:r w:rsidR="0036338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pict>
          <v:shape id="_x0000_i1034" type="#_x0000_t75" style="width:149.85pt;height:200.1pt">
            <v:imagedata r:id="rId18" o:title="20200331_111842"/>
          </v:shape>
        </w:pict>
      </w:r>
    </w:p>
    <w:p w:rsidR="0036338B" w:rsidRDefault="0036338B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Автовокзал</w:t>
      </w:r>
    </w:p>
    <w:p w:rsidR="0036338B" w:rsidRDefault="00B17F84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pict>
          <v:shape id="_x0000_i1035" type="#_x0000_t75" style="width:149.85pt;height:200.1pt">
            <v:imagedata r:id="rId19" o:title="20200331_110345"/>
          </v:shape>
        </w:pict>
      </w:r>
    </w:p>
    <w:p w:rsidR="0036338B" w:rsidRPr="0036338B" w:rsidRDefault="0036338B" w:rsidP="0036338B">
      <w:pPr>
        <w:ind w:left="-567"/>
        <w:jc w:val="center"/>
        <w:rPr>
          <w:rFonts w:ascii="Times New Roman" w:hAnsi="Times New Roman"/>
          <w:b/>
          <w:sz w:val="28"/>
          <w:szCs w:val="28"/>
        </w:rPr>
      </w:pPr>
    </w:p>
    <w:p w:rsidR="0036338B" w:rsidRDefault="0036338B" w:rsidP="0036338B">
      <w:pPr>
        <w:ind w:left="-993"/>
        <w:jc w:val="center"/>
        <w:rPr>
          <w:rFonts w:ascii="Times New Roman" w:hAnsi="Times New Roman"/>
          <w:sz w:val="28"/>
          <w:szCs w:val="28"/>
        </w:rPr>
      </w:pPr>
    </w:p>
    <w:p w:rsidR="0036338B" w:rsidRPr="0036338B" w:rsidRDefault="0036338B" w:rsidP="002958CD">
      <w:pPr>
        <w:ind w:left="-993"/>
        <w:jc w:val="both"/>
        <w:rPr>
          <w:rFonts w:ascii="Times New Roman" w:hAnsi="Times New Roman"/>
          <w:sz w:val="28"/>
          <w:szCs w:val="28"/>
        </w:rPr>
      </w:pPr>
    </w:p>
    <w:p w:rsidR="00B9137E" w:rsidRPr="0005749E" w:rsidRDefault="00B9137E" w:rsidP="006304F1">
      <w:pPr>
        <w:ind w:left="-993"/>
        <w:jc w:val="center"/>
        <w:rPr>
          <w:rFonts w:ascii="Times New Roman" w:hAnsi="Times New Roman"/>
          <w:sz w:val="28"/>
          <w:szCs w:val="28"/>
        </w:rPr>
      </w:pPr>
    </w:p>
    <w:sectPr w:rsidR="00B9137E" w:rsidRPr="0005749E" w:rsidSect="00747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F84" w:rsidRDefault="00B17F84" w:rsidP="00B17F84">
      <w:pPr>
        <w:spacing w:after="0" w:line="240" w:lineRule="auto"/>
      </w:pPr>
      <w:r>
        <w:separator/>
      </w:r>
    </w:p>
  </w:endnote>
  <w:endnote w:type="continuationSeparator" w:id="0">
    <w:p w:rsidR="00B17F84" w:rsidRDefault="00B17F84" w:rsidP="00B17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F84" w:rsidRDefault="00B17F84" w:rsidP="00B17F84">
      <w:pPr>
        <w:spacing w:after="0" w:line="240" w:lineRule="auto"/>
      </w:pPr>
      <w:r>
        <w:separator/>
      </w:r>
    </w:p>
  </w:footnote>
  <w:footnote w:type="continuationSeparator" w:id="0">
    <w:p w:rsidR="00B17F84" w:rsidRDefault="00B17F84" w:rsidP="00B17F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4F1"/>
    <w:rsid w:val="0005749E"/>
    <w:rsid w:val="00174FAA"/>
    <w:rsid w:val="00224824"/>
    <w:rsid w:val="002958CD"/>
    <w:rsid w:val="002B5415"/>
    <w:rsid w:val="002B5712"/>
    <w:rsid w:val="00324AF1"/>
    <w:rsid w:val="0036338B"/>
    <w:rsid w:val="004B5D97"/>
    <w:rsid w:val="006304F1"/>
    <w:rsid w:val="00672DB3"/>
    <w:rsid w:val="006B5185"/>
    <w:rsid w:val="006D23EC"/>
    <w:rsid w:val="00747D75"/>
    <w:rsid w:val="007829D0"/>
    <w:rsid w:val="007C0046"/>
    <w:rsid w:val="0084442D"/>
    <w:rsid w:val="008D0C0B"/>
    <w:rsid w:val="008E5F9D"/>
    <w:rsid w:val="00986ECF"/>
    <w:rsid w:val="00A43B27"/>
    <w:rsid w:val="00AE4987"/>
    <w:rsid w:val="00B17F84"/>
    <w:rsid w:val="00B9137E"/>
    <w:rsid w:val="00BB0201"/>
    <w:rsid w:val="00BE497F"/>
    <w:rsid w:val="00C91921"/>
    <w:rsid w:val="00D13314"/>
    <w:rsid w:val="00D91FA9"/>
    <w:rsid w:val="00E07D49"/>
    <w:rsid w:val="00F17A5F"/>
    <w:rsid w:val="00FB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D7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63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6304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7F8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17F84"/>
    <w:rPr>
      <w:lang w:eastAsia="en-US"/>
    </w:rPr>
  </w:style>
  <w:style w:type="paragraph" w:styleId="a7">
    <w:name w:val="footer"/>
    <w:basedOn w:val="a"/>
    <w:link w:val="a8"/>
    <w:uiPriority w:val="99"/>
    <w:unhideWhenUsed/>
    <w:rsid w:val="00B17F8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17F84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Epid1</dc:creator>
  <cp:keywords/>
  <dc:description/>
  <cp:lastModifiedBy>Покупатель</cp:lastModifiedBy>
  <cp:revision>11</cp:revision>
  <cp:lastPrinted>2020-04-15T12:34:00Z</cp:lastPrinted>
  <dcterms:created xsi:type="dcterms:W3CDTF">2020-03-31T12:08:00Z</dcterms:created>
  <dcterms:modified xsi:type="dcterms:W3CDTF">2020-04-15T12:34:00Z</dcterms:modified>
</cp:coreProperties>
</file>