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584"/>
        <w:gridCol w:w="4987"/>
      </w:tblGrid>
      <w:tr w:rsidR="0013404B" w:rsidTr="0013404B">
        <w:tc>
          <w:tcPr>
            <w:tcW w:w="4785" w:type="dxa"/>
          </w:tcPr>
          <w:p w:rsidR="0013404B" w:rsidRDefault="00077B7E" w:rsidP="00DB76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B3D13C" wp14:editId="7A24E4CE">
                  <wp:extent cx="2794570" cy="175688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026" cy="1755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3404B" w:rsidRDefault="00DB761F" w:rsidP="008B2A8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51424" cy="1759380"/>
                  <wp:effectExtent l="0" t="0" r="0" b="0"/>
                  <wp:docPr id="14" name="Рисунок 14" descr="D:\ГЛУШАКОВА Н.П\проект Город Ветка - здоровый город\фото\670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ГЛУШАКОВА Н.П\проект Город Ветка - здоровый город\фото\670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820" cy="1764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2A89" w:rsidRPr="00D22560" w:rsidRDefault="0054058D" w:rsidP="00D22560">
      <w:pPr>
        <w:pStyle w:val="a3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D22560">
        <w:rPr>
          <w:rFonts w:ascii="Times New Roman" w:hAnsi="Times New Roman" w:cs="Times New Roman"/>
          <w:b/>
          <w:color w:val="C00000"/>
          <w:sz w:val="56"/>
          <w:szCs w:val="56"/>
        </w:rPr>
        <w:t>ПРОФИЛЬ ЗДОРОВЬЯ</w:t>
      </w:r>
    </w:p>
    <w:p w:rsidR="0054058D" w:rsidRPr="00D22560" w:rsidRDefault="008B2A89" w:rsidP="00D22560">
      <w:pPr>
        <w:pStyle w:val="a3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D22560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ЖИТЕЛЕЙ ГОРОДА </w:t>
      </w:r>
      <w:r w:rsidR="00DB761F">
        <w:rPr>
          <w:rFonts w:ascii="Times New Roman" w:hAnsi="Times New Roman" w:cs="Times New Roman"/>
          <w:b/>
          <w:color w:val="C00000"/>
          <w:sz w:val="56"/>
          <w:szCs w:val="56"/>
        </w:rPr>
        <w:t>ВЕТКА</w:t>
      </w:r>
    </w:p>
    <w:tbl>
      <w:tblPr>
        <w:tblW w:w="9606" w:type="dxa"/>
        <w:tblLook w:val="04A0" w:firstRow="1" w:lastRow="0" w:firstColumn="1" w:lastColumn="0" w:noHBand="0" w:noVBand="1"/>
      </w:tblPr>
      <w:tblGrid>
        <w:gridCol w:w="4712"/>
        <w:gridCol w:w="4894"/>
      </w:tblGrid>
      <w:tr w:rsidR="00D22560" w:rsidTr="00EA13F7">
        <w:trPr>
          <w:trHeight w:val="3753"/>
        </w:trPr>
        <w:tc>
          <w:tcPr>
            <w:tcW w:w="4712" w:type="dxa"/>
          </w:tcPr>
          <w:p w:rsidR="00D22560" w:rsidRDefault="00DB761F" w:rsidP="00D22560">
            <w:pPr>
              <w:pStyle w:val="a3"/>
            </w:pPr>
            <w:r w:rsidRPr="00DB761F">
              <w:rPr>
                <w:noProof/>
              </w:rPr>
              <w:drawing>
                <wp:inline distT="0" distB="0" distL="0" distR="0" wp14:anchorId="7890D340" wp14:editId="67053BC1">
                  <wp:extent cx="2590453" cy="2322013"/>
                  <wp:effectExtent l="0" t="0" r="635" b="2540"/>
                  <wp:docPr id="3079" name="Picture 19" descr="000325_59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19" descr="000325_59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907" cy="232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4" w:type="dxa"/>
          </w:tcPr>
          <w:p w:rsidR="00D22560" w:rsidRDefault="00DB761F" w:rsidP="008B2A8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56"/>
                <w:szCs w:val="56"/>
              </w:rPr>
            </w:pPr>
            <w:r w:rsidRPr="00DB761F">
              <w:rPr>
                <w:rFonts w:ascii="Times New Roman" w:hAnsi="Times New Roman" w:cs="Times New Roman"/>
                <w:b/>
                <w:noProof/>
                <w:color w:val="C00000"/>
                <w:sz w:val="56"/>
                <w:szCs w:val="56"/>
              </w:rPr>
              <w:drawing>
                <wp:inline distT="0" distB="0" distL="0" distR="0" wp14:anchorId="4ED23E8B" wp14:editId="72B635C2">
                  <wp:extent cx="2198285" cy="2327962"/>
                  <wp:effectExtent l="0" t="0" r="0" b="0"/>
                  <wp:docPr id="307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4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739" cy="2329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2560" w:rsidRPr="00337EC3" w:rsidRDefault="00D22560" w:rsidP="008B2A89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D22560" w:rsidTr="00EA13F7">
        <w:tc>
          <w:tcPr>
            <w:tcW w:w="9571" w:type="dxa"/>
          </w:tcPr>
          <w:p w:rsidR="00D22560" w:rsidRDefault="00DB761F" w:rsidP="00D2256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62E4501" wp14:editId="481A08CF">
                  <wp:extent cx="5936105" cy="3102964"/>
                  <wp:effectExtent l="0" t="0" r="0" b="0"/>
                  <wp:docPr id="15" name="Рисунок 15" descr="D:\ГЛУШАКОВА Н.П\проект Город Ветка - здоровый город\фото\Для конкурса\20200922_114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ГЛУШАКОВА Н.П\проект Город Ветка - здоровый город\фото\Для конкурса\20200922_114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850" cy="310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2A89" w:rsidRDefault="008B2A89" w:rsidP="00D225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2560" w:rsidRPr="002D176D" w:rsidRDefault="00D22560" w:rsidP="00F80B2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36FD" w:rsidRPr="002D176D" w:rsidRDefault="00D22560" w:rsidP="00F80B2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176D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F80B21" w:rsidRPr="002D176D">
        <w:rPr>
          <w:rFonts w:ascii="Times New Roman" w:hAnsi="Times New Roman" w:cs="Times New Roman"/>
          <w:sz w:val="28"/>
          <w:szCs w:val="28"/>
        </w:rPr>
        <w:t xml:space="preserve"> современных демографических условиях вопрос сохранения здор</w:t>
      </w:r>
      <w:r w:rsidR="00F80B21" w:rsidRPr="002D176D">
        <w:rPr>
          <w:rFonts w:ascii="Times New Roman" w:hAnsi="Times New Roman" w:cs="Times New Roman"/>
          <w:sz w:val="28"/>
          <w:szCs w:val="28"/>
        </w:rPr>
        <w:t>о</w:t>
      </w:r>
      <w:r w:rsidR="00F80B21" w:rsidRPr="002D176D">
        <w:rPr>
          <w:rFonts w:ascii="Times New Roman" w:hAnsi="Times New Roman" w:cs="Times New Roman"/>
          <w:sz w:val="28"/>
          <w:szCs w:val="28"/>
        </w:rPr>
        <w:t>вья населения можно считать самым актуальным. На решение именно этой задачи направлен Международный проект «Здоровые города», который был предложен Всемирной организацией здравоохранения в 1986 году. Проект «Здоровые города» является одним из самых эффективных "инструментов" налаживания согласованных действий на пути повышения здоровья и кач</w:t>
      </w:r>
      <w:r w:rsidR="00F80B21" w:rsidRPr="002D176D">
        <w:rPr>
          <w:rFonts w:ascii="Times New Roman" w:hAnsi="Times New Roman" w:cs="Times New Roman"/>
          <w:sz w:val="28"/>
          <w:szCs w:val="28"/>
        </w:rPr>
        <w:t>е</w:t>
      </w:r>
      <w:r w:rsidR="00F80B21" w:rsidRPr="002D176D">
        <w:rPr>
          <w:rFonts w:ascii="Times New Roman" w:hAnsi="Times New Roman" w:cs="Times New Roman"/>
          <w:sz w:val="28"/>
          <w:szCs w:val="28"/>
        </w:rPr>
        <w:t xml:space="preserve">ства жизни населения города </w:t>
      </w:r>
      <w:proofErr w:type="gramStart"/>
      <w:r w:rsidR="00F80B21" w:rsidRPr="002D176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F80B21" w:rsidRPr="002D176D">
        <w:rPr>
          <w:rFonts w:ascii="Times New Roman" w:hAnsi="Times New Roman" w:cs="Times New Roman"/>
          <w:sz w:val="28"/>
          <w:szCs w:val="28"/>
        </w:rPr>
        <w:t xml:space="preserve"> по сути является средством для внедрения стратегии Организации объединенных наций «Здоровье для всех».</w:t>
      </w:r>
    </w:p>
    <w:p w:rsidR="00F80B21" w:rsidRPr="002D176D" w:rsidRDefault="00F80B21" w:rsidP="004A5FC4">
      <w:pPr>
        <w:pStyle w:val="a3"/>
        <w:ind w:firstLine="708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В настоящее время проект объединяет практически 100 городов Евр</w:t>
      </w:r>
      <w:r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пы, аккредитованных в европейской сети ВОЗ «Здоровые города», и около 1 500 городов европейских стран, участвующих в работе национальных сетей «Здоровых городов».</w:t>
      </w:r>
      <w:r w:rsidR="004A5FC4"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Беларуси проект взял старт только в 2012 году. В настоящее время в республике в него уже </w:t>
      </w:r>
      <w:proofErr w:type="gramStart"/>
      <w:r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вовлечены</w:t>
      </w:r>
      <w:proofErr w:type="gramEnd"/>
      <w:r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40 городов.</w:t>
      </w:r>
      <w:r w:rsidRPr="002D176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F80B21" w:rsidRPr="002D176D" w:rsidRDefault="00F80B21" w:rsidP="00F80B2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176D">
        <w:rPr>
          <w:rFonts w:ascii="Times New Roman" w:hAnsi="Times New Roman"/>
          <w:sz w:val="28"/>
          <w:szCs w:val="28"/>
        </w:rPr>
        <w:t>Президент нашей страны А</w:t>
      </w:r>
      <w:r w:rsidR="00EA13F7">
        <w:rPr>
          <w:rFonts w:ascii="Times New Roman" w:hAnsi="Times New Roman"/>
          <w:sz w:val="28"/>
          <w:szCs w:val="28"/>
        </w:rPr>
        <w:t xml:space="preserve">лександр Григорьевич </w:t>
      </w:r>
      <w:r w:rsidRPr="002D176D">
        <w:rPr>
          <w:rFonts w:ascii="Times New Roman" w:hAnsi="Times New Roman"/>
          <w:sz w:val="28"/>
          <w:szCs w:val="28"/>
        </w:rPr>
        <w:t>Лукашенко в посл</w:t>
      </w:r>
      <w:r w:rsidRPr="002D176D">
        <w:rPr>
          <w:rFonts w:ascii="Times New Roman" w:hAnsi="Times New Roman"/>
          <w:sz w:val="28"/>
          <w:szCs w:val="28"/>
        </w:rPr>
        <w:t>а</w:t>
      </w:r>
      <w:r w:rsidRPr="002D176D">
        <w:rPr>
          <w:rFonts w:ascii="Times New Roman" w:hAnsi="Times New Roman"/>
          <w:sz w:val="28"/>
          <w:szCs w:val="28"/>
        </w:rPr>
        <w:t>нии белорусскому народу и Национальному собранию 19 апреля 2019 года пост</w:t>
      </w:r>
      <w:r w:rsidRPr="002D176D">
        <w:rPr>
          <w:rFonts w:ascii="Times New Roman" w:hAnsi="Times New Roman"/>
          <w:sz w:val="28"/>
          <w:szCs w:val="28"/>
        </w:rPr>
        <w:t>а</w:t>
      </w:r>
      <w:r w:rsidRPr="002D176D">
        <w:rPr>
          <w:rFonts w:ascii="Times New Roman" w:hAnsi="Times New Roman"/>
          <w:sz w:val="28"/>
          <w:szCs w:val="28"/>
        </w:rPr>
        <w:t>вил перед органами власти, а значит и перед, нами конкретные задачи:</w:t>
      </w:r>
    </w:p>
    <w:p w:rsidR="00F80B21" w:rsidRPr="002D176D" w:rsidRDefault="00F80B21" w:rsidP="00F80B21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2D176D">
        <w:rPr>
          <w:rFonts w:ascii="Times New Roman" w:hAnsi="Times New Roman"/>
          <w:sz w:val="28"/>
          <w:szCs w:val="28"/>
        </w:rPr>
        <w:t>«1. Инициатива «Здоровые города и поселки» должна перерасти в ма</w:t>
      </w:r>
      <w:r w:rsidRPr="002D176D">
        <w:rPr>
          <w:rFonts w:ascii="Times New Roman" w:hAnsi="Times New Roman"/>
          <w:sz w:val="28"/>
          <w:szCs w:val="28"/>
        </w:rPr>
        <w:t>с</w:t>
      </w:r>
      <w:r w:rsidRPr="002D176D">
        <w:rPr>
          <w:rFonts w:ascii="Times New Roman" w:hAnsi="Times New Roman"/>
          <w:sz w:val="28"/>
          <w:szCs w:val="28"/>
        </w:rPr>
        <w:t xml:space="preserve">штабный государственный проект. </w:t>
      </w:r>
      <w:r w:rsidRPr="002D176D">
        <w:rPr>
          <w:rFonts w:ascii="Times New Roman" w:hAnsi="Times New Roman"/>
          <w:i/>
          <w:sz w:val="28"/>
          <w:szCs w:val="28"/>
        </w:rPr>
        <w:t>Все населенные пункты страны, прете</w:t>
      </w:r>
      <w:r w:rsidRPr="002D176D">
        <w:rPr>
          <w:rFonts w:ascii="Times New Roman" w:hAnsi="Times New Roman"/>
          <w:i/>
          <w:sz w:val="28"/>
          <w:szCs w:val="28"/>
        </w:rPr>
        <w:t>н</w:t>
      </w:r>
      <w:r w:rsidRPr="002D176D">
        <w:rPr>
          <w:rFonts w:ascii="Times New Roman" w:hAnsi="Times New Roman"/>
          <w:i/>
          <w:sz w:val="28"/>
          <w:szCs w:val="28"/>
        </w:rPr>
        <w:t>дующие на звание здорового города или поселка, должны получить полноце</w:t>
      </w:r>
      <w:r w:rsidRPr="002D176D">
        <w:rPr>
          <w:rFonts w:ascii="Times New Roman" w:hAnsi="Times New Roman"/>
          <w:i/>
          <w:sz w:val="28"/>
          <w:szCs w:val="28"/>
        </w:rPr>
        <w:t>н</w:t>
      </w:r>
      <w:r w:rsidRPr="002D176D">
        <w:rPr>
          <w:rFonts w:ascii="Times New Roman" w:hAnsi="Times New Roman"/>
          <w:i/>
          <w:sz w:val="28"/>
          <w:szCs w:val="28"/>
        </w:rPr>
        <w:t xml:space="preserve">ную </w:t>
      </w:r>
      <w:proofErr w:type="spellStart"/>
      <w:r w:rsidRPr="002D176D">
        <w:rPr>
          <w:rFonts w:ascii="Times New Roman" w:hAnsi="Times New Roman"/>
          <w:i/>
          <w:sz w:val="28"/>
          <w:szCs w:val="28"/>
        </w:rPr>
        <w:t>здоровьесберегающую</w:t>
      </w:r>
      <w:proofErr w:type="spellEnd"/>
      <w:r w:rsidRPr="002D176D">
        <w:rPr>
          <w:rFonts w:ascii="Times New Roman" w:hAnsi="Times New Roman"/>
          <w:i/>
          <w:sz w:val="28"/>
          <w:szCs w:val="28"/>
        </w:rPr>
        <w:t xml:space="preserve"> среду. Без курения и алкоголя, со спортивными площадками, безопасными условиями жизни, чистыми водой и воздухом. </w:t>
      </w:r>
    </w:p>
    <w:p w:rsidR="00F80B21" w:rsidRPr="002D176D" w:rsidRDefault="00F80B21" w:rsidP="00F80B21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2D176D">
        <w:rPr>
          <w:rFonts w:ascii="Times New Roman" w:hAnsi="Times New Roman"/>
          <w:sz w:val="28"/>
          <w:szCs w:val="28"/>
        </w:rPr>
        <w:t xml:space="preserve">2. Здоровье нации – это забота не только медиков, но и каждого из нас. </w:t>
      </w:r>
      <w:r w:rsidRPr="002D176D">
        <w:rPr>
          <w:rFonts w:ascii="Times New Roman" w:hAnsi="Times New Roman"/>
          <w:i/>
          <w:sz w:val="28"/>
          <w:szCs w:val="28"/>
        </w:rPr>
        <w:t>Без физической активности, занятий спортом не будет здоровых детей, здоровых людей и здоровой нации в целом.</w:t>
      </w:r>
    </w:p>
    <w:p w:rsidR="00F80B21" w:rsidRPr="002D176D" w:rsidRDefault="00F80B21" w:rsidP="00F80B2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176D">
        <w:rPr>
          <w:rFonts w:ascii="Times New Roman" w:hAnsi="Times New Roman"/>
          <w:sz w:val="28"/>
          <w:szCs w:val="28"/>
        </w:rPr>
        <w:t xml:space="preserve">3. Прежде </w:t>
      </w:r>
      <w:proofErr w:type="gramStart"/>
      <w:r w:rsidRPr="002D176D">
        <w:rPr>
          <w:rFonts w:ascii="Times New Roman" w:hAnsi="Times New Roman"/>
          <w:sz w:val="28"/>
          <w:szCs w:val="28"/>
        </w:rPr>
        <w:t>всего</w:t>
      </w:r>
      <w:proofErr w:type="gramEnd"/>
      <w:r w:rsidRPr="002D176D">
        <w:rPr>
          <w:rFonts w:ascii="Times New Roman" w:hAnsi="Times New Roman"/>
          <w:sz w:val="28"/>
          <w:szCs w:val="28"/>
        </w:rPr>
        <w:t xml:space="preserve"> мы сами должны показывать пример здорового образа жизни, </w:t>
      </w:r>
      <w:r w:rsidRPr="002D176D">
        <w:rPr>
          <w:rFonts w:ascii="Times New Roman" w:hAnsi="Times New Roman"/>
          <w:i/>
          <w:sz w:val="28"/>
          <w:szCs w:val="28"/>
        </w:rPr>
        <w:t>находить в своем графике время для занятий спортом, присутств</w:t>
      </w:r>
      <w:r w:rsidRPr="002D176D">
        <w:rPr>
          <w:rFonts w:ascii="Times New Roman" w:hAnsi="Times New Roman"/>
          <w:i/>
          <w:sz w:val="28"/>
          <w:szCs w:val="28"/>
        </w:rPr>
        <w:t>о</w:t>
      </w:r>
      <w:r w:rsidRPr="002D176D">
        <w:rPr>
          <w:rFonts w:ascii="Times New Roman" w:hAnsi="Times New Roman"/>
          <w:i/>
          <w:sz w:val="28"/>
          <w:szCs w:val="28"/>
        </w:rPr>
        <w:t>вать на спортивных мероприятиях.</w:t>
      </w:r>
      <w:r w:rsidRPr="002D176D">
        <w:rPr>
          <w:rFonts w:ascii="Times New Roman" w:hAnsi="Times New Roman"/>
          <w:sz w:val="28"/>
          <w:szCs w:val="28"/>
        </w:rPr>
        <w:t xml:space="preserve"> Спорт – это наша идеология. </w:t>
      </w:r>
    </w:p>
    <w:p w:rsidR="00F80B21" w:rsidRPr="002D176D" w:rsidRDefault="00F80B21" w:rsidP="00F80B2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176D">
        <w:rPr>
          <w:rFonts w:ascii="Times New Roman" w:hAnsi="Times New Roman"/>
          <w:sz w:val="28"/>
          <w:szCs w:val="28"/>
        </w:rPr>
        <w:t>4. Человек, его инициатива и стремление жить лучше должны стать главной движущей силой разв</w:t>
      </w:r>
      <w:r w:rsidR="00DB761F" w:rsidRPr="002D176D">
        <w:rPr>
          <w:rFonts w:ascii="Times New Roman" w:hAnsi="Times New Roman"/>
          <w:sz w:val="28"/>
          <w:szCs w:val="28"/>
        </w:rPr>
        <w:t>ития страны на предстоящие годы</w:t>
      </w:r>
      <w:r w:rsidRPr="002D176D">
        <w:rPr>
          <w:rFonts w:ascii="Times New Roman" w:hAnsi="Times New Roman"/>
          <w:sz w:val="28"/>
          <w:szCs w:val="28"/>
        </w:rPr>
        <w:t>»</w:t>
      </w:r>
      <w:r w:rsidR="00DB761F" w:rsidRPr="002D176D">
        <w:rPr>
          <w:rFonts w:ascii="Times New Roman" w:hAnsi="Times New Roman"/>
          <w:sz w:val="28"/>
          <w:szCs w:val="28"/>
        </w:rPr>
        <w:t>.</w:t>
      </w:r>
    </w:p>
    <w:p w:rsidR="00F80B21" w:rsidRPr="002D176D" w:rsidRDefault="00F80B21" w:rsidP="004A5FC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 «Здоровые города» должен помочь расширить границы созн</w:t>
      </w:r>
      <w:r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ния каждого человека, который хочет быть здоровым, начать что-то делать для этого.</w:t>
      </w:r>
    </w:p>
    <w:p w:rsidR="004A5FC4" w:rsidRPr="002D176D" w:rsidRDefault="004A5FC4" w:rsidP="004A5FC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176D">
        <w:rPr>
          <w:rFonts w:ascii="Times New Roman" w:hAnsi="Times New Roman" w:cs="Times New Roman"/>
          <w:sz w:val="28"/>
          <w:szCs w:val="28"/>
        </w:rPr>
        <w:t>Профиль здоровья города как раз и является тем инструментом, кот</w:t>
      </w:r>
      <w:r w:rsidRPr="002D176D">
        <w:rPr>
          <w:rFonts w:ascii="Times New Roman" w:hAnsi="Times New Roman" w:cs="Times New Roman"/>
          <w:sz w:val="28"/>
          <w:szCs w:val="28"/>
        </w:rPr>
        <w:t>о</w:t>
      </w:r>
      <w:r w:rsidRPr="002D176D">
        <w:rPr>
          <w:rFonts w:ascii="Times New Roman" w:hAnsi="Times New Roman" w:cs="Times New Roman"/>
          <w:sz w:val="28"/>
          <w:szCs w:val="28"/>
        </w:rPr>
        <w:t>рый позволяет добиться этого. Профиль активно используется как источник информации о показателях здоровья общества, о программах и инициативах, осуществляемых для улучшения нынешней ситуации, и является базой для дальнейшего планирования и выявления изменений показателей обществе</w:t>
      </w:r>
      <w:r w:rsidRPr="002D176D">
        <w:rPr>
          <w:rFonts w:ascii="Times New Roman" w:hAnsi="Times New Roman" w:cs="Times New Roman"/>
          <w:sz w:val="28"/>
          <w:szCs w:val="28"/>
        </w:rPr>
        <w:t>н</w:t>
      </w:r>
      <w:r w:rsidRPr="002D176D">
        <w:rPr>
          <w:rFonts w:ascii="Times New Roman" w:hAnsi="Times New Roman" w:cs="Times New Roman"/>
          <w:sz w:val="28"/>
          <w:szCs w:val="28"/>
        </w:rPr>
        <w:t>ного здоровья. В Профиле анализируются не только данные официальной статистики, но и мнения горожан о городе и о себе. Таким образом, Профиль – это своеобразный портрет города и его жителей.</w:t>
      </w:r>
    </w:p>
    <w:p w:rsidR="001F44FD" w:rsidRDefault="001F44FD" w:rsidP="004A5FC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F44FD" w:rsidRPr="00380D0D" w:rsidRDefault="001F44FD" w:rsidP="001F44FD">
      <w:pPr>
        <w:pStyle w:val="a3"/>
        <w:ind w:firstLine="708"/>
        <w:jc w:val="center"/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shd w:val="clear" w:color="auto" w:fill="FFFFFF"/>
        </w:rPr>
      </w:pPr>
      <w:r w:rsidRPr="00380D0D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shd w:val="clear" w:color="auto" w:fill="FFFFFF"/>
        </w:rPr>
        <w:t>О ПРОЕКТЕ «</w:t>
      </w:r>
      <w:r w:rsidR="00DB761F" w:rsidRPr="00380D0D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shd w:val="clear" w:color="auto" w:fill="FFFFFF"/>
        </w:rPr>
        <w:t xml:space="preserve">ГОРОД </w:t>
      </w:r>
      <w:proofErr w:type="gramStart"/>
      <w:r w:rsidR="00DB761F" w:rsidRPr="00380D0D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shd w:val="clear" w:color="auto" w:fill="FFFFFF"/>
        </w:rPr>
        <w:t>ВЕТКА-ЗДОРОВЫЙ</w:t>
      </w:r>
      <w:proofErr w:type="gramEnd"/>
      <w:r w:rsidR="00DB761F" w:rsidRPr="00380D0D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shd w:val="clear" w:color="auto" w:fill="FFFFFF"/>
        </w:rPr>
        <w:t xml:space="preserve"> ГОРОД</w:t>
      </w:r>
      <w:r w:rsidRPr="00380D0D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shd w:val="clear" w:color="auto" w:fill="FFFFFF"/>
        </w:rPr>
        <w:t>»</w:t>
      </w:r>
    </w:p>
    <w:p w:rsidR="00210659" w:rsidRDefault="00210659" w:rsidP="001F44FD">
      <w:pPr>
        <w:pStyle w:val="a3"/>
        <w:ind w:firstLine="708"/>
        <w:jc w:val="both"/>
      </w:pPr>
    </w:p>
    <w:p w:rsidR="0024696B" w:rsidRPr="0024696B" w:rsidRDefault="0024696B" w:rsidP="002469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10659" w:rsidRPr="0024696B">
        <w:rPr>
          <w:rFonts w:ascii="Times New Roman" w:hAnsi="Times New Roman" w:cs="Times New Roman"/>
          <w:sz w:val="28"/>
          <w:szCs w:val="28"/>
        </w:rPr>
        <w:t xml:space="preserve">В рамках целенаправленного развития понимания о здоровье общества и его значении в развитии города и его жителей решением </w:t>
      </w:r>
      <w:r w:rsidR="00897677" w:rsidRPr="0024696B">
        <w:rPr>
          <w:rFonts w:ascii="Times New Roman" w:hAnsi="Times New Roman" w:cs="Times New Roman"/>
          <w:sz w:val="28"/>
          <w:szCs w:val="28"/>
        </w:rPr>
        <w:t>Ветковского</w:t>
      </w:r>
      <w:r w:rsidR="00210659" w:rsidRPr="0024696B">
        <w:rPr>
          <w:rFonts w:ascii="Times New Roman" w:hAnsi="Times New Roman" w:cs="Times New Roman"/>
          <w:sz w:val="28"/>
          <w:szCs w:val="28"/>
        </w:rPr>
        <w:t xml:space="preserve"> </w:t>
      </w:r>
      <w:r w:rsidR="00210659" w:rsidRPr="0024696B">
        <w:rPr>
          <w:rFonts w:ascii="Times New Roman" w:hAnsi="Times New Roman" w:cs="Times New Roman"/>
          <w:sz w:val="28"/>
          <w:szCs w:val="28"/>
        </w:rPr>
        <w:lastRenderedPageBreak/>
        <w:t xml:space="preserve">райисполкома от </w:t>
      </w:r>
      <w:r w:rsidR="00897677" w:rsidRPr="0024696B">
        <w:rPr>
          <w:rFonts w:ascii="Times New Roman" w:hAnsi="Times New Roman" w:cs="Times New Roman"/>
          <w:sz w:val="28"/>
          <w:szCs w:val="28"/>
        </w:rPr>
        <w:t>25</w:t>
      </w:r>
      <w:r w:rsidR="00210659" w:rsidRPr="0024696B">
        <w:rPr>
          <w:rFonts w:ascii="Times New Roman" w:hAnsi="Times New Roman" w:cs="Times New Roman"/>
          <w:sz w:val="28"/>
          <w:szCs w:val="28"/>
        </w:rPr>
        <w:t xml:space="preserve"> </w:t>
      </w:r>
      <w:r w:rsidR="00897677" w:rsidRPr="0024696B">
        <w:rPr>
          <w:rFonts w:ascii="Times New Roman" w:hAnsi="Times New Roman" w:cs="Times New Roman"/>
          <w:sz w:val="28"/>
          <w:szCs w:val="28"/>
        </w:rPr>
        <w:t>января</w:t>
      </w:r>
      <w:r w:rsidR="00210659" w:rsidRPr="0024696B">
        <w:rPr>
          <w:rFonts w:ascii="Times New Roman" w:hAnsi="Times New Roman" w:cs="Times New Roman"/>
          <w:sz w:val="28"/>
          <w:szCs w:val="28"/>
        </w:rPr>
        <w:t xml:space="preserve"> 20</w:t>
      </w:r>
      <w:r w:rsidR="00897677" w:rsidRPr="0024696B">
        <w:rPr>
          <w:rFonts w:ascii="Times New Roman" w:hAnsi="Times New Roman" w:cs="Times New Roman"/>
          <w:sz w:val="28"/>
          <w:szCs w:val="28"/>
        </w:rPr>
        <w:t>16</w:t>
      </w:r>
      <w:r w:rsidR="00210659" w:rsidRPr="0024696B">
        <w:rPr>
          <w:rFonts w:ascii="Times New Roman" w:hAnsi="Times New Roman" w:cs="Times New Roman"/>
          <w:sz w:val="28"/>
          <w:szCs w:val="28"/>
        </w:rPr>
        <w:t xml:space="preserve"> г. № </w:t>
      </w:r>
      <w:r w:rsidR="00897677" w:rsidRPr="0024696B">
        <w:rPr>
          <w:rFonts w:ascii="Times New Roman" w:hAnsi="Times New Roman" w:cs="Times New Roman"/>
          <w:sz w:val="28"/>
          <w:szCs w:val="28"/>
        </w:rPr>
        <w:t>50</w:t>
      </w:r>
      <w:r w:rsidR="00210659" w:rsidRPr="0024696B">
        <w:rPr>
          <w:rFonts w:ascii="Times New Roman" w:hAnsi="Times New Roman" w:cs="Times New Roman"/>
          <w:sz w:val="28"/>
          <w:szCs w:val="28"/>
        </w:rPr>
        <w:t xml:space="preserve"> был утвержден проект «</w:t>
      </w:r>
      <w:r w:rsidR="00897677" w:rsidRPr="0024696B">
        <w:rPr>
          <w:rFonts w:ascii="Times New Roman" w:hAnsi="Times New Roman" w:cs="Times New Roman"/>
          <w:sz w:val="28"/>
          <w:szCs w:val="28"/>
        </w:rPr>
        <w:t xml:space="preserve">Город </w:t>
      </w:r>
      <w:proofErr w:type="gramStart"/>
      <w:r w:rsidR="00897677" w:rsidRPr="0024696B">
        <w:rPr>
          <w:rFonts w:ascii="Times New Roman" w:hAnsi="Times New Roman" w:cs="Times New Roman"/>
          <w:sz w:val="28"/>
          <w:szCs w:val="28"/>
        </w:rPr>
        <w:t>Ве</w:t>
      </w:r>
      <w:r w:rsidR="00897677" w:rsidRPr="0024696B">
        <w:rPr>
          <w:rFonts w:ascii="Times New Roman" w:hAnsi="Times New Roman" w:cs="Times New Roman"/>
          <w:sz w:val="28"/>
          <w:szCs w:val="28"/>
        </w:rPr>
        <w:t>т</w:t>
      </w:r>
      <w:r w:rsidR="00897677" w:rsidRPr="0024696B">
        <w:rPr>
          <w:rFonts w:ascii="Times New Roman" w:hAnsi="Times New Roman" w:cs="Times New Roman"/>
          <w:sz w:val="28"/>
          <w:szCs w:val="28"/>
        </w:rPr>
        <w:t>ка-здоровый</w:t>
      </w:r>
      <w:proofErr w:type="gramEnd"/>
      <w:r w:rsidR="00897677" w:rsidRPr="0024696B">
        <w:rPr>
          <w:rFonts w:ascii="Times New Roman" w:hAnsi="Times New Roman" w:cs="Times New Roman"/>
          <w:sz w:val="28"/>
          <w:szCs w:val="28"/>
        </w:rPr>
        <w:t xml:space="preserve"> город</w:t>
      </w:r>
      <w:r w:rsidR="00210659" w:rsidRPr="0024696B">
        <w:rPr>
          <w:rFonts w:ascii="Times New Roman" w:hAnsi="Times New Roman" w:cs="Times New Roman"/>
          <w:sz w:val="28"/>
          <w:szCs w:val="28"/>
        </w:rPr>
        <w:t>», период  действия которого до 2020 года.</w:t>
      </w:r>
      <w:r w:rsidRPr="002469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4696B">
        <w:rPr>
          <w:rFonts w:ascii="Times New Roman" w:hAnsi="Times New Roman" w:cs="Times New Roman"/>
          <w:sz w:val="28"/>
          <w:szCs w:val="28"/>
        </w:rPr>
        <w:t>Согласно в</w:t>
      </w:r>
      <w:r w:rsidRPr="0024696B">
        <w:rPr>
          <w:rFonts w:ascii="Times New Roman" w:hAnsi="Times New Roman" w:cs="Times New Roman"/>
          <w:sz w:val="28"/>
          <w:szCs w:val="28"/>
        </w:rPr>
        <w:t>ы</w:t>
      </w:r>
      <w:r w:rsidRPr="0024696B">
        <w:rPr>
          <w:rFonts w:ascii="Times New Roman" w:hAnsi="Times New Roman" w:cs="Times New Roman"/>
          <w:sz w:val="28"/>
          <w:szCs w:val="28"/>
        </w:rPr>
        <w:t>полнения</w:t>
      </w:r>
      <w:proofErr w:type="gramEnd"/>
      <w:r w:rsidRPr="0024696B">
        <w:rPr>
          <w:rFonts w:ascii="Times New Roman" w:hAnsi="Times New Roman" w:cs="Times New Roman"/>
          <w:sz w:val="28"/>
          <w:szCs w:val="28"/>
        </w:rPr>
        <w:t xml:space="preserve"> п. 16 Плана основных мероприятий по реализации государственн</w:t>
      </w:r>
      <w:r w:rsidRPr="0024696B">
        <w:rPr>
          <w:rFonts w:ascii="Times New Roman" w:hAnsi="Times New Roman" w:cs="Times New Roman"/>
          <w:sz w:val="28"/>
          <w:szCs w:val="28"/>
        </w:rPr>
        <w:t>о</w:t>
      </w:r>
      <w:r w:rsidRPr="0024696B">
        <w:rPr>
          <w:rFonts w:ascii="Times New Roman" w:hAnsi="Times New Roman" w:cs="Times New Roman"/>
          <w:sz w:val="28"/>
          <w:szCs w:val="28"/>
        </w:rPr>
        <w:t>го профилактического проекта «Здоровые города и посёлки» внесены допо</w:t>
      </w:r>
      <w:r w:rsidRPr="0024696B">
        <w:rPr>
          <w:rFonts w:ascii="Times New Roman" w:hAnsi="Times New Roman" w:cs="Times New Roman"/>
          <w:sz w:val="28"/>
          <w:szCs w:val="28"/>
        </w:rPr>
        <w:t>л</w:t>
      </w:r>
      <w:r w:rsidRPr="0024696B">
        <w:rPr>
          <w:rFonts w:ascii="Times New Roman" w:hAnsi="Times New Roman" w:cs="Times New Roman"/>
          <w:sz w:val="28"/>
          <w:szCs w:val="28"/>
        </w:rPr>
        <w:t>нения в действующий план с пометкой « О внесении  дополнений в действ</w:t>
      </w:r>
      <w:r w:rsidRPr="0024696B">
        <w:rPr>
          <w:rFonts w:ascii="Times New Roman" w:hAnsi="Times New Roman" w:cs="Times New Roman"/>
          <w:sz w:val="28"/>
          <w:szCs w:val="28"/>
        </w:rPr>
        <w:t>у</w:t>
      </w:r>
      <w:r w:rsidRPr="0024696B">
        <w:rPr>
          <w:rFonts w:ascii="Times New Roman" w:hAnsi="Times New Roman" w:cs="Times New Roman"/>
          <w:sz w:val="28"/>
          <w:szCs w:val="28"/>
        </w:rPr>
        <w:t>ющий план мероприятий «Город Ветка – здоровый город» на 2016 – 2020 г</w:t>
      </w:r>
      <w:r w:rsidRPr="0024696B">
        <w:rPr>
          <w:rFonts w:ascii="Times New Roman" w:hAnsi="Times New Roman" w:cs="Times New Roman"/>
          <w:sz w:val="28"/>
          <w:szCs w:val="28"/>
        </w:rPr>
        <w:t>о</w:t>
      </w:r>
      <w:r w:rsidRPr="0024696B">
        <w:rPr>
          <w:rFonts w:ascii="Times New Roman" w:hAnsi="Times New Roman" w:cs="Times New Roman"/>
          <w:sz w:val="28"/>
          <w:szCs w:val="28"/>
        </w:rPr>
        <w:t xml:space="preserve">ды». </w:t>
      </w:r>
      <w:r w:rsidRPr="0024696B">
        <w:rPr>
          <w:rFonts w:ascii="Times New Roman" w:hAnsi="Times New Roman" w:cs="Times New Roman"/>
          <w:sz w:val="28"/>
          <w:szCs w:val="28"/>
          <w:lang w:eastAsia="en-US"/>
        </w:rPr>
        <w:t xml:space="preserve">Решением Ветковского РИК от 20 января 2020 года № 21 </w:t>
      </w:r>
      <w:r w:rsidRPr="0024696B">
        <w:rPr>
          <w:rFonts w:ascii="Times New Roman" w:hAnsi="Times New Roman" w:cs="Times New Roman"/>
          <w:sz w:val="28"/>
          <w:szCs w:val="28"/>
        </w:rPr>
        <w:t xml:space="preserve"> утверждено дополнение к основному плану мероприятий «Город </w:t>
      </w:r>
      <w:proofErr w:type="gramStart"/>
      <w:r w:rsidRPr="0024696B">
        <w:rPr>
          <w:rFonts w:ascii="Times New Roman" w:hAnsi="Times New Roman" w:cs="Times New Roman"/>
          <w:sz w:val="28"/>
          <w:szCs w:val="28"/>
        </w:rPr>
        <w:t>Ветка-здоровый</w:t>
      </w:r>
      <w:proofErr w:type="gramEnd"/>
      <w:r w:rsidRPr="0024696B">
        <w:rPr>
          <w:rFonts w:ascii="Times New Roman" w:hAnsi="Times New Roman" w:cs="Times New Roman"/>
          <w:sz w:val="28"/>
          <w:szCs w:val="28"/>
        </w:rPr>
        <w:t xml:space="preserve"> город» на 2016-2020 годы.</w:t>
      </w:r>
    </w:p>
    <w:p w:rsidR="00557B53" w:rsidRDefault="00210659" w:rsidP="001F44F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D176D">
        <w:rPr>
          <w:rFonts w:ascii="Times New Roman" w:hAnsi="Times New Roman" w:cs="Times New Roman"/>
          <w:sz w:val="28"/>
          <w:szCs w:val="28"/>
        </w:rPr>
        <w:t>Стратегия нацелена на повышение престижности и ценности здоровья, как фактора жизнестойкости, успешности, активного долголетия, на создание условий к формированию у населения потребностей и мотиваций на проф</w:t>
      </w:r>
      <w:r w:rsidRPr="002D176D">
        <w:rPr>
          <w:rFonts w:ascii="Times New Roman" w:hAnsi="Times New Roman" w:cs="Times New Roman"/>
          <w:sz w:val="28"/>
          <w:szCs w:val="28"/>
        </w:rPr>
        <w:t>и</w:t>
      </w:r>
      <w:r w:rsidRPr="002D176D">
        <w:rPr>
          <w:rFonts w:ascii="Times New Roman" w:hAnsi="Times New Roman" w:cs="Times New Roman"/>
          <w:sz w:val="28"/>
          <w:szCs w:val="28"/>
        </w:rPr>
        <w:t>лактику заболеваний, ведение здорового образа жизни, повышение информ</w:t>
      </w:r>
      <w:r w:rsidRPr="002D176D">
        <w:rPr>
          <w:rFonts w:ascii="Times New Roman" w:hAnsi="Times New Roman" w:cs="Times New Roman"/>
          <w:sz w:val="28"/>
          <w:szCs w:val="28"/>
        </w:rPr>
        <w:t>и</w:t>
      </w:r>
      <w:r w:rsidRPr="002D176D">
        <w:rPr>
          <w:rFonts w:ascii="Times New Roman" w:hAnsi="Times New Roman" w:cs="Times New Roman"/>
          <w:sz w:val="28"/>
          <w:szCs w:val="28"/>
        </w:rPr>
        <w:t>рованности населения по основным факторам риска для здоровья, профила</w:t>
      </w:r>
      <w:r w:rsidRPr="002D176D">
        <w:rPr>
          <w:rFonts w:ascii="Times New Roman" w:hAnsi="Times New Roman" w:cs="Times New Roman"/>
          <w:sz w:val="28"/>
          <w:szCs w:val="28"/>
        </w:rPr>
        <w:t>к</w:t>
      </w:r>
      <w:r w:rsidRPr="002D176D">
        <w:rPr>
          <w:rFonts w:ascii="Times New Roman" w:hAnsi="Times New Roman" w:cs="Times New Roman"/>
          <w:sz w:val="28"/>
          <w:szCs w:val="28"/>
        </w:rPr>
        <w:t>тику развития состояний и заболеваний, связанных с поведением, образом жизни, снижение заболеваемости от социально</w:t>
      </w:r>
      <w:r w:rsidR="00846B09" w:rsidRPr="002D176D">
        <w:rPr>
          <w:rFonts w:ascii="Times New Roman" w:hAnsi="Times New Roman" w:cs="Times New Roman"/>
          <w:sz w:val="28"/>
          <w:szCs w:val="28"/>
        </w:rPr>
        <w:t xml:space="preserve"> </w:t>
      </w:r>
      <w:r w:rsidRPr="002D176D">
        <w:rPr>
          <w:rFonts w:ascii="Times New Roman" w:hAnsi="Times New Roman" w:cs="Times New Roman"/>
          <w:sz w:val="28"/>
          <w:szCs w:val="28"/>
        </w:rPr>
        <w:t>значимых заболеваний, как итог - снижение заболеваемости</w:t>
      </w:r>
      <w:proofErr w:type="gramEnd"/>
      <w:r w:rsidRPr="002D176D">
        <w:rPr>
          <w:rFonts w:ascii="Times New Roman" w:hAnsi="Times New Roman" w:cs="Times New Roman"/>
          <w:sz w:val="28"/>
          <w:szCs w:val="28"/>
        </w:rPr>
        <w:t>, смертности от управляемых причин и ст</w:t>
      </w:r>
      <w:r w:rsidRPr="002D176D">
        <w:rPr>
          <w:rFonts w:ascii="Times New Roman" w:hAnsi="Times New Roman" w:cs="Times New Roman"/>
          <w:sz w:val="28"/>
          <w:szCs w:val="28"/>
        </w:rPr>
        <w:t>а</w:t>
      </w:r>
      <w:r w:rsidRPr="002D176D">
        <w:rPr>
          <w:rFonts w:ascii="Times New Roman" w:hAnsi="Times New Roman" w:cs="Times New Roman"/>
          <w:sz w:val="28"/>
          <w:szCs w:val="28"/>
        </w:rPr>
        <w:t xml:space="preserve">билизации ожидаемой продолжительности жизни. Принципы и стратегию, </w:t>
      </w:r>
      <w:proofErr w:type="gramStart"/>
      <w:r w:rsidRPr="002D176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2D176D">
        <w:rPr>
          <w:rFonts w:ascii="Times New Roman" w:hAnsi="Times New Roman" w:cs="Times New Roman"/>
          <w:sz w:val="28"/>
          <w:szCs w:val="28"/>
        </w:rPr>
        <w:t xml:space="preserve"> их внедрением, содействие формированию и реализации полит</w:t>
      </w:r>
      <w:r w:rsidRPr="002D176D">
        <w:rPr>
          <w:rFonts w:ascii="Times New Roman" w:hAnsi="Times New Roman" w:cs="Times New Roman"/>
          <w:sz w:val="28"/>
          <w:szCs w:val="28"/>
        </w:rPr>
        <w:t>и</w:t>
      </w:r>
      <w:r w:rsidRPr="002D176D">
        <w:rPr>
          <w:rFonts w:ascii="Times New Roman" w:hAnsi="Times New Roman" w:cs="Times New Roman"/>
          <w:sz w:val="28"/>
          <w:szCs w:val="28"/>
        </w:rPr>
        <w:t xml:space="preserve">ки здоровья общества определяет </w:t>
      </w:r>
      <w:r w:rsidR="00AA5D52" w:rsidRPr="002D176D">
        <w:rPr>
          <w:rFonts w:ascii="Times New Roman" w:hAnsi="Times New Roman" w:cs="Times New Roman"/>
          <w:sz w:val="28"/>
          <w:szCs w:val="28"/>
        </w:rPr>
        <w:t>межведомственный совет</w:t>
      </w:r>
      <w:r w:rsidRPr="002D176D">
        <w:rPr>
          <w:rFonts w:ascii="Times New Roman" w:hAnsi="Times New Roman" w:cs="Times New Roman"/>
          <w:sz w:val="28"/>
          <w:szCs w:val="28"/>
        </w:rPr>
        <w:t>. Общее руково</w:t>
      </w:r>
      <w:r w:rsidRPr="002D176D">
        <w:rPr>
          <w:rFonts w:ascii="Times New Roman" w:hAnsi="Times New Roman" w:cs="Times New Roman"/>
          <w:sz w:val="28"/>
          <w:szCs w:val="28"/>
        </w:rPr>
        <w:t>д</w:t>
      </w:r>
      <w:r w:rsidRPr="002D176D">
        <w:rPr>
          <w:rFonts w:ascii="Times New Roman" w:hAnsi="Times New Roman" w:cs="Times New Roman"/>
          <w:sz w:val="28"/>
          <w:szCs w:val="28"/>
        </w:rPr>
        <w:t xml:space="preserve">ство осуществляет заместитель председателя </w:t>
      </w:r>
      <w:r w:rsidR="00897677" w:rsidRPr="002D176D">
        <w:rPr>
          <w:rFonts w:ascii="Times New Roman" w:hAnsi="Times New Roman" w:cs="Times New Roman"/>
          <w:sz w:val="28"/>
          <w:szCs w:val="28"/>
        </w:rPr>
        <w:t xml:space="preserve">Ветковского </w:t>
      </w:r>
      <w:r w:rsidRPr="002D176D">
        <w:rPr>
          <w:rFonts w:ascii="Times New Roman" w:hAnsi="Times New Roman" w:cs="Times New Roman"/>
          <w:sz w:val="28"/>
          <w:szCs w:val="28"/>
        </w:rPr>
        <w:t>районного испо</w:t>
      </w:r>
      <w:r w:rsidRPr="002D176D">
        <w:rPr>
          <w:rFonts w:ascii="Times New Roman" w:hAnsi="Times New Roman" w:cs="Times New Roman"/>
          <w:sz w:val="28"/>
          <w:szCs w:val="28"/>
        </w:rPr>
        <w:t>л</w:t>
      </w:r>
      <w:r w:rsidRPr="002D176D">
        <w:rPr>
          <w:rFonts w:ascii="Times New Roman" w:hAnsi="Times New Roman" w:cs="Times New Roman"/>
          <w:sz w:val="28"/>
          <w:szCs w:val="28"/>
        </w:rPr>
        <w:t xml:space="preserve">нительного комитета, курирующий </w:t>
      </w:r>
      <w:r w:rsidR="00557B53" w:rsidRPr="002D176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57B53"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социально-культурн</w:t>
      </w:r>
      <w:r w:rsidR="00AA5D52"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ую</w:t>
      </w:r>
      <w:r w:rsidR="00557B53"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сферу, образов</w:t>
      </w:r>
      <w:r w:rsidR="00557B53"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557B53"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ние, здравоохранение, спорт, идеологическую работу, печать, оздоровление и санаторно-курортно</w:t>
      </w:r>
      <w:r w:rsidR="00AA5D52"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557B53"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лечение населения, гуманитарную деятельность, мол</w:t>
      </w:r>
      <w:r w:rsidR="00557B53"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57B53"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дежную политику, общественно-политическую деятельность организаций Борисовского региона, </w:t>
      </w:r>
      <w:proofErr w:type="spellStart"/>
      <w:r w:rsidR="00557B53"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агроэкотуризм</w:t>
      </w:r>
      <w:proofErr w:type="spellEnd"/>
      <w:r w:rsidR="00557B53"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, государственную информационную политику</w:t>
      </w:r>
      <w:r w:rsidRPr="002D176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7A94" w:rsidRPr="00380D0D" w:rsidRDefault="00557B53" w:rsidP="00557B53">
      <w:pPr>
        <w:pStyle w:val="a3"/>
        <w:jc w:val="both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80D0D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СОСТАВ </w:t>
      </w:r>
    </w:p>
    <w:p w:rsidR="00557A94" w:rsidRPr="00380D0D" w:rsidRDefault="00557B53" w:rsidP="00557B53">
      <w:pPr>
        <w:pStyle w:val="a3"/>
        <w:jc w:val="both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80D0D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межведомственного Совета </w:t>
      </w:r>
    </w:p>
    <w:p w:rsidR="00897677" w:rsidRPr="00380D0D" w:rsidRDefault="00557B53" w:rsidP="00897677">
      <w:pPr>
        <w:pStyle w:val="a3"/>
        <w:jc w:val="both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80D0D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по реализации проекта «</w:t>
      </w:r>
      <w:r w:rsidR="00897677" w:rsidRPr="00380D0D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Город </w:t>
      </w:r>
      <w:proofErr w:type="gramStart"/>
      <w:r w:rsidR="00897677" w:rsidRPr="00380D0D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Ветка-здоровый</w:t>
      </w:r>
      <w:proofErr w:type="gramEnd"/>
      <w:r w:rsidR="00897677" w:rsidRPr="00380D0D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город»</w:t>
      </w:r>
    </w:p>
    <w:p w:rsidR="00897677" w:rsidRPr="00897677" w:rsidRDefault="00897677" w:rsidP="00897677">
      <w:pPr>
        <w:pStyle w:val="a3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682"/>
        <w:gridCol w:w="5889"/>
      </w:tblGrid>
      <w:tr w:rsidR="00897677" w:rsidRPr="00897677" w:rsidTr="00897677">
        <w:trPr>
          <w:trHeight w:val="932"/>
        </w:trPr>
        <w:tc>
          <w:tcPr>
            <w:tcW w:w="3682" w:type="dxa"/>
          </w:tcPr>
          <w:p w:rsidR="00897677" w:rsidRPr="002D176D" w:rsidRDefault="00897677" w:rsidP="008976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Кончиц</w:t>
            </w:r>
            <w:proofErr w:type="spellEnd"/>
            <w:r w:rsidRPr="002D17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97677" w:rsidRPr="002D176D" w:rsidRDefault="00897677" w:rsidP="008976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Сергей Петрович</w:t>
            </w:r>
          </w:p>
        </w:tc>
        <w:tc>
          <w:tcPr>
            <w:tcW w:w="5889" w:type="dxa"/>
          </w:tcPr>
          <w:p w:rsidR="00897677" w:rsidRPr="002D176D" w:rsidRDefault="00897677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заместитель председателя Ветковского райи</w:t>
            </w: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 xml:space="preserve">полкома </w:t>
            </w:r>
          </w:p>
          <w:p w:rsidR="00897677" w:rsidRPr="002D176D" w:rsidRDefault="00897677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председатель межведомственного совета</w:t>
            </w:r>
          </w:p>
        </w:tc>
      </w:tr>
      <w:tr w:rsidR="00897677" w:rsidRPr="00897677" w:rsidTr="00897677">
        <w:tc>
          <w:tcPr>
            <w:tcW w:w="3682" w:type="dxa"/>
          </w:tcPr>
          <w:p w:rsidR="00897677" w:rsidRPr="002D176D" w:rsidRDefault="00897677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 xml:space="preserve">Вашечко </w:t>
            </w:r>
          </w:p>
          <w:p w:rsidR="00897677" w:rsidRPr="002D176D" w:rsidRDefault="00897677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Валерий Витальевич</w:t>
            </w:r>
          </w:p>
        </w:tc>
        <w:tc>
          <w:tcPr>
            <w:tcW w:w="5889" w:type="dxa"/>
          </w:tcPr>
          <w:p w:rsidR="00897677" w:rsidRPr="002D176D" w:rsidRDefault="00897677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Главный государственный санитарный врач Ветковского района, заместитель председателя межведомственного совета</w:t>
            </w:r>
          </w:p>
        </w:tc>
      </w:tr>
      <w:tr w:rsidR="00897677" w:rsidRPr="00897677" w:rsidTr="00897677">
        <w:tc>
          <w:tcPr>
            <w:tcW w:w="3682" w:type="dxa"/>
          </w:tcPr>
          <w:p w:rsidR="00897677" w:rsidRPr="002D176D" w:rsidRDefault="00897677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Глушакова</w:t>
            </w:r>
            <w:proofErr w:type="spellEnd"/>
            <w:r w:rsidRPr="002D17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97677" w:rsidRPr="002D176D" w:rsidRDefault="00897677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Надежда Павловна</w:t>
            </w:r>
          </w:p>
        </w:tc>
        <w:tc>
          <w:tcPr>
            <w:tcW w:w="5889" w:type="dxa"/>
          </w:tcPr>
          <w:p w:rsidR="00897677" w:rsidRPr="002D176D" w:rsidRDefault="00897677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Фельдшер-</w:t>
            </w:r>
            <w:proofErr w:type="spellStart"/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валеолог</w:t>
            </w:r>
            <w:proofErr w:type="spellEnd"/>
            <w:r w:rsidRPr="002D176D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государственного учр</w:t>
            </w: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ждения «Ветковский районный центр гигиены и эпидемиологии», секретарь межведомстве</w:t>
            </w: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ного совета</w:t>
            </w:r>
          </w:p>
        </w:tc>
      </w:tr>
      <w:tr w:rsidR="00897677" w:rsidRPr="00897677" w:rsidTr="00897677">
        <w:tc>
          <w:tcPr>
            <w:tcW w:w="3682" w:type="dxa"/>
          </w:tcPr>
          <w:p w:rsidR="00897677" w:rsidRPr="002D176D" w:rsidRDefault="00897677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Бондарева</w:t>
            </w:r>
          </w:p>
          <w:p w:rsidR="00897677" w:rsidRPr="002D176D" w:rsidRDefault="00897677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Кристина Олеговна</w:t>
            </w:r>
          </w:p>
        </w:tc>
        <w:tc>
          <w:tcPr>
            <w:tcW w:w="5889" w:type="dxa"/>
          </w:tcPr>
          <w:p w:rsidR="00897677" w:rsidRPr="002D176D" w:rsidRDefault="00897677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главный врач учреждения здравоохранения  «Ветковская центральная районная больница»</w:t>
            </w:r>
          </w:p>
        </w:tc>
      </w:tr>
      <w:tr w:rsidR="00897677" w:rsidRPr="00897677" w:rsidTr="00897677">
        <w:tc>
          <w:tcPr>
            <w:tcW w:w="3682" w:type="dxa"/>
          </w:tcPr>
          <w:p w:rsidR="00897677" w:rsidRPr="002D176D" w:rsidRDefault="00897677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 xml:space="preserve">Исаченко </w:t>
            </w:r>
          </w:p>
          <w:p w:rsidR="00897677" w:rsidRPr="002D176D" w:rsidRDefault="00897677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Дмитрий Иванович</w:t>
            </w:r>
          </w:p>
        </w:tc>
        <w:tc>
          <w:tcPr>
            <w:tcW w:w="5889" w:type="dxa"/>
          </w:tcPr>
          <w:p w:rsidR="00897677" w:rsidRPr="002D176D" w:rsidRDefault="00897677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отдела идеологической работы, культуры и по делам молодежи Ветковского </w:t>
            </w:r>
            <w:r w:rsidRPr="002D17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райисполкома </w:t>
            </w:r>
          </w:p>
        </w:tc>
      </w:tr>
      <w:tr w:rsidR="00897677" w:rsidRPr="00897677" w:rsidTr="00897677">
        <w:tc>
          <w:tcPr>
            <w:tcW w:w="3682" w:type="dxa"/>
          </w:tcPr>
          <w:p w:rsidR="00897677" w:rsidRPr="002D176D" w:rsidRDefault="00897677" w:rsidP="008976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D17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Помозова</w:t>
            </w:r>
            <w:proofErr w:type="spellEnd"/>
          </w:p>
          <w:p w:rsidR="00897677" w:rsidRPr="002D176D" w:rsidRDefault="00897677" w:rsidP="008976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Татьяна Александровна</w:t>
            </w:r>
          </w:p>
        </w:tc>
        <w:tc>
          <w:tcPr>
            <w:tcW w:w="5889" w:type="dxa"/>
          </w:tcPr>
          <w:p w:rsidR="00897677" w:rsidRPr="002D176D" w:rsidRDefault="00897677" w:rsidP="008976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начальник отдела образования, спорта и т</w:t>
            </w: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 xml:space="preserve">ризма Ветковского райисполкома </w:t>
            </w:r>
          </w:p>
        </w:tc>
      </w:tr>
      <w:tr w:rsidR="00897677" w:rsidRPr="00897677" w:rsidTr="00897677">
        <w:tc>
          <w:tcPr>
            <w:tcW w:w="3682" w:type="dxa"/>
          </w:tcPr>
          <w:p w:rsidR="003311A6" w:rsidRPr="002D176D" w:rsidRDefault="003311A6" w:rsidP="008976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 xml:space="preserve">Серафимович </w:t>
            </w:r>
          </w:p>
          <w:p w:rsidR="00897677" w:rsidRPr="002D176D" w:rsidRDefault="003311A6" w:rsidP="008976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Андрей Анатольевич</w:t>
            </w:r>
          </w:p>
        </w:tc>
        <w:tc>
          <w:tcPr>
            <w:tcW w:w="5889" w:type="dxa"/>
          </w:tcPr>
          <w:p w:rsidR="00897677" w:rsidRPr="002D176D" w:rsidRDefault="00897677" w:rsidP="008976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отдела внутренних дел Ветковского  райисполкома </w:t>
            </w:r>
          </w:p>
        </w:tc>
      </w:tr>
      <w:tr w:rsidR="00897677" w:rsidRPr="00897677" w:rsidTr="00897677">
        <w:tc>
          <w:tcPr>
            <w:tcW w:w="3682" w:type="dxa"/>
          </w:tcPr>
          <w:p w:rsidR="00897677" w:rsidRPr="002D176D" w:rsidRDefault="003311A6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Юрченко</w:t>
            </w:r>
          </w:p>
          <w:p w:rsidR="003311A6" w:rsidRPr="002D176D" w:rsidRDefault="003311A6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Николай Николаевич</w:t>
            </w:r>
          </w:p>
        </w:tc>
        <w:tc>
          <w:tcPr>
            <w:tcW w:w="5889" w:type="dxa"/>
          </w:tcPr>
          <w:p w:rsidR="00897677" w:rsidRPr="002D176D" w:rsidRDefault="00897677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главный редактор государственного учрежд</w:t>
            </w: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ния «Редакция газеты «</w:t>
            </w:r>
            <w:proofErr w:type="spellStart"/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Голас</w:t>
            </w:r>
            <w:proofErr w:type="spellEnd"/>
            <w:r w:rsidRPr="002D17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Веткаушчыны</w:t>
            </w:r>
            <w:proofErr w:type="spellEnd"/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897677" w:rsidRPr="00897677" w:rsidTr="00897677">
        <w:tc>
          <w:tcPr>
            <w:tcW w:w="3682" w:type="dxa"/>
          </w:tcPr>
          <w:p w:rsidR="003311A6" w:rsidRPr="002D176D" w:rsidRDefault="003311A6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 xml:space="preserve">Герцог </w:t>
            </w:r>
          </w:p>
          <w:p w:rsidR="00897677" w:rsidRPr="002D176D" w:rsidRDefault="003311A6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Анжела Викторовна</w:t>
            </w:r>
          </w:p>
        </w:tc>
        <w:tc>
          <w:tcPr>
            <w:tcW w:w="5889" w:type="dxa"/>
          </w:tcPr>
          <w:p w:rsidR="00897677" w:rsidRPr="002D176D" w:rsidRDefault="00897677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первый секретарь Ветковского районного к</w:t>
            </w: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митета общественного объединения «Белору</w:t>
            </w: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ский республиканский союз молодёжи»</w:t>
            </w:r>
          </w:p>
        </w:tc>
      </w:tr>
      <w:tr w:rsidR="00897677" w:rsidRPr="00897677" w:rsidTr="00897677">
        <w:tc>
          <w:tcPr>
            <w:tcW w:w="3682" w:type="dxa"/>
          </w:tcPr>
          <w:p w:rsidR="003311A6" w:rsidRPr="002D176D" w:rsidRDefault="003311A6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Понова</w:t>
            </w:r>
            <w:proofErr w:type="spellEnd"/>
          </w:p>
          <w:p w:rsidR="00897677" w:rsidRPr="002D176D" w:rsidRDefault="003311A6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Елена Леонидовна</w:t>
            </w:r>
          </w:p>
        </w:tc>
        <w:tc>
          <w:tcPr>
            <w:tcW w:w="5889" w:type="dxa"/>
          </w:tcPr>
          <w:p w:rsidR="00897677" w:rsidRPr="002D176D" w:rsidRDefault="00897677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</w:t>
            </w:r>
            <w:proofErr w:type="spellStart"/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Ветковской</w:t>
            </w:r>
            <w:proofErr w:type="spellEnd"/>
            <w:r w:rsidRPr="002D176D">
              <w:rPr>
                <w:rFonts w:ascii="Times New Roman" w:hAnsi="Times New Roman" w:cs="Times New Roman"/>
                <w:sz w:val="28"/>
                <w:szCs w:val="28"/>
              </w:rPr>
              <w:t xml:space="preserve"> районной организ</w:t>
            </w: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ции Белорусского общества Красного Креста</w:t>
            </w:r>
          </w:p>
        </w:tc>
      </w:tr>
      <w:tr w:rsidR="00897677" w:rsidRPr="00897677" w:rsidTr="00897677">
        <w:tc>
          <w:tcPr>
            <w:tcW w:w="3682" w:type="dxa"/>
          </w:tcPr>
          <w:p w:rsidR="00897677" w:rsidRPr="002D176D" w:rsidRDefault="00897677" w:rsidP="00380D0D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Лапицкий</w:t>
            </w:r>
            <w:proofErr w:type="spellEnd"/>
            <w:r w:rsidRPr="002D17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80D0D" w:rsidRPr="002D176D" w:rsidRDefault="00380D0D" w:rsidP="00380D0D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Иван Иванович</w:t>
            </w:r>
          </w:p>
        </w:tc>
        <w:tc>
          <w:tcPr>
            <w:tcW w:w="5889" w:type="dxa"/>
          </w:tcPr>
          <w:p w:rsidR="00897677" w:rsidRPr="002D176D" w:rsidRDefault="00897677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директор государственного учреждения «Ве</w:t>
            </w: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ковская специализированная детско-юношеская школа олимпийского резерва»</w:t>
            </w:r>
          </w:p>
        </w:tc>
      </w:tr>
      <w:tr w:rsidR="00897677" w:rsidRPr="00897677" w:rsidTr="00897677">
        <w:tc>
          <w:tcPr>
            <w:tcW w:w="3682" w:type="dxa"/>
          </w:tcPr>
          <w:p w:rsidR="003311A6" w:rsidRPr="002D176D" w:rsidRDefault="00897677" w:rsidP="003311A6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Пысикова</w:t>
            </w:r>
            <w:proofErr w:type="spellEnd"/>
          </w:p>
          <w:p w:rsidR="00897677" w:rsidRPr="002D176D" w:rsidRDefault="00897677" w:rsidP="003311A6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3311A6" w:rsidRPr="002D176D">
              <w:rPr>
                <w:rFonts w:ascii="Times New Roman" w:hAnsi="Times New Roman" w:cs="Times New Roman"/>
                <w:sz w:val="28"/>
                <w:szCs w:val="28"/>
              </w:rPr>
              <w:t xml:space="preserve">алина </w:t>
            </w: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311A6" w:rsidRPr="002D176D">
              <w:rPr>
                <w:rFonts w:ascii="Times New Roman" w:hAnsi="Times New Roman" w:cs="Times New Roman"/>
                <w:sz w:val="28"/>
                <w:szCs w:val="28"/>
              </w:rPr>
              <w:t>икторовна</w:t>
            </w: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89" w:type="dxa"/>
          </w:tcPr>
          <w:p w:rsidR="00897677" w:rsidRPr="002D176D" w:rsidRDefault="00897677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директор государственного учреждения обр</w:t>
            </w: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зования «Ветковский районный социально-педагогический центр»</w:t>
            </w:r>
          </w:p>
        </w:tc>
      </w:tr>
      <w:tr w:rsidR="00897677" w:rsidRPr="00897677" w:rsidTr="00897677">
        <w:tc>
          <w:tcPr>
            <w:tcW w:w="3682" w:type="dxa"/>
          </w:tcPr>
          <w:p w:rsidR="00897677" w:rsidRPr="002D176D" w:rsidRDefault="00380D0D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Булацкий</w:t>
            </w:r>
            <w:proofErr w:type="spellEnd"/>
            <w:r w:rsidRPr="002D176D">
              <w:rPr>
                <w:rFonts w:ascii="Times New Roman" w:hAnsi="Times New Roman" w:cs="Times New Roman"/>
                <w:sz w:val="28"/>
                <w:szCs w:val="28"/>
              </w:rPr>
              <w:t xml:space="preserve"> Андрей</w:t>
            </w:r>
          </w:p>
        </w:tc>
        <w:tc>
          <w:tcPr>
            <w:tcW w:w="5889" w:type="dxa"/>
          </w:tcPr>
          <w:p w:rsidR="00897677" w:rsidRPr="002D176D" w:rsidRDefault="00897677" w:rsidP="00897677">
            <w:pPr>
              <w:shd w:val="clear" w:color="auto" w:fill="FFFFFF"/>
              <w:spacing w:after="0" w:line="240" w:lineRule="auto"/>
              <w:ind w:right="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 xml:space="preserve">протоирей, настоятель </w:t>
            </w:r>
            <w:proofErr w:type="gramStart"/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прихода храма Свят</w:t>
            </w: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теля Николая Чудотворца</w:t>
            </w:r>
            <w:proofErr w:type="gramEnd"/>
            <w:r w:rsidRPr="002D17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агр</w:t>
            </w:r>
            <w:proofErr w:type="spellEnd"/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. Даниловичи</w:t>
            </w:r>
          </w:p>
        </w:tc>
      </w:tr>
      <w:tr w:rsidR="00897677" w:rsidRPr="00897677" w:rsidTr="003311A6">
        <w:trPr>
          <w:trHeight w:val="746"/>
        </w:trPr>
        <w:tc>
          <w:tcPr>
            <w:tcW w:w="3682" w:type="dxa"/>
            <w:tcBorders>
              <w:bottom w:val="single" w:sz="4" w:space="0" w:color="auto"/>
            </w:tcBorders>
          </w:tcPr>
          <w:p w:rsidR="003311A6" w:rsidRPr="002D176D" w:rsidRDefault="00897677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 xml:space="preserve">Чемезова </w:t>
            </w:r>
          </w:p>
          <w:p w:rsidR="00897677" w:rsidRPr="002D176D" w:rsidRDefault="00897677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3311A6" w:rsidRPr="002D176D">
              <w:rPr>
                <w:rFonts w:ascii="Times New Roman" w:hAnsi="Times New Roman" w:cs="Times New Roman"/>
                <w:sz w:val="28"/>
                <w:szCs w:val="28"/>
              </w:rPr>
              <w:t>иана Михайловна</w:t>
            </w:r>
          </w:p>
          <w:p w:rsidR="00897677" w:rsidRPr="002D176D" w:rsidRDefault="00897677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9" w:type="dxa"/>
            <w:tcBorders>
              <w:bottom w:val="single" w:sz="4" w:space="0" w:color="auto"/>
            </w:tcBorders>
          </w:tcPr>
          <w:p w:rsidR="00897677" w:rsidRPr="002D176D" w:rsidRDefault="00897677" w:rsidP="00897677">
            <w:pPr>
              <w:shd w:val="clear" w:color="auto" w:fill="FFFFFF"/>
              <w:spacing w:after="0" w:line="240" w:lineRule="auto"/>
              <w:ind w:right="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заместитель председателя комиссии по делам несовершеннолетних</w:t>
            </w:r>
          </w:p>
          <w:p w:rsidR="00897677" w:rsidRPr="002D176D" w:rsidRDefault="00897677" w:rsidP="008976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11A6" w:rsidRPr="00897677" w:rsidTr="003311A6">
        <w:trPr>
          <w:trHeight w:val="867"/>
        </w:trPr>
        <w:tc>
          <w:tcPr>
            <w:tcW w:w="3682" w:type="dxa"/>
            <w:tcBorders>
              <w:top w:val="single" w:sz="4" w:space="0" w:color="auto"/>
            </w:tcBorders>
          </w:tcPr>
          <w:p w:rsidR="003311A6" w:rsidRPr="002D176D" w:rsidRDefault="00380D0D" w:rsidP="00897677">
            <w:pPr>
              <w:tabs>
                <w:tab w:val="left" w:pos="4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Тарасова Л.А.</w:t>
            </w:r>
            <w:r w:rsidR="003311A6" w:rsidRPr="002D176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</w:p>
        </w:tc>
        <w:tc>
          <w:tcPr>
            <w:tcW w:w="5889" w:type="dxa"/>
            <w:tcBorders>
              <w:top w:val="single" w:sz="4" w:space="0" w:color="auto"/>
            </w:tcBorders>
          </w:tcPr>
          <w:p w:rsidR="003311A6" w:rsidRPr="002D176D" w:rsidRDefault="003311A6" w:rsidP="008976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директор ОСП «Ветковская» ТУП «Гомел</w:t>
            </w: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2D176D">
              <w:rPr>
                <w:rFonts w:ascii="Times New Roman" w:hAnsi="Times New Roman" w:cs="Times New Roman"/>
                <w:sz w:val="28"/>
                <w:szCs w:val="28"/>
              </w:rPr>
              <w:t>ская универсальная база».</w:t>
            </w:r>
          </w:p>
        </w:tc>
      </w:tr>
    </w:tbl>
    <w:p w:rsidR="005E47A1" w:rsidRDefault="005E47A1" w:rsidP="005E47A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5E47A1" w:rsidRDefault="005E47A1" w:rsidP="005E47A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5E47A1">
        <w:rPr>
          <w:rFonts w:ascii="Times New Roman" w:hAnsi="Times New Roman" w:cs="Times New Roman"/>
          <w:b/>
          <w:color w:val="002060"/>
          <w:sz w:val="32"/>
          <w:szCs w:val="32"/>
        </w:rPr>
        <w:t>Характерные особенности Ветковского района</w:t>
      </w:r>
    </w:p>
    <w:p w:rsidR="005E47A1" w:rsidRPr="005E47A1" w:rsidRDefault="005E47A1" w:rsidP="005E47A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E47A1">
        <w:rPr>
          <w:rFonts w:ascii="Times New Roman" w:hAnsi="Times New Roman" w:cs="Times New Roman"/>
          <w:sz w:val="28"/>
          <w:szCs w:val="28"/>
        </w:rPr>
        <w:t>Ветковский район — административная единица на востоке Гомел</w:t>
      </w:r>
      <w:r w:rsidRPr="005E47A1">
        <w:rPr>
          <w:rFonts w:ascii="Times New Roman" w:hAnsi="Times New Roman" w:cs="Times New Roman"/>
          <w:sz w:val="28"/>
          <w:szCs w:val="28"/>
        </w:rPr>
        <w:t>ь</w:t>
      </w:r>
      <w:r w:rsidRPr="005E47A1">
        <w:rPr>
          <w:rFonts w:ascii="Times New Roman" w:hAnsi="Times New Roman" w:cs="Times New Roman"/>
          <w:sz w:val="28"/>
          <w:szCs w:val="28"/>
        </w:rPr>
        <w:t>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47A1">
        <w:rPr>
          <w:rFonts w:ascii="Times New Roman" w:hAnsi="Times New Roman" w:cs="Times New Roman"/>
          <w:sz w:val="28"/>
          <w:szCs w:val="28"/>
        </w:rPr>
        <w:t>Республики Беларусь. Административный центр — город Ве</w:t>
      </w:r>
      <w:r w:rsidRPr="005E47A1">
        <w:rPr>
          <w:rFonts w:ascii="Times New Roman" w:hAnsi="Times New Roman" w:cs="Times New Roman"/>
          <w:sz w:val="28"/>
          <w:szCs w:val="28"/>
        </w:rPr>
        <w:t>т</w:t>
      </w:r>
      <w:r w:rsidRPr="005E47A1">
        <w:rPr>
          <w:rFonts w:ascii="Times New Roman" w:hAnsi="Times New Roman" w:cs="Times New Roman"/>
          <w:sz w:val="28"/>
          <w:szCs w:val="28"/>
        </w:rPr>
        <w:t xml:space="preserve">ка. Административно, кроме города, территория района разделена на 11 </w:t>
      </w:r>
      <w:proofErr w:type="spellStart"/>
      <w:proofErr w:type="gramStart"/>
      <w:r w:rsidRPr="005E47A1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5E47A1">
        <w:rPr>
          <w:rFonts w:ascii="Times New Roman" w:hAnsi="Times New Roman" w:cs="Times New Roman"/>
          <w:sz w:val="28"/>
          <w:szCs w:val="28"/>
        </w:rPr>
        <w:t>ельсоветов</w:t>
      </w:r>
      <w:proofErr w:type="spellEnd"/>
      <w:r w:rsidRPr="005E47A1">
        <w:rPr>
          <w:rFonts w:ascii="Times New Roman" w:hAnsi="Times New Roman" w:cs="Times New Roman"/>
          <w:sz w:val="28"/>
          <w:szCs w:val="28"/>
        </w:rPr>
        <w:t xml:space="preserve">. Территория района занимает 1550км2. Протяженность с севера на юг – 65 км, с востока на запад – 48 км. </w:t>
      </w:r>
      <w:proofErr w:type="gramStart"/>
      <w:r w:rsidRPr="005E47A1">
        <w:rPr>
          <w:rFonts w:ascii="Times New Roman" w:hAnsi="Times New Roman" w:cs="Times New Roman"/>
          <w:sz w:val="28"/>
          <w:szCs w:val="28"/>
        </w:rPr>
        <w:t xml:space="preserve">Район граничит на севере с </w:t>
      </w:r>
      <w:proofErr w:type="spellStart"/>
      <w:r w:rsidRPr="005E47A1">
        <w:rPr>
          <w:rFonts w:ascii="Times New Roman" w:hAnsi="Times New Roman" w:cs="Times New Roman"/>
          <w:sz w:val="28"/>
          <w:szCs w:val="28"/>
        </w:rPr>
        <w:t>Чече</w:t>
      </w:r>
      <w:r w:rsidRPr="005E47A1">
        <w:rPr>
          <w:rFonts w:ascii="Times New Roman" w:hAnsi="Times New Roman" w:cs="Times New Roman"/>
          <w:sz w:val="28"/>
          <w:szCs w:val="28"/>
        </w:rPr>
        <w:t>р</w:t>
      </w:r>
      <w:r w:rsidRPr="005E47A1">
        <w:rPr>
          <w:rFonts w:ascii="Times New Roman" w:hAnsi="Times New Roman" w:cs="Times New Roman"/>
          <w:sz w:val="28"/>
          <w:szCs w:val="28"/>
        </w:rPr>
        <w:t>ским</w:t>
      </w:r>
      <w:proofErr w:type="spellEnd"/>
      <w:r w:rsidRPr="005E47A1">
        <w:rPr>
          <w:rFonts w:ascii="Times New Roman" w:hAnsi="Times New Roman" w:cs="Times New Roman"/>
          <w:sz w:val="28"/>
          <w:szCs w:val="28"/>
        </w:rPr>
        <w:t xml:space="preserve"> районом, на западе с Буда-</w:t>
      </w:r>
      <w:proofErr w:type="spellStart"/>
      <w:r w:rsidRPr="005E47A1">
        <w:rPr>
          <w:rFonts w:ascii="Times New Roman" w:hAnsi="Times New Roman" w:cs="Times New Roman"/>
          <w:sz w:val="28"/>
          <w:szCs w:val="28"/>
        </w:rPr>
        <w:t>Кошелевским</w:t>
      </w:r>
      <w:proofErr w:type="spellEnd"/>
      <w:r w:rsidRPr="005E47A1">
        <w:rPr>
          <w:rFonts w:ascii="Times New Roman" w:hAnsi="Times New Roman" w:cs="Times New Roman"/>
          <w:sz w:val="28"/>
          <w:szCs w:val="28"/>
        </w:rPr>
        <w:t xml:space="preserve">, на юго-западе с Гомельским, на юго-востоке с </w:t>
      </w:r>
      <w:proofErr w:type="spellStart"/>
      <w:r w:rsidRPr="005E47A1">
        <w:rPr>
          <w:rFonts w:ascii="Times New Roman" w:hAnsi="Times New Roman" w:cs="Times New Roman"/>
          <w:sz w:val="28"/>
          <w:szCs w:val="28"/>
        </w:rPr>
        <w:t>Добрушским</w:t>
      </w:r>
      <w:proofErr w:type="spellEnd"/>
      <w:r w:rsidRPr="005E47A1">
        <w:rPr>
          <w:rFonts w:ascii="Times New Roman" w:hAnsi="Times New Roman" w:cs="Times New Roman"/>
          <w:sz w:val="28"/>
          <w:szCs w:val="28"/>
        </w:rPr>
        <w:t xml:space="preserve">, на востоке с Красногорским и </w:t>
      </w:r>
      <w:proofErr w:type="spellStart"/>
      <w:r w:rsidRPr="005E47A1">
        <w:rPr>
          <w:rFonts w:ascii="Times New Roman" w:hAnsi="Times New Roman" w:cs="Times New Roman"/>
          <w:sz w:val="28"/>
          <w:szCs w:val="28"/>
        </w:rPr>
        <w:t>Новозыбко</w:t>
      </w:r>
      <w:r w:rsidRPr="005E47A1">
        <w:rPr>
          <w:rFonts w:ascii="Times New Roman" w:hAnsi="Times New Roman" w:cs="Times New Roman"/>
          <w:sz w:val="28"/>
          <w:szCs w:val="28"/>
        </w:rPr>
        <w:t>в</w:t>
      </w:r>
      <w:r w:rsidRPr="005E47A1">
        <w:rPr>
          <w:rFonts w:ascii="Times New Roman" w:hAnsi="Times New Roman" w:cs="Times New Roman"/>
          <w:sz w:val="28"/>
          <w:szCs w:val="28"/>
        </w:rPr>
        <w:t>ским</w:t>
      </w:r>
      <w:proofErr w:type="spellEnd"/>
      <w:r w:rsidRPr="005E47A1">
        <w:rPr>
          <w:rFonts w:ascii="Times New Roman" w:hAnsi="Times New Roman" w:cs="Times New Roman"/>
          <w:sz w:val="28"/>
          <w:szCs w:val="28"/>
        </w:rPr>
        <w:t xml:space="preserve"> районами Брянской области Российской Федерации.</w:t>
      </w:r>
      <w:proofErr w:type="gramEnd"/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E47A1">
        <w:rPr>
          <w:rFonts w:ascii="Times New Roman" w:hAnsi="Times New Roman" w:cs="Times New Roman"/>
          <w:sz w:val="28"/>
          <w:szCs w:val="28"/>
        </w:rPr>
        <w:t>В результате катастрофы на ЧАЭС территория Ветковского района подверглась радиоактивному загрязнению, при этом упразднено 8 сельских и один городской совет, 59 населенных пунктов отселены.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Район насчитывает 139 населенных пунктов, из них заселённых 80, в которых проживает 17 790 человек: городское население – </w:t>
      </w:r>
      <w:r w:rsidR="00EA13F7">
        <w:rPr>
          <w:rFonts w:ascii="Times New Roman" w:hAnsi="Times New Roman" w:cs="Times New Roman"/>
          <w:sz w:val="28"/>
          <w:szCs w:val="28"/>
        </w:rPr>
        <w:t>8816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человек, сельское – 9396 человек, в том числе мужчин – 8255, женщин – 9535, людей с и</w:t>
      </w:r>
      <w:r w:rsidR="005E47A1" w:rsidRPr="005E47A1">
        <w:rPr>
          <w:rFonts w:ascii="Times New Roman" w:hAnsi="Times New Roman" w:cs="Times New Roman"/>
          <w:sz w:val="28"/>
          <w:szCs w:val="28"/>
        </w:rPr>
        <w:t>н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валидностью - 962, детей -3438. </w:t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Число населения, занятого в экономике – </w:t>
      </w:r>
      <w:r w:rsidR="005E47A1" w:rsidRPr="005E47A1">
        <w:rPr>
          <w:rFonts w:ascii="Times New Roman" w:hAnsi="Times New Roman" w:cs="Times New Roman"/>
          <w:sz w:val="28"/>
          <w:szCs w:val="28"/>
        </w:rPr>
        <w:lastRenderedPageBreak/>
        <w:t>9,3 тыс. человек, старше трудоспособного возраста – 5,1 тыс. человек, мол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же трудоспособного возраста – 3,3 человек.</w:t>
      </w:r>
      <w:proofErr w:type="gramEnd"/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Уровень безработицы (к экономически активному населению) – 0,8%. Коэффициент напряженности на рынке труда района составляет 0,5 (по Г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мельской области – 0,6). Уровень трудоустройства в районе один из самых высоких в области - 63,6% (по области 52,7%). В первую очередь этому сп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собствовало введение в эксплуатацию птицефабрики в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агрогородке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Новосе</w:t>
      </w:r>
      <w:r w:rsidR="005E47A1" w:rsidRPr="005E47A1">
        <w:rPr>
          <w:rFonts w:ascii="Times New Roman" w:hAnsi="Times New Roman" w:cs="Times New Roman"/>
          <w:sz w:val="28"/>
          <w:szCs w:val="28"/>
        </w:rPr>
        <w:t>л</w:t>
      </w:r>
      <w:r w:rsidR="005E47A1" w:rsidRPr="005E47A1">
        <w:rPr>
          <w:rFonts w:ascii="Times New Roman" w:hAnsi="Times New Roman" w:cs="Times New Roman"/>
          <w:sz w:val="28"/>
          <w:szCs w:val="28"/>
        </w:rPr>
        <w:t>ки, благодаря чему было создано 272 новых рабочих места.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Малый и средний бизнес представлен 165 частными предприят</w:t>
      </w:r>
      <w:r w:rsidR="005E47A1" w:rsidRPr="005E47A1">
        <w:rPr>
          <w:rFonts w:ascii="Times New Roman" w:hAnsi="Times New Roman" w:cs="Times New Roman"/>
          <w:sz w:val="28"/>
          <w:szCs w:val="28"/>
        </w:rPr>
        <w:t>и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ями и 135 индивидуальными предпринимателями. </w:t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>Основные виды производстве</w:t>
      </w:r>
      <w:r w:rsidR="005E47A1" w:rsidRPr="005E47A1">
        <w:rPr>
          <w:rFonts w:ascii="Times New Roman" w:hAnsi="Times New Roman" w:cs="Times New Roman"/>
          <w:sz w:val="28"/>
          <w:szCs w:val="28"/>
        </w:rPr>
        <w:t>н</w:t>
      </w:r>
      <w:r w:rsidR="005E47A1" w:rsidRPr="005E47A1">
        <w:rPr>
          <w:rFonts w:ascii="Times New Roman" w:hAnsi="Times New Roman" w:cs="Times New Roman"/>
          <w:sz w:val="28"/>
          <w:szCs w:val="28"/>
        </w:rPr>
        <w:t>ной деятельности: деревообработка, производство изделий из дерева, прои</w:t>
      </w:r>
      <w:r w:rsidR="005E47A1" w:rsidRPr="005E47A1">
        <w:rPr>
          <w:rFonts w:ascii="Times New Roman" w:hAnsi="Times New Roman" w:cs="Times New Roman"/>
          <w:sz w:val="28"/>
          <w:szCs w:val="28"/>
        </w:rPr>
        <w:t>з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водство тротуарной плитки, производство изделий из стекла, розлив и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бут</w:t>
      </w:r>
      <w:r w:rsidR="005E47A1" w:rsidRPr="005E47A1">
        <w:rPr>
          <w:rFonts w:ascii="Times New Roman" w:hAnsi="Times New Roman" w:cs="Times New Roman"/>
          <w:sz w:val="28"/>
          <w:szCs w:val="28"/>
        </w:rPr>
        <w:t>и</w:t>
      </w:r>
      <w:r w:rsidR="005E47A1" w:rsidRPr="005E47A1">
        <w:rPr>
          <w:rFonts w:ascii="Times New Roman" w:hAnsi="Times New Roman" w:cs="Times New Roman"/>
          <w:sz w:val="28"/>
          <w:szCs w:val="28"/>
        </w:rPr>
        <w:t>лирование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воды, пошив трикотажных изделий и др. С 2012 года Иностра</w:t>
      </w:r>
      <w:r w:rsidR="005E47A1" w:rsidRPr="005E47A1">
        <w:rPr>
          <w:rFonts w:ascii="Times New Roman" w:hAnsi="Times New Roman" w:cs="Times New Roman"/>
          <w:sz w:val="28"/>
          <w:szCs w:val="28"/>
        </w:rPr>
        <w:t>н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ным частным производственно-торговым унитарным предприятием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Брикбилд</w:t>
      </w:r>
      <w:proofErr w:type="spellEnd"/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на территории района реализуется инвестиционный проект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r w:rsidR="005E47A1" w:rsidRPr="005E47A1">
        <w:rPr>
          <w:rFonts w:ascii="Times New Roman" w:hAnsi="Times New Roman" w:cs="Times New Roman"/>
          <w:sz w:val="28"/>
          <w:szCs w:val="28"/>
        </w:rPr>
        <w:t>Строительство гостиничного комплекса, дома охотника, обустройство и</w:t>
      </w:r>
      <w:r w:rsidR="005E47A1" w:rsidRPr="005E47A1">
        <w:rPr>
          <w:rFonts w:ascii="Times New Roman" w:hAnsi="Times New Roman" w:cs="Times New Roman"/>
          <w:sz w:val="28"/>
          <w:szCs w:val="28"/>
        </w:rPr>
        <w:t>н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фраструктуры и организация рыборазведения с оказанием услуг населению по ловле рыбы в деревне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Железники</w:t>
      </w:r>
      <w:proofErr w:type="spellEnd"/>
      <w:proofErr w:type="gram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Ветковского района</w:t>
      </w:r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>.  Интерес к и</w:t>
      </w:r>
      <w:r w:rsidR="005E47A1" w:rsidRPr="005E47A1">
        <w:rPr>
          <w:rFonts w:ascii="Times New Roman" w:hAnsi="Times New Roman" w:cs="Times New Roman"/>
          <w:sz w:val="28"/>
          <w:szCs w:val="28"/>
        </w:rPr>
        <w:t>с</w:t>
      </w:r>
      <w:r w:rsidR="005E47A1" w:rsidRPr="005E47A1">
        <w:rPr>
          <w:rFonts w:ascii="Times New Roman" w:hAnsi="Times New Roman" w:cs="Times New Roman"/>
          <w:sz w:val="28"/>
          <w:szCs w:val="28"/>
        </w:rPr>
        <w:t>пользованию земли в личных подсобных хозяйствах в последние годы ув</w:t>
      </w:r>
      <w:r w:rsidR="005E47A1" w:rsidRPr="005E47A1">
        <w:rPr>
          <w:rFonts w:ascii="Times New Roman" w:hAnsi="Times New Roman" w:cs="Times New Roman"/>
          <w:sz w:val="28"/>
          <w:szCs w:val="28"/>
        </w:rPr>
        <w:t>е</w:t>
      </w:r>
      <w:r w:rsidR="005E47A1" w:rsidRPr="005E47A1">
        <w:rPr>
          <w:rFonts w:ascii="Times New Roman" w:hAnsi="Times New Roman" w:cs="Times New Roman"/>
          <w:sz w:val="28"/>
          <w:szCs w:val="28"/>
        </w:rPr>
        <w:t>личивается. За последние три года в районе зарегистрировано 11 фермерских хозяйств (всего 30) в основном занятые в растениеводстве, которые специ</w:t>
      </w:r>
      <w:r w:rsidR="005E47A1" w:rsidRPr="005E47A1">
        <w:rPr>
          <w:rFonts w:ascii="Times New Roman" w:hAnsi="Times New Roman" w:cs="Times New Roman"/>
          <w:sz w:val="28"/>
          <w:szCs w:val="28"/>
        </w:rPr>
        <w:t>а</w:t>
      </w:r>
      <w:r w:rsidR="005E47A1" w:rsidRPr="005E47A1">
        <w:rPr>
          <w:rFonts w:ascii="Times New Roman" w:hAnsi="Times New Roman" w:cs="Times New Roman"/>
          <w:sz w:val="28"/>
          <w:szCs w:val="28"/>
        </w:rPr>
        <w:t>лизируются на выращивании кормовых культур, овощей и ягод, саженцев.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Основными видами деятельности владельцев личного подсобного х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зяйства являются молочное животноводство, мясное скотоводство, свин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водство, растениеводство (картофелеводство, земляника садовая, зерно, ов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щи закрытого грунта), пчеловодство и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агротуризм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>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Около 34% территории занимают леса. Хорошо развита речная сеть, которая принадлежит бассейну Черного моря. Главная река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Сож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(несудохо</w:t>
      </w:r>
      <w:r w:rsidR="005E47A1" w:rsidRPr="005E47A1">
        <w:rPr>
          <w:rFonts w:ascii="Times New Roman" w:hAnsi="Times New Roman" w:cs="Times New Roman"/>
          <w:sz w:val="28"/>
          <w:szCs w:val="28"/>
        </w:rPr>
        <w:t>д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ная) с притоками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Беседь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Неманка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, Липа,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Спонка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. Река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Беседь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принимает в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ды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Перелевки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Столбунки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Ведерни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>. Реками и ручьями, озерами, каналами, коллекторами занято 2409 га. На территории района с целью охраны дик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растущих лекарственных растений был создан Ветковский биологический заказник.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Благоприятным фактором развития туристической деятельности явл</w:t>
      </w:r>
      <w:r w:rsidR="005E47A1" w:rsidRPr="005E47A1">
        <w:rPr>
          <w:rFonts w:ascii="Times New Roman" w:hAnsi="Times New Roman" w:cs="Times New Roman"/>
          <w:sz w:val="28"/>
          <w:szCs w:val="28"/>
        </w:rPr>
        <w:t>я</w:t>
      </w:r>
      <w:r w:rsidR="005E47A1" w:rsidRPr="005E47A1">
        <w:rPr>
          <w:rFonts w:ascii="Times New Roman" w:hAnsi="Times New Roman" w:cs="Times New Roman"/>
          <w:sz w:val="28"/>
          <w:szCs w:val="28"/>
        </w:rPr>
        <w:t>ется наличие туристической инфраструктуры. В городе Ветка после реко</w:t>
      </w:r>
      <w:r w:rsidR="005E47A1" w:rsidRPr="005E47A1">
        <w:rPr>
          <w:rFonts w:ascii="Times New Roman" w:hAnsi="Times New Roman" w:cs="Times New Roman"/>
          <w:sz w:val="28"/>
          <w:szCs w:val="28"/>
        </w:rPr>
        <w:t>н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струкции открылась гостиница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r w:rsidR="005E47A1" w:rsidRPr="005E47A1">
        <w:rPr>
          <w:rFonts w:ascii="Times New Roman" w:hAnsi="Times New Roman" w:cs="Times New Roman"/>
          <w:sz w:val="28"/>
          <w:szCs w:val="28"/>
        </w:rPr>
        <w:t>Золотое Кольцо</w:t>
      </w:r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. Гостиница располагает 15 номерами на 25 мест, из них: 5 номеров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r w:rsidR="005E47A1" w:rsidRPr="005E47A1">
        <w:rPr>
          <w:rFonts w:ascii="Times New Roman" w:hAnsi="Times New Roman" w:cs="Times New Roman"/>
          <w:sz w:val="28"/>
          <w:szCs w:val="28"/>
        </w:rPr>
        <w:t>Люкс</w:t>
      </w:r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>, 6 номеров с удобств</w:t>
      </w:r>
      <w:r w:rsidR="005E47A1" w:rsidRPr="005E47A1">
        <w:rPr>
          <w:rFonts w:ascii="Times New Roman" w:hAnsi="Times New Roman" w:cs="Times New Roman"/>
          <w:sz w:val="28"/>
          <w:szCs w:val="28"/>
        </w:rPr>
        <w:t>а</w:t>
      </w:r>
      <w:r w:rsidR="005E47A1" w:rsidRPr="005E47A1">
        <w:rPr>
          <w:rFonts w:ascii="Times New Roman" w:hAnsi="Times New Roman" w:cs="Times New Roman"/>
          <w:sz w:val="28"/>
          <w:szCs w:val="28"/>
        </w:rPr>
        <w:t>ми и 4 номера без удобств.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По территории района проходит автомобильная дорога республика</w:t>
      </w:r>
      <w:r w:rsidR="005E47A1" w:rsidRPr="005E47A1">
        <w:rPr>
          <w:rFonts w:ascii="Times New Roman" w:hAnsi="Times New Roman" w:cs="Times New Roman"/>
          <w:sz w:val="28"/>
          <w:szCs w:val="28"/>
        </w:rPr>
        <w:t>н</w:t>
      </w:r>
      <w:r w:rsidR="005E47A1" w:rsidRPr="005E47A1">
        <w:rPr>
          <w:rFonts w:ascii="Times New Roman" w:hAnsi="Times New Roman" w:cs="Times New Roman"/>
          <w:sz w:val="28"/>
          <w:szCs w:val="28"/>
        </w:rPr>
        <w:t>ского значения Р-30-Гомель-Ветка-Светиловичи - граница Российской Фед</w:t>
      </w:r>
      <w:r w:rsidR="005E47A1" w:rsidRPr="005E47A1">
        <w:rPr>
          <w:rFonts w:ascii="Times New Roman" w:hAnsi="Times New Roman" w:cs="Times New Roman"/>
          <w:sz w:val="28"/>
          <w:szCs w:val="28"/>
        </w:rPr>
        <w:t>е</w:t>
      </w:r>
      <w:r w:rsidR="005E47A1" w:rsidRPr="005E47A1">
        <w:rPr>
          <w:rFonts w:ascii="Times New Roman" w:hAnsi="Times New Roman" w:cs="Times New Roman"/>
          <w:sz w:val="28"/>
          <w:szCs w:val="28"/>
        </w:rPr>
        <w:t>рации. Открыто 2 объекта придорожного сервиса.</w:t>
      </w:r>
    </w:p>
    <w:p w:rsidR="00EA13F7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Социальная защита населения Ветковского района осуществляется с помощью таких институтов как ГУ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r w:rsidR="005E47A1" w:rsidRPr="005E47A1">
        <w:rPr>
          <w:rFonts w:ascii="Times New Roman" w:hAnsi="Times New Roman" w:cs="Times New Roman"/>
          <w:sz w:val="28"/>
          <w:szCs w:val="28"/>
        </w:rPr>
        <w:t>Центр социального обслуживания населения Ветковского района</w:t>
      </w:r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, Учреждение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r w:rsidR="005E47A1" w:rsidRPr="005E47A1">
        <w:rPr>
          <w:rFonts w:ascii="Times New Roman" w:hAnsi="Times New Roman" w:cs="Times New Roman"/>
          <w:sz w:val="28"/>
          <w:szCs w:val="28"/>
        </w:rPr>
        <w:t>Дом-интернат для престар</w:t>
      </w:r>
      <w:r w:rsidR="005E47A1" w:rsidRPr="005E47A1">
        <w:rPr>
          <w:rFonts w:ascii="Times New Roman" w:hAnsi="Times New Roman" w:cs="Times New Roman"/>
          <w:sz w:val="28"/>
          <w:szCs w:val="28"/>
        </w:rPr>
        <w:t>е</w:t>
      </w:r>
      <w:r w:rsidR="005E47A1" w:rsidRPr="005E47A1">
        <w:rPr>
          <w:rFonts w:ascii="Times New Roman" w:hAnsi="Times New Roman" w:cs="Times New Roman"/>
          <w:sz w:val="28"/>
          <w:szCs w:val="28"/>
        </w:rPr>
        <w:lastRenderedPageBreak/>
        <w:t xml:space="preserve">лых и инвалидов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r w:rsidR="005E47A1" w:rsidRPr="005E47A1">
        <w:rPr>
          <w:rFonts w:ascii="Times New Roman" w:hAnsi="Times New Roman" w:cs="Times New Roman"/>
          <w:sz w:val="28"/>
          <w:szCs w:val="28"/>
        </w:rPr>
        <w:t>Шубино</w:t>
      </w:r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>. Услуги данных учреждений оказываются на постоянной основе и остаются востребованными.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Медицинская помощь населению Ветковского района оказывается учреждением здравоохранения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r w:rsidR="005E47A1" w:rsidRPr="005E47A1">
        <w:rPr>
          <w:rFonts w:ascii="Times New Roman" w:hAnsi="Times New Roman" w:cs="Times New Roman"/>
          <w:sz w:val="28"/>
          <w:szCs w:val="28"/>
        </w:rPr>
        <w:t>Ветковская центральная районная больн</w:t>
      </w:r>
      <w:r w:rsidR="005E47A1" w:rsidRPr="005E47A1">
        <w:rPr>
          <w:rFonts w:ascii="Times New Roman" w:hAnsi="Times New Roman" w:cs="Times New Roman"/>
          <w:sz w:val="28"/>
          <w:szCs w:val="28"/>
        </w:rPr>
        <w:t>и</w:t>
      </w:r>
      <w:r w:rsidR="005E47A1" w:rsidRPr="005E47A1">
        <w:rPr>
          <w:rFonts w:ascii="Times New Roman" w:hAnsi="Times New Roman" w:cs="Times New Roman"/>
          <w:sz w:val="28"/>
          <w:szCs w:val="28"/>
        </w:rPr>
        <w:t>ца</w:t>
      </w:r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>, в структуру которого входит: Ветковская центральная районная бол</w:t>
      </w:r>
      <w:r w:rsidR="005E47A1" w:rsidRPr="005E47A1">
        <w:rPr>
          <w:rFonts w:ascii="Times New Roman" w:hAnsi="Times New Roman" w:cs="Times New Roman"/>
          <w:sz w:val="28"/>
          <w:szCs w:val="28"/>
        </w:rPr>
        <w:t>ь</w:t>
      </w:r>
      <w:r w:rsidR="005E47A1" w:rsidRPr="005E47A1">
        <w:rPr>
          <w:rFonts w:ascii="Times New Roman" w:hAnsi="Times New Roman" w:cs="Times New Roman"/>
          <w:sz w:val="28"/>
          <w:szCs w:val="28"/>
        </w:rPr>
        <w:t>ница с поликлиникой, рассчитанной на 375 посещений в смену и стацион</w:t>
      </w:r>
      <w:r w:rsidR="005E47A1" w:rsidRPr="005E47A1">
        <w:rPr>
          <w:rFonts w:ascii="Times New Roman" w:hAnsi="Times New Roman" w:cs="Times New Roman"/>
          <w:sz w:val="28"/>
          <w:szCs w:val="28"/>
        </w:rPr>
        <w:t>а</w:t>
      </w:r>
      <w:r w:rsidR="005E47A1" w:rsidRPr="005E47A1">
        <w:rPr>
          <w:rFonts w:ascii="Times New Roman" w:hAnsi="Times New Roman" w:cs="Times New Roman"/>
          <w:sz w:val="28"/>
          <w:szCs w:val="28"/>
        </w:rPr>
        <w:t>ром на 134 коек. Сельские лечебно-профилактические учреждения района представлены: 15 фельдшерско-акушерскими пунктами, 2 амбулаториями врача общей практики. Расшир</w:t>
      </w:r>
      <w:r w:rsidR="005E47A1" w:rsidRPr="005E47A1">
        <w:rPr>
          <w:rFonts w:ascii="Times New Roman" w:hAnsi="Times New Roman" w:cs="Times New Roman"/>
          <w:sz w:val="28"/>
          <w:szCs w:val="28"/>
        </w:rPr>
        <w:t>я</w:t>
      </w:r>
      <w:r w:rsidR="005E47A1" w:rsidRPr="005E47A1">
        <w:rPr>
          <w:rFonts w:ascii="Times New Roman" w:hAnsi="Times New Roman" w:cs="Times New Roman"/>
          <w:sz w:val="28"/>
          <w:szCs w:val="28"/>
        </w:rPr>
        <w:t>ются диагностические возможности: широко используются эндоскопические, ультразвуковые, рентгенологические, фун</w:t>
      </w:r>
      <w:r w:rsidR="005E47A1" w:rsidRPr="005E47A1">
        <w:rPr>
          <w:rFonts w:ascii="Times New Roman" w:hAnsi="Times New Roman" w:cs="Times New Roman"/>
          <w:sz w:val="28"/>
          <w:szCs w:val="28"/>
        </w:rPr>
        <w:t>к</w:t>
      </w:r>
      <w:r w:rsidR="005E47A1" w:rsidRPr="005E47A1">
        <w:rPr>
          <w:rFonts w:ascii="Times New Roman" w:hAnsi="Times New Roman" w:cs="Times New Roman"/>
          <w:sz w:val="28"/>
          <w:szCs w:val="28"/>
        </w:rPr>
        <w:t>циональные методы исследов</w:t>
      </w:r>
      <w:r w:rsidR="005E47A1" w:rsidRPr="005E47A1">
        <w:rPr>
          <w:rFonts w:ascii="Times New Roman" w:hAnsi="Times New Roman" w:cs="Times New Roman"/>
          <w:sz w:val="28"/>
          <w:szCs w:val="28"/>
        </w:rPr>
        <w:t>а</w:t>
      </w:r>
      <w:r w:rsidR="005E47A1" w:rsidRPr="005E47A1">
        <w:rPr>
          <w:rFonts w:ascii="Times New Roman" w:hAnsi="Times New Roman" w:cs="Times New Roman"/>
          <w:sz w:val="28"/>
          <w:szCs w:val="28"/>
        </w:rPr>
        <w:t>ния.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Образовательная сеть Ветковского района представлена 29 учрежден</w:t>
      </w:r>
      <w:r w:rsidR="005E47A1" w:rsidRPr="005E47A1">
        <w:rPr>
          <w:rFonts w:ascii="Times New Roman" w:hAnsi="Times New Roman" w:cs="Times New Roman"/>
          <w:sz w:val="28"/>
          <w:szCs w:val="28"/>
        </w:rPr>
        <w:t>и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ями образования: 16 учреждений общего среднего образования, в том числе 4 учебно-педагогических комплекса, 10 учреждений дошкольного образования, социально-педагогический центр,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ЦКРОиР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и внешкольные объекты.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Учебные заведения активно внедряют инновационные подходы. В Го</w:t>
      </w:r>
      <w:r w:rsidR="005E47A1" w:rsidRPr="005E47A1">
        <w:rPr>
          <w:rFonts w:ascii="Times New Roman" w:hAnsi="Times New Roman" w:cs="Times New Roman"/>
          <w:sz w:val="28"/>
          <w:szCs w:val="28"/>
        </w:rPr>
        <w:t>с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ударственном учреждении образования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r w:rsidR="005E47A1" w:rsidRPr="005E47A1">
        <w:rPr>
          <w:rFonts w:ascii="Times New Roman" w:hAnsi="Times New Roman" w:cs="Times New Roman"/>
          <w:sz w:val="28"/>
          <w:szCs w:val="28"/>
        </w:rPr>
        <w:t>Ясли –сад №3 г</w:t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5E47A1" w:rsidRPr="005E47A1">
        <w:rPr>
          <w:rFonts w:ascii="Times New Roman" w:hAnsi="Times New Roman" w:cs="Times New Roman"/>
          <w:sz w:val="28"/>
          <w:szCs w:val="28"/>
        </w:rPr>
        <w:t>етки</w:t>
      </w:r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  и Гос</w:t>
      </w:r>
      <w:r w:rsidR="005E47A1" w:rsidRPr="005E47A1">
        <w:rPr>
          <w:rFonts w:ascii="Times New Roman" w:hAnsi="Times New Roman" w:cs="Times New Roman"/>
          <w:sz w:val="28"/>
          <w:szCs w:val="28"/>
        </w:rPr>
        <w:t>у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дарственном учреждении образования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Даниловичский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детский сад-начальная школа</w:t>
      </w:r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осуществляется реализация инновационного проекта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r w:rsidR="005E47A1" w:rsidRPr="005E47A1">
        <w:rPr>
          <w:rFonts w:ascii="Times New Roman" w:hAnsi="Times New Roman" w:cs="Times New Roman"/>
          <w:sz w:val="28"/>
          <w:szCs w:val="28"/>
        </w:rPr>
        <w:t>Внедрение модели формирования личностной и социальной идентичности детей дошкольного и школьного возраста на православных традициях и це</w:t>
      </w:r>
      <w:r w:rsidR="005E47A1" w:rsidRPr="005E47A1">
        <w:rPr>
          <w:rFonts w:ascii="Times New Roman" w:hAnsi="Times New Roman" w:cs="Times New Roman"/>
          <w:sz w:val="28"/>
          <w:szCs w:val="28"/>
        </w:rPr>
        <w:t>н</w:t>
      </w:r>
      <w:r w:rsidR="005E47A1" w:rsidRPr="005E47A1">
        <w:rPr>
          <w:rFonts w:ascii="Times New Roman" w:hAnsi="Times New Roman" w:cs="Times New Roman"/>
          <w:sz w:val="28"/>
          <w:szCs w:val="28"/>
        </w:rPr>
        <w:t>ностях белорусского народа</w:t>
      </w:r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. Государственное учреждение образования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r w:rsidR="005E47A1" w:rsidRPr="005E47A1">
        <w:rPr>
          <w:rFonts w:ascii="Times New Roman" w:hAnsi="Times New Roman" w:cs="Times New Roman"/>
          <w:sz w:val="28"/>
          <w:szCs w:val="28"/>
        </w:rPr>
        <w:t>Гимназия г.Ветки</w:t>
      </w:r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является региональной школой устойчивого развития, которая имеет опыт участия в проектной деятельности, использования новых информационных технологий, а также опыт включения в совместную де</w:t>
      </w:r>
      <w:r w:rsidR="005E47A1" w:rsidRPr="005E47A1">
        <w:rPr>
          <w:rFonts w:ascii="Times New Roman" w:hAnsi="Times New Roman" w:cs="Times New Roman"/>
          <w:sz w:val="28"/>
          <w:szCs w:val="28"/>
        </w:rPr>
        <w:t>я</w:t>
      </w:r>
      <w:r w:rsidR="005E47A1" w:rsidRPr="005E47A1">
        <w:rPr>
          <w:rFonts w:ascii="Times New Roman" w:hAnsi="Times New Roman" w:cs="Times New Roman"/>
          <w:sz w:val="28"/>
          <w:szCs w:val="28"/>
        </w:rPr>
        <w:t>тельность населения и общественных организаций.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Для занятий физической культурой и спортом в районе имеется спо</w:t>
      </w:r>
      <w:r w:rsidR="005E47A1" w:rsidRPr="005E47A1">
        <w:rPr>
          <w:rFonts w:ascii="Times New Roman" w:hAnsi="Times New Roman" w:cs="Times New Roman"/>
          <w:sz w:val="28"/>
          <w:szCs w:val="28"/>
        </w:rPr>
        <w:t>р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тивная база: городской стадион, 14 спортивных залов, 5 приспособленных помещений для занятий спортом. </w:t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Дальнейшее развитие объектов спортивной  инфраструктуры (например, открытие спортивно-досугового комплекса под открытым небом на базе городского стадиона в рамках реализации проекта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r w:rsidR="005E47A1" w:rsidRPr="005E47A1">
        <w:rPr>
          <w:rFonts w:ascii="Times New Roman" w:hAnsi="Times New Roman" w:cs="Times New Roman"/>
          <w:sz w:val="28"/>
          <w:szCs w:val="28"/>
        </w:rPr>
        <w:t>Содействие развитию на местном уровне в Республике Беларусь</w:t>
      </w:r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>, фина</w:t>
      </w:r>
      <w:r w:rsidR="005E47A1" w:rsidRPr="005E47A1">
        <w:rPr>
          <w:rFonts w:ascii="Times New Roman" w:hAnsi="Times New Roman" w:cs="Times New Roman"/>
          <w:sz w:val="28"/>
          <w:szCs w:val="28"/>
        </w:rPr>
        <w:t>н</w:t>
      </w:r>
      <w:r w:rsidR="005E47A1" w:rsidRPr="005E47A1">
        <w:rPr>
          <w:rFonts w:ascii="Times New Roman" w:hAnsi="Times New Roman" w:cs="Times New Roman"/>
          <w:sz w:val="28"/>
          <w:szCs w:val="28"/>
        </w:rPr>
        <w:t>сируемого Европейским Союзом и реализуемого ПРООН) связано с ростом их востребованности, как со стороны жителей района, так и со стороны сп</w:t>
      </w:r>
      <w:r w:rsidR="005E47A1" w:rsidRPr="005E47A1">
        <w:rPr>
          <w:rFonts w:ascii="Times New Roman" w:hAnsi="Times New Roman" w:cs="Times New Roman"/>
          <w:sz w:val="28"/>
          <w:szCs w:val="28"/>
        </w:rPr>
        <w:t>е</w:t>
      </w:r>
      <w:r w:rsidR="005E47A1" w:rsidRPr="005E47A1">
        <w:rPr>
          <w:rFonts w:ascii="Times New Roman" w:hAnsi="Times New Roman" w:cs="Times New Roman"/>
          <w:sz w:val="28"/>
          <w:szCs w:val="28"/>
        </w:rPr>
        <w:t>циалистов, оказывающих услуги в данной сфере.</w:t>
      </w:r>
      <w:proofErr w:type="gramEnd"/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Весомым преимуществом района является территориальная близость областного центра </w:t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>–г</w:t>
      </w:r>
      <w:proofErr w:type="gramEnd"/>
      <w:r w:rsidR="005E47A1" w:rsidRPr="005E47A1">
        <w:rPr>
          <w:rFonts w:ascii="Times New Roman" w:hAnsi="Times New Roman" w:cs="Times New Roman"/>
          <w:sz w:val="28"/>
          <w:szCs w:val="28"/>
        </w:rPr>
        <w:t>орода Гомеля, который находится в 14 км от г. Ветки, что дает возможность использования областных ресурсов. Благодаря хор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шему транспортному сообщению привлекаются специалисты из областного центра, что содействует развитию кадрового потенциала района.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Район характеризуется отсутствием крупных производственных пре</w:t>
      </w:r>
      <w:r w:rsidR="005E47A1" w:rsidRPr="005E47A1">
        <w:rPr>
          <w:rFonts w:ascii="Times New Roman" w:hAnsi="Times New Roman" w:cs="Times New Roman"/>
          <w:sz w:val="28"/>
          <w:szCs w:val="28"/>
        </w:rPr>
        <w:t>д</w:t>
      </w:r>
      <w:r w:rsidR="005E47A1" w:rsidRPr="005E47A1">
        <w:rPr>
          <w:rFonts w:ascii="Times New Roman" w:hAnsi="Times New Roman" w:cs="Times New Roman"/>
          <w:sz w:val="28"/>
          <w:szCs w:val="28"/>
        </w:rPr>
        <w:t>приятий. Промышленный потенциал района представлен такими предпри</w:t>
      </w:r>
      <w:r w:rsidR="005E47A1" w:rsidRPr="005E47A1">
        <w:rPr>
          <w:rFonts w:ascii="Times New Roman" w:hAnsi="Times New Roman" w:cs="Times New Roman"/>
          <w:sz w:val="28"/>
          <w:szCs w:val="28"/>
        </w:rPr>
        <w:t>я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тиями: КЖУП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Ветковское</w:t>
      </w:r>
      <w:proofErr w:type="spellEnd"/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, ТУП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r w:rsidR="005E47A1" w:rsidRPr="005E47A1">
        <w:rPr>
          <w:rFonts w:ascii="Times New Roman" w:hAnsi="Times New Roman" w:cs="Times New Roman"/>
          <w:sz w:val="28"/>
          <w:szCs w:val="28"/>
        </w:rPr>
        <w:t>Гомельская универсальная база</w:t>
      </w:r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>, ф</w:t>
      </w:r>
      <w:r w:rsidR="005E47A1" w:rsidRPr="005E47A1">
        <w:rPr>
          <w:rFonts w:ascii="Times New Roman" w:hAnsi="Times New Roman" w:cs="Times New Roman"/>
          <w:sz w:val="28"/>
          <w:szCs w:val="28"/>
        </w:rPr>
        <w:t>и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лиал «Рогачевский МКК». Основным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валообразующим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предприятием в пр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мышленном производстве является КЖУП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Ветковское</w:t>
      </w:r>
      <w:proofErr w:type="spellEnd"/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>, основными в</w:t>
      </w:r>
      <w:r w:rsidR="005E47A1" w:rsidRPr="005E47A1">
        <w:rPr>
          <w:rFonts w:ascii="Times New Roman" w:hAnsi="Times New Roman" w:cs="Times New Roman"/>
          <w:sz w:val="28"/>
          <w:szCs w:val="28"/>
        </w:rPr>
        <w:t>и</w:t>
      </w:r>
      <w:r w:rsidR="005E47A1" w:rsidRPr="005E47A1">
        <w:rPr>
          <w:rFonts w:ascii="Times New Roman" w:hAnsi="Times New Roman" w:cs="Times New Roman"/>
          <w:sz w:val="28"/>
          <w:szCs w:val="28"/>
        </w:rPr>
        <w:lastRenderedPageBreak/>
        <w:t>дами деятельности которого являются: производство и распределение эле</w:t>
      </w:r>
      <w:r w:rsidR="005E47A1" w:rsidRPr="005E47A1">
        <w:rPr>
          <w:rFonts w:ascii="Times New Roman" w:hAnsi="Times New Roman" w:cs="Times New Roman"/>
          <w:sz w:val="28"/>
          <w:szCs w:val="28"/>
        </w:rPr>
        <w:t>к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троэнергии, газа и воды; распиловка и строгание древесины, производство деревянных дверей и окон. 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>ТУП</w:t>
      </w:r>
      <w:proofErr w:type="gram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r w:rsidR="005E47A1" w:rsidRPr="005E47A1">
        <w:rPr>
          <w:rFonts w:ascii="Times New Roman" w:hAnsi="Times New Roman" w:cs="Times New Roman"/>
          <w:sz w:val="28"/>
          <w:szCs w:val="28"/>
        </w:rPr>
        <w:t>Гомельская универсальная база</w:t>
      </w:r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специализируется на прои</w:t>
      </w:r>
      <w:r w:rsidR="005E47A1" w:rsidRPr="005E47A1">
        <w:rPr>
          <w:rFonts w:ascii="Times New Roman" w:hAnsi="Times New Roman" w:cs="Times New Roman"/>
          <w:sz w:val="28"/>
          <w:szCs w:val="28"/>
        </w:rPr>
        <w:t>з</w:t>
      </w:r>
      <w:r w:rsidR="005E47A1" w:rsidRPr="005E47A1">
        <w:rPr>
          <w:rFonts w:ascii="Times New Roman" w:hAnsi="Times New Roman" w:cs="Times New Roman"/>
          <w:sz w:val="28"/>
          <w:szCs w:val="28"/>
        </w:rPr>
        <w:t>водстве колбасных изделий, пельменей и хлебобулочных изделий. Основная промышленная специализация района будет сохраняться и в будущем.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Экологические проблемы являются актуальными для района. </w:t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47A1" w:rsidRPr="005E47A1">
        <w:rPr>
          <w:rFonts w:ascii="Times New Roman" w:hAnsi="Times New Roman" w:cs="Times New Roman"/>
          <w:sz w:val="28"/>
          <w:szCs w:val="28"/>
        </w:rPr>
        <w:t>близи</w:t>
      </w:r>
      <w:proofErr w:type="gram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города размещается областной полигон для отходов, а также районный пол</w:t>
      </w:r>
      <w:r w:rsidR="005E47A1" w:rsidRPr="005E47A1">
        <w:rPr>
          <w:rFonts w:ascii="Times New Roman" w:hAnsi="Times New Roman" w:cs="Times New Roman"/>
          <w:sz w:val="28"/>
          <w:szCs w:val="28"/>
        </w:rPr>
        <w:t>и</w:t>
      </w:r>
      <w:r w:rsidR="005E47A1" w:rsidRPr="005E47A1">
        <w:rPr>
          <w:rFonts w:ascii="Times New Roman" w:hAnsi="Times New Roman" w:cs="Times New Roman"/>
          <w:sz w:val="28"/>
          <w:szCs w:val="28"/>
        </w:rPr>
        <w:t>гон. Коммунальные службы в 2013 году установили линию сортировки (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д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сортировки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>) раздельно собранных коммунальных отходов, проектная мо</w:t>
      </w:r>
      <w:r w:rsidR="005E47A1" w:rsidRPr="005E47A1">
        <w:rPr>
          <w:rFonts w:ascii="Times New Roman" w:hAnsi="Times New Roman" w:cs="Times New Roman"/>
          <w:sz w:val="28"/>
          <w:szCs w:val="28"/>
        </w:rPr>
        <w:t>щ</w:t>
      </w:r>
      <w:r w:rsidR="005E47A1" w:rsidRPr="005E47A1">
        <w:rPr>
          <w:rFonts w:ascii="Times New Roman" w:hAnsi="Times New Roman" w:cs="Times New Roman"/>
          <w:sz w:val="28"/>
          <w:szCs w:val="28"/>
        </w:rPr>
        <w:t>ность которой 4,8 тысяч тонн в год. По факту за 2013 год было отсортиров</w:t>
      </w:r>
      <w:r w:rsidR="005E47A1" w:rsidRPr="005E47A1">
        <w:rPr>
          <w:rFonts w:ascii="Times New Roman" w:hAnsi="Times New Roman" w:cs="Times New Roman"/>
          <w:sz w:val="28"/>
          <w:szCs w:val="28"/>
        </w:rPr>
        <w:t>а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но 115 тонн, что составляет 20 % от фактически пропущенных отходов, т.к. линия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досортировки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требовала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доукомплектации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необходимым оборудов</w:t>
      </w:r>
      <w:r w:rsidR="005E47A1" w:rsidRPr="005E47A1">
        <w:rPr>
          <w:rFonts w:ascii="Times New Roman" w:hAnsi="Times New Roman" w:cs="Times New Roman"/>
          <w:sz w:val="28"/>
          <w:szCs w:val="28"/>
        </w:rPr>
        <w:t>а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нием (пресс, весы,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измельчитель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пакетировщики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и др.). В настоящее время данная линия не работает. Не находят применения во вторичной переработке и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биоотходы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>. Как следствие, создание мини-предприятия по вторичной пер</w:t>
      </w:r>
      <w:r w:rsidR="005E47A1" w:rsidRPr="005E47A1">
        <w:rPr>
          <w:rFonts w:ascii="Times New Roman" w:hAnsi="Times New Roman" w:cs="Times New Roman"/>
          <w:sz w:val="28"/>
          <w:szCs w:val="28"/>
        </w:rPr>
        <w:t>е</w:t>
      </w:r>
      <w:r w:rsidR="005E47A1" w:rsidRPr="005E47A1">
        <w:rPr>
          <w:rFonts w:ascii="Times New Roman" w:hAnsi="Times New Roman" w:cs="Times New Roman"/>
          <w:sz w:val="28"/>
          <w:szCs w:val="28"/>
        </w:rPr>
        <w:t>работке отходов может стать инновационным проектом международной те</w:t>
      </w:r>
      <w:r w:rsidR="005E47A1" w:rsidRPr="005E47A1">
        <w:rPr>
          <w:rFonts w:ascii="Times New Roman" w:hAnsi="Times New Roman" w:cs="Times New Roman"/>
          <w:sz w:val="28"/>
          <w:szCs w:val="28"/>
        </w:rPr>
        <w:t>х</w:t>
      </w:r>
      <w:r w:rsidR="005E47A1" w:rsidRPr="005E47A1">
        <w:rPr>
          <w:rFonts w:ascii="Times New Roman" w:hAnsi="Times New Roman" w:cs="Times New Roman"/>
          <w:sz w:val="28"/>
          <w:szCs w:val="28"/>
        </w:rPr>
        <w:t>нической помощи. Важной экологической проблемой в районе остается н</w:t>
      </w:r>
      <w:r w:rsidR="005E47A1" w:rsidRPr="005E47A1">
        <w:rPr>
          <w:rFonts w:ascii="Times New Roman" w:hAnsi="Times New Roman" w:cs="Times New Roman"/>
          <w:sz w:val="28"/>
          <w:szCs w:val="28"/>
        </w:rPr>
        <w:t>е</w:t>
      </w:r>
      <w:r w:rsidR="005E47A1" w:rsidRPr="005E47A1">
        <w:rPr>
          <w:rFonts w:ascii="Times New Roman" w:hAnsi="Times New Roman" w:cs="Times New Roman"/>
          <w:sz w:val="28"/>
          <w:szCs w:val="28"/>
        </w:rPr>
        <w:t>безопасная эксплуатация канализационной насосной станции (КНС-5), кот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рая находится в непосредственной близости от русла реки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Сож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(400м) в ее пойме. Поиск инвесторов и изучение международного опыта эко-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стартапов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в данном направлении и применение их на практике может содействовать внедрению системы безопасной работы канализационной насосной станции. Одной из проблем является наличие тяжелых металлов (железа) в питьевой воде </w:t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>на большей части территории</w:t>
      </w:r>
      <w:proofErr w:type="gram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района. В этой связи рассматривается в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прос реализации проекта государственно-частного партнерства.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В районе идет поиск методов и способов хранения/переработки с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бранного урожая, данная деятельность очень актуальная для района, т.к. п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тери урожая составляют около 40%. В данном направлении изучение межд</w:t>
      </w:r>
      <w:r w:rsidR="005E47A1" w:rsidRPr="005E47A1">
        <w:rPr>
          <w:rFonts w:ascii="Times New Roman" w:hAnsi="Times New Roman" w:cs="Times New Roman"/>
          <w:sz w:val="28"/>
          <w:szCs w:val="28"/>
        </w:rPr>
        <w:t>у</w:t>
      </w:r>
      <w:r w:rsidR="005E47A1" w:rsidRPr="005E47A1">
        <w:rPr>
          <w:rFonts w:ascii="Times New Roman" w:hAnsi="Times New Roman" w:cs="Times New Roman"/>
          <w:sz w:val="28"/>
          <w:szCs w:val="28"/>
        </w:rPr>
        <w:t>народного опыта эко-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стартапов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и применение их на практике может соде</w:t>
      </w:r>
      <w:r w:rsidR="005E47A1" w:rsidRPr="005E47A1">
        <w:rPr>
          <w:rFonts w:ascii="Times New Roman" w:hAnsi="Times New Roman" w:cs="Times New Roman"/>
          <w:sz w:val="28"/>
          <w:szCs w:val="28"/>
        </w:rPr>
        <w:t>й</w:t>
      </w:r>
      <w:r w:rsidR="005E47A1" w:rsidRPr="005E47A1">
        <w:rPr>
          <w:rFonts w:ascii="Times New Roman" w:hAnsi="Times New Roman" w:cs="Times New Roman"/>
          <w:sz w:val="28"/>
          <w:szCs w:val="28"/>
        </w:rPr>
        <w:t>ствовать сохранению собранного урожая. Апробация новых инновационных методов может быть реализована за счет проектов международной технич</w:t>
      </w:r>
      <w:r w:rsidR="005E47A1" w:rsidRPr="005E47A1">
        <w:rPr>
          <w:rFonts w:ascii="Times New Roman" w:hAnsi="Times New Roman" w:cs="Times New Roman"/>
          <w:sz w:val="28"/>
          <w:szCs w:val="28"/>
        </w:rPr>
        <w:t>е</w:t>
      </w:r>
      <w:r w:rsidR="005E47A1" w:rsidRPr="005E47A1">
        <w:rPr>
          <w:rFonts w:ascii="Times New Roman" w:hAnsi="Times New Roman" w:cs="Times New Roman"/>
          <w:sz w:val="28"/>
          <w:szCs w:val="28"/>
        </w:rPr>
        <w:t>ской помощи и инвестиционных проектов.</w:t>
      </w:r>
    </w:p>
    <w:p w:rsidR="005E47A1" w:rsidRPr="005E47A1" w:rsidRDefault="004A31A0" w:rsidP="000316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Одной из главных проблем Ветковского района является наличие з</w:t>
      </w:r>
      <w:r w:rsidR="005E47A1" w:rsidRPr="005E47A1">
        <w:rPr>
          <w:rFonts w:ascii="Times New Roman" w:hAnsi="Times New Roman" w:cs="Times New Roman"/>
          <w:sz w:val="28"/>
          <w:szCs w:val="28"/>
        </w:rPr>
        <w:t>а</w:t>
      </w:r>
      <w:r w:rsidR="005E47A1" w:rsidRPr="005E47A1">
        <w:rPr>
          <w:rFonts w:ascii="Times New Roman" w:hAnsi="Times New Roman" w:cs="Times New Roman"/>
          <w:sz w:val="28"/>
          <w:szCs w:val="28"/>
        </w:rPr>
        <w:t>грязненных территорий и зон отчуждения после аварии на Черн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быльской АЭС. В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Ветковском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районе возможно использование территорий с высоким уровнем загрязнения радионуклидами путем поиска инвесторов либо прим</w:t>
      </w:r>
      <w:r w:rsidR="005E47A1" w:rsidRPr="005E47A1">
        <w:rPr>
          <w:rFonts w:ascii="Times New Roman" w:hAnsi="Times New Roman" w:cs="Times New Roman"/>
          <w:sz w:val="28"/>
          <w:szCs w:val="28"/>
        </w:rPr>
        <w:t>е</w:t>
      </w:r>
      <w:r w:rsidR="005E47A1" w:rsidRPr="005E47A1">
        <w:rPr>
          <w:rFonts w:ascii="Times New Roman" w:hAnsi="Times New Roman" w:cs="Times New Roman"/>
          <w:sz w:val="28"/>
          <w:szCs w:val="28"/>
        </w:rPr>
        <w:t>няя практику государственно-частного партнерства для реализации инвест</w:t>
      </w:r>
      <w:r w:rsidR="005E47A1" w:rsidRPr="005E47A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ционного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проекта-</w:t>
      </w:r>
      <w:r w:rsidR="005E47A1" w:rsidRPr="005E47A1">
        <w:rPr>
          <w:rFonts w:ascii="Times New Roman" w:hAnsi="Times New Roman" w:cs="Times New Roman"/>
          <w:sz w:val="28"/>
          <w:szCs w:val="28"/>
        </w:rPr>
        <w:t>размещение</w:t>
      </w:r>
      <w:proofErr w:type="gram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на данных территориях солнечных батарей для выработки аль</w:t>
      </w:r>
      <w:r w:rsidR="00031671">
        <w:rPr>
          <w:rFonts w:ascii="Times New Roman" w:hAnsi="Times New Roman" w:cs="Times New Roman"/>
          <w:sz w:val="28"/>
          <w:szCs w:val="28"/>
        </w:rPr>
        <w:t>тернативных источников энергии.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>Важными для жителей остаются вопросы, связанные с занятостью населения, сохранением имеющихся рабочих мест и появлением новых, о</w:t>
      </w:r>
      <w:r w:rsidR="005E47A1" w:rsidRPr="005E47A1">
        <w:rPr>
          <w:rFonts w:ascii="Times New Roman" w:hAnsi="Times New Roman" w:cs="Times New Roman"/>
          <w:sz w:val="28"/>
          <w:szCs w:val="28"/>
        </w:rPr>
        <w:t>т</w:t>
      </w:r>
      <w:r w:rsidR="005E47A1" w:rsidRPr="005E47A1">
        <w:rPr>
          <w:rFonts w:ascii="Times New Roman" w:hAnsi="Times New Roman" w:cs="Times New Roman"/>
          <w:sz w:val="28"/>
          <w:szCs w:val="28"/>
        </w:rPr>
        <w:t>крытием мини-производств, качеством воды, восстановлением городского бассейна, развитие бытовых услуг, подвозом детей с инвалидностью к учр</w:t>
      </w:r>
      <w:r w:rsidR="005E47A1" w:rsidRPr="005E47A1">
        <w:rPr>
          <w:rFonts w:ascii="Times New Roman" w:hAnsi="Times New Roman" w:cs="Times New Roman"/>
          <w:sz w:val="28"/>
          <w:szCs w:val="28"/>
        </w:rPr>
        <w:t>е</w:t>
      </w:r>
      <w:r w:rsidR="005E47A1" w:rsidRPr="005E47A1">
        <w:rPr>
          <w:rFonts w:ascii="Times New Roman" w:hAnsi="Times New Roman" w:cs="Times New Roman"/>
          <w:sz w:val="28"/>
          <w:szCs w:val="28"/>
        </w:rPr>
        <w:t>ждениям образования и социальной защиты, переработкой бытовых отх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lastRenderedPageBreak/>
        <w:t>дов/вторичных материальных ресурсов, вывозом мусора, восстановлением санаториев/курортной зоны, развитием Ветки как города-спутника Гомеля.</w:t>
      </w:r>
      <w:proofErr w:type="gramEnd"/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Для содействия решению проблем района были разработаны местные инициативы, в основе которых заложен территориально-ориентированный подход развития территорий - общественное участие и выстраивание эффе</w:t>
      </w:r>
      <w:r w:rsidR="005E47A1" w:rsidRPr="005E47A1">
        <w:rPr>
          <w:rFonts w:ascii="Times New Roman" w:hAnsi="Times New Roman" w:cs="Times New Roman"/>
          <w:sz w:val="28"/>
          <w:szCs w:val="28"/>
        </w:rPr>
        <w:t>к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тивных партнерств, опора на уникальные характеристики и потенциал </w:t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>терр</w:t>
      </w:r>
      <w:r w:rsidR="005E47A1" w:rsidRPr="005E47A1">
        <w:rPr>
          <w:rFonts w:ascii="Times New Roman" w:hAnsi="Times New Roman" w:cs="Times New Roman"/>
          <w:sz w:val="28"/>
          <w:szCs w:val="28"/>
        </w:rPr>
        <w:t>и</w:t>
      </w:r>
      <w:r w:rsidR="005E47A1" w:rsidRPr="005E47A1">
        <w:rPr>
          <w:rFonts w:ascii="Times New Roman" w:hAnsi="Times New Roman" w:cs="Times New Roman"/>
          <w:sz w:val="28"/>
          <w:szCs w:val="28"/>
        </w:rPr>
        <w:t>тории</w:t>
      </w:r>
      <w:proofErr w:type="gram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и комплексность решаемых задач в рамках реализуемых инициатив.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Семь местных инициатив получили финансирование в рамках реализ</w:t>
      </w:r>
      <w:r w:rsidR="005E47A1" w:rsidRPr="005E47A1">
        <w:rPr>
          <w:rFonts w:ascii="Times New Roman" w:hAnsi="Times New Roman" w:cs="Times New Roman"/>
          <w:sz w:val="28"/>
          <w:szCs w:val="28"/>
        </w:rPr>
        <w:t>а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ции проекта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r w:rsidR="005E47A1" w:rsidRPr="005E47A1">
        <w:rPr>
          <w:rFonts w:ascii="Times New Roman" w:hAnsi="Times New Roman" w:cs="Times New Roman"/>
          <w:sz w:val="28"/>
          <w:szCs w:val="28"/>
        </w:rPr>
        <w:t>Содействие развитию на местном уровне в Республики Бел</w:t>
      </w:r>
      <w:r w:rsidR="005E47A1" w:rsidRPr="005E47A1">
        <w:rPr>
          <w:rFonts w:ascii="Times New Roman" w:hAnsi="Times New Roman" w:cs="Times New Roman"/>
          <w:sz w:val="28"/>
          <w:szCs w:val="28"/>
        </w:rPr>
        <w:t>а</w:t>
      </w:r>
      <w:r w:rsidR="005E47A1" w:rsidRPr="005E47A1">
        <w:rPr>
          <w:rFonts w:ascii="Times New Roman" w:hAnsi="Times New Roman" w:cs="Times New Roman"/>
          <w:sz w:val="28"/>
          <w:szCs w:val="28"/>
        </w:rPr>
        <w:t>русь</w:t>
      </w:r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, финансируемого ПРООН. </w:t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>Местные инициативы направлены на пр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движение здорового образа жизни, внедрение инновационных подходов в медико-профилактическую работу с сельским населением, оказание новых услуг, в т.ч. проживающим в доме-интернате для инвалидов и престарелых людей, организацию досуга детей и молодежи, экологическое образование среди школьников и молодежи, развитие инфраструктуры для оказания п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мощи жителям удаленных территорий в чрезвычайных ситуациях.</w:t>
      </w:r>
      <w:proofErr w:type="gramEnd"/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7A1" w:rsidRPr="0063549C" w:rsidRDefault="005E47A1" w:rsidP="004A31A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63549C">
        <w:rPr>
          <w:rFonts w:ascii="Times New Roman" w:hAnsi="Times New Roman" w:cs="Times New Roman"/>
          <w:b/>
          <w:color w:val="002060"/>
          <w:sz w:val="32"/>
          <w:szCs w:val="32"/>
        </w:rPr>
        <w:t>Цели устойчивого развития</w:t>
      </w:r>
    </w:p>
    <w:p w:rsidR="007F2E16" w:rsidRPr="004A31A0" w:rsidRDefault="007F2E16" w:rsidP="004A31A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E47A1" w:rsidRDefault="004A31A0" w:rsidP="005E47A1">
      <w:pPr>
        <w:spacing w:after="0" w:line="240" w:lineRule="auto"/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Ветковском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районе по достижение устойчивого развития в области улучшения здоровья, качества среды обитания, профилактики болезней и формирования здорового образа жизни среди населения обеспечивалась в рамках мониторинга показателей  и индикаторов Целей устойчивого разв</w:t>
      </w:r>
      <w:r w:rsidR="005E47A1" w:rsidRPr="005E47A1">
        <w:rPr>
          <w:rFonts w:ascii="Times New Roman" w:hAnsi="Times New Roman" w:cs="Times New Roman"/>
          <w:sz w:val="28"/>
          <w:szCs w:val="28"/>
        </w:rPr>
        <w:t>и</w:t>
      </w:r>
      <w:r w:rsidR="005E47A1" w:rsidRPr="005E47A1">
        <w:rPr>
          <w:rFonts w:ascii="Times New Roman" w:hAnsi="Times New Roman" w:cs="Times New Roman"/>
          <w:sz w:val="28"/>
          <w:szCs w:val="28"/>
        </w:rPr>
        <w:t>тия (далее – показатели ЦУР).</w:t>
      </w:r>
      <w:r w:rsidR="007F2E16" w:rsidRPr="007F2E16">
        <w:rPr>
          <w:noProof/>
        </w:rPr>
        <w:t xml:space="preserve"> </w:t>
      </w:r>
    </w:p>
    <w:p w:rsidR="007F2E16" w:rsidRDefault="007F2E16" w:rsidP="005E47A1">
      <w:pPr>
        <w:spacing w:after="0" w:line="240" w:lineRule="auto"/>
        <w:jc w:val="both"/>
        <w:rPr>
          <w:noProof/>
        </w:rPr>
      </w:pPr>
    </w:p>
    <w:p w:rsidR="007F2E16" w:rsidRDefault="007F2E16" w:rsidP="007F2E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404219" cy="1997014"/>
            <wp:effectExtent l="19050" t="0" r="0" b="0"/>
            <wp:docPr id="43" name="Рисунок 43" descr="https://pbs.twimg.com/media/D_GySl8XkAA0jGE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bs.twimg.com/media/D_GySl8XkAA0jGE.jpg:larg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082" cy="199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E16" w:rsidRPr="005E47A1" w:rsidRDefault="007F2E16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>Исходя из выработанных мировом сообществом принципов, 25-27 се</w:t>
      </w:r>
      <w:r w:rsidR="005E47A1" w:rsidRPr="005E47A1">
        <w:rPr>
          <w:rFonts w:ascii="Times New Roman" w:hAnsi="Times New Roman" w:cs="Times New Roman"/>
          <w:sz w:val="28"/>
          <w:szCs w:val="28"/>
        </w:rPr>
        <w:t>н</w:t>
      </w:r>
      <w:r w:rsidR="005E47A1" w:rsidRPr="005E47A1">
        <w:rPr>
          <w:rFonts w:ascii="Times New Roman" w:hAnsi="Times New Roman" w:cs="Times New Roman"/>
          <w:sz w:val="28"/>
          <w:szCs w:val="28"/>
        </w:rPr>
        <w:t>тября 2015 года Генеральная Ассамблея ООН рассмотрела  «Повестку дня в области устойчивого развития на период до 2030 года» и  утвердила 17 Целей  устойчивого развития (ЦУР) и 169 подчиненных им задач, а также определ</w:t>
      </w:r>
      <w:r w:rsidR="005E47A1" w:rsidRPr="005E47A1">
        <w:rPr>
          <w:rFonts w:ascii="Times New Roman" w:hAnsi="Times New Roman" w:cs="Times New Roman"/>
          <w:sz w:val="28"/>
          <w:szCs w:val="28"/>
        </w:rPr>
        <w:t>и</w:t>
      </w:r>
      <w:r w:rsidR="005E47A1" w:rsidRPr="005E47A1">
        <w:rPr>
          <w:rFonts w:ascii="Times New Roman" w:hAnsi="Times New Roman" w:cs="Times New Roman"/>
          <w:sz w:val="28"/>
          <w:szCs w:val="28"/>
        </w:rPr>
        <w:t>ла необходимость отслеживания их решения при помощи глобальных и национальных показателей.</w:t>
      </w:r>
      <w:proofErr w:type="gramEnd"/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>Президент Республики Беларусь Александр Григорьевич Лукашенко, скрепив своей подписью этот исторический документ, подтвердил стремл</w:t>
      </w:r>
      <w:r w:rsidR="005E47A1" w:rsidRPr="005E47A1">
        <w:rPr>
          <w:rFonts w:ascii="Times New Roman" w:hAnsi="Times New Roman" w:cs="Times New Roman"/>
          <w:sz w:val="28"/>
          <w:szCs w:val="28"/>
        </w:rPr>
        <w:t>е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ние Беларуси достигнуть ЦУР на основе скоординированных действий всех </w:t>
      </w:r>
      <w:r w:rsidR="005E47A1" w:rsidRPr="005E47A1">
        <w:rPr>
          <w:rFonts w:ascii="Times New Roman" w:hAnsi="Times New Roman" w:cs="Times New Roman"/>
          <w:sz w:val="28"/>
          <w:szCs w:val="28"/>
        </w:rPr>
        <w:lastRenderedPageBreak/>
        <w:t>национальных партнеров в экономической, социальной и природоохранной сферах.</w:t>
      </w:r>
      <w:proofErr w:type="gramEnd"/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В рамках ведущейся в Беларуси работы по достижению ЦУР принят ряд государственных программных документов.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К числу институциональных инноваций относится учреждение поста Национального координатора по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вопросамустойчивого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развития и формир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вание под его руководством Совета по устойчивому развитию. </w:t>
      </w:r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7A1">
        <w:rPr>
          <w:rFonts w:ascii="Times New Roman" w:hAnsi="Times New Roman" w:cs="Times New Roman"/>
          <w:sz w:val="28"/>
          <w:szCs w:val="28"/>
        </w:rPr>
        <w:t xml:space="preserve">  </w:t>
      </w:r>
      <w:r w:rsidR="004A31A0">
        <w:rPr>
          <w:rFonts w:ascii="Times New Roman" w:hAnsi="Times New Roman" w:cs="Times New Roman"/>
          <w:sz w:val="28"/>
          <w:szCs w:val="28"/>
        </w:rPr>
        <w:tab/>
      </w:r>
      <w:r w:rsidRPr="005E47A1">
        <w:rPr>
          <w:rFonts w:ascii="Times New Roman" w:hAnsi="Times New Roman" w:cs="Times New Roman"/>
          <w:sz w:val="28"/>
          <w:szCs w:val="28"/>
        </w:rPr>
        <w:t>Указом Президента Республики Беларусь от 25.05.2017 г. №181  Нац</w:t>
      </w:r>
      <w:r w:rsidRPr="005E47A1">
        <w:rPr>
          <w:rFonts w:ascii="Times New Roman" w:hAnsi="Times New Roman" w:cs="Times New Roman"/>
          <w:sz w:val="28"/>
          <w:szCs w:val="28"/>
        </w:rPr>
        <w:t>и</w:t>
      </w:r>
      <w:r w:rsidRPr="005E47A1">
        <w:rPr>
          <w:rFonts w:ascii="Times New Roman" w:hAnsi="Times New Roman" w:cs="Times New Roman"/>
          <w:sz w:val="28"/>
          <w:szCs w:val="28"/>
        </w:rPr>
        <w:t xml:space="preserve">ональным координатором назначена заместитель </w:t>
      </w:r>
      <w:proofErr w:type="gramStart"/>
      <w:r w:rsidRPr="005E47A1">
        <w:rPr>
          <w:rFonts w:ascii="Times New Roman" w:hAnsi="Times New Roman" w:cs="Times New Roman"/>
          <w:sz w:val="28"/>
          <w:szCs w:val="28"/>
        </w:rPr>
        <w:t>Председателя Совета Ре</w:t>
      </w:r>
      <w:r w:rsidRPr="005E47A1">
        <w:rPr>
          <w:rFonts w:ascii="Times New Roman" w:hAnsi="Times New Roman" w:cs="Times New Roman"/>
          <w:sz w:val="28"/>
          <w:szCs w:val="28"/>
        </w:rPr>
        <w:t>с</w:t>
      </w:r>
      <w:r w:rsidRPr="005E47A1">
        <w:rPr>
          <w:rFonts w:ascii="Times New Roman" w:hAnsi="Times New Roman" w:cs="Times New Roman"/>
          <w:sz w:val="28"/>
          <w:szCs w:val="28"/>
        </w:rPr>
        <w:t>публики Национального собрания Республики</w:t>
      </w:r>
      <w:proofErr w:type="gramEnd"/>
      <w:r w:rsidRPr="005E47A1">
        <w:rPr>
          <w:rFonts w:ascii="Times New Roman" w:hAnsi="Times New Roman" w:cs="Times New Roman"/>
          <w:sz w:val="28"/>
          <w:szCs w:val="28"/>
        </w:rPr>
        <w:t xml:space="preserve"> Беларусь </w:t>
      </w:r>
      <w:proofErr w:type="spellStart"/>
      <w:r w:rsidRPr="005E47A1">
        <w:rPr>
          <w:rFonts w:ascii="Times New Roman" w:hAnsi="Times New Roman" w:cs="Times New Roman"/>
          <w:sz w:val="28"/>
          <w:szCs w:val="28"/>
        </w:rPr>
        <w:t>Щеткина</w:t>
      </w:r>
      <w:proofErr w:type="spellEnd"/>
      <w:r w:rsidRPr="005E47A1">
        <w:rPr>
          <w:rFonts w:ascii="Times New Roman" w:hAnsi="Times New Roman" w:cs="Times New Roman"/>
          <w:sz w:val="28"/>
          <w:szCs w:val="28"/>
        </w:rPr>
        <w:t xml:space="preserve"> Марианна Акиндиновна.</w:t>
      </w:r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7A1">
        <w:rPr>
          <w:rFonts w:ascii="Times New Roman" w:hAnsi="Times New Roman" w:cs="Times New Roman"/>
          <w:sz w:val="28"/>
          <w:szCs w:val="28"/>
        </w:rPr>
        <w:t xml:space="preserve">   </w:t>
      </w:r>
      <w:r w:rsidR="004A31A0">
        <w:rPr>
          <w:rFonts w:ascii="Times New Roman" w:hAnsi="Times New Roman" w:cs="Times New Roman"/>
          <w:sz w:val="28"/>
          <w:szCs w:val="28"/>
        </w:rPr>
        <w:tab/>
      </w:r>
      <w:r w:rsidRPr="005E47A1">
        <w:rPr>
          <w:rFonts w:ascii="Times New Roman" w:hAnsi="Times New Roman" w:cs="Times New Roman"/>
          <w:sz w:val="28"/>
          <w:szCs w:val="28"/>
        </w:rPr>
        <w:t>Национальный координатор будет докладывать Правительству и Пр</w:t>
      </w:r>
      <w:r w:rsidRPr="005E47A1">
        <w:rPr>
          <w:rFonts w:ascii="Times New Roman" w:hAnsi="Times New Roman" w:cs="Times New Roman"/>
          <w:sz w:val="28"/>
          <w:szCs w:val="28"/>
        </w:rPr>
        <w:t>е</w:t>
      </w:r>
      <w:r w:rsidRPr="005E47A1">
        <w:rPr>
          <w:rFonts w:ascii="Times New Roman" w:hAnsi="Times New Roman" w:cs="Times New Roman"/>
          <w:sz w:val="28"/>
          <w:szCs w:val="28"/>
        </w:rPr>
        <w:t xml:space="preserve">зиденту о прогрессе выполнения </w:t>
      </w:r>
      <w:proofErr w:type="gramStart"/>
      <w:r w:rsidRPr="005E47A1">
        <w:rPr>
          <w:rFonts w:ascii="Times New Roman" w:hAnsi="Times New Roman" w:cs="Times New Roman"/>
          <w:sz w:val="28"/>
          <w:szCs w:val="28"/>
        </w:rPr>
        <w:t>ЦУР</w:t>
      </w:r>
      <w:proofErr w:type="gramEnd"/>
      <w:r w:rsidRPr="005E47A1">
        <w:rPr>
          <w:rFonts w:ascii="Times New Roman" w:hAnsi="Times New Roman" w:cs="Times New Roman"/>
          <w:sz w:val="28"/>
          <w:szCs w:val="28"/>
        </w:rPr>
        <w:t xml:space="preserve"> и вносить рекомендации по соверше</w:t>
      </w:r>
      <w:r w:rsidRPr="005E47A1">
        <w:rPr>
          <w:rFonts w:ascii="Times New Roman" w:hAnsi="Times New Roman" w:cs="Times New Roman"/>
          <w:sz w:val="28"/>
          <w:szCs w:val="28"/>
        </w:rPr>
        <w:t>н</w:t>
      </w:r>
      <w:r w:rsidRPr="005E47A1">
        <w:rPr>
          <w:rFonts w:ascii="Times New Roman" w:hAnsi="Times New Roman" w:cs="Times New Roman"/>
          <w:sz w:val="28"/>
          <w:szCs w:val="28"/>
        </w:rPr>
        <w:t>ствованию этого процесса.</w:t>
      </w:r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7A1">
        <w:rPr>
          <w:rFonts w:ascii="Times New Roman" w:hAnsi="Times New Roman" w:cs="Times New Roman"/>
          <w:sz w:val="28"/>
          <w:szCs w:val="28"/>
        </w:rPr>
        <w:t xml:space="preserve">  </w:t>
      </w:r>
      <w:r w:rsidR="004A31A0">
        <w:rPr>
          <w:rFonts w:ascii="Times New Roman" w:hAnsi="Times New Roman" w:cs="Times New Roman"/>
          <w:sz w:val="28"/>
          <w:szCs w:val="28"/>
        </w:rPr>
        <w:tab/>
      </w:r>
      <w:r w:rsidRPr="005E47A1">
        <w:rPr>
          <w:rFonts w:ascii="Times New Roman" w:hAnsi="Times New Roman" w:cs="Times New Roman"/>
          <w:sz w:val="28"/>
          <w:szCs w:val="28"/>
        </w:rPr>
        <w:t>Совет по  устойчивому развитию сформирован на уровне руководства 30 профильных органов государственного управления и регионов, что з</w:t>
      </w:r>
      <w:r w:rsidRPr="005E47A1">
        <w:rPr>
          <w:rFonts w:ascii="Times New Roman" w:hAnsi="Times New Roman" w:cs="Times New Roman"/>
          <w:sz w:val="28"/>
          <w:szCs w:val="28"/>
        </w:rPr>
        <w:t>а</w:t>
      </w:r>
      <w:r w:rsidRPr="005E47A1">
        <w:rPr>
          <w:rFonts w:ascii="Times New Roman" w:hAnsi="Times New Roman" w:cs="Times New Roman"/>
          <w:sz w:val="28"/>
          <w:szCs w:val="28"/>
        </w:rPr>
        <w:t xml:space="preserve">крепляет ответственность за конкретными правительственными агентствами, создает платформу для  </w:t>
      </w:r>
      <w:proofErr w:type="spellStart"/>
      <w:r w:rsidRPr="005E47A1">
        <w:rPr>
          <w:rFonts w:ascii="Times New Roman" w:hAnsi="Times New Roman" w:cs="Times New Roman"/>
          <w:sz w:val="28"/>
          <w:szCs w:val="28"/>
        </w:rPr>
        <w:t>межсекторального</w:t>
      </w:r>
      <w:proofErr w:type="spellEnd"/>
      <w:r w:rsidRPr="005E47A1">
        <w:rPr>
          <w:rFonts w:ascii="Times New Roman" w:hAnsi="Times New Roman" w:cs="Times New Roman"/>
          <w:sz w:val="28"/>
          <w:szCs w:val="28"/>
        </w:rPr>
        <w:t xml:space="preserve"> обмена и обсуждения прогресс выполнения ЦУР, дает возможность эффективно решать задачи вертикал</w:t>
      </w:r>
      <w:r w:rsidRPr="005E47A1">
        <w:rPr>
          <w:rFonts w:ascii="Times New Roman" w:hAnsi="Times New Roman" w:cs="Times New Roman"/>
          <w:sz w:val="28"/>
          <w:szCs w:val="28"/>
        </w:rPr>
        <w:t>ь</w:t>
      </w:r>
      <w:r w:rsidRPr="005E47A1">
        <w:rPr>
          <w:rFonts w:ascii="Times New Roman" w:hAnsi="Times New Roman" w:cs="Times New Roman"/>
          <w:sz w:val="28"/>
          <w:szCs w:val="28"/>
        </w:rPr>
        <w:t>ной и горизонтальной координации.</w:t>
      </w:r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7A1">
        <w:rPr>
          <w:rFonts w:ascii="Times New Roman" w:hAnsi="Times New Roman" w:cs="Times New Roman"/>
          <w:sz w:val="28"/>
          <w:szCs w:val="28"/>
        </w:rPr>
        <w:t xml:space="preserve">   </w:t>
      </w:r>
      <w:r w:rsidR="004A31A0">
        <w:rPr>
          <w:rFonts w:ascii="Times New Roman" w:hAnsi="Times New Roman" w:cs="Times New Roman"/>
          <w:sz w:val="28"/>
          <w:szCs w:val="28"/>
        </w:rPr>
        <w:tab/>
      </w:r>
      <w:r w:rsidRPr="005E47A1">
        <w:rPr>
          <w:rFonts w:ascii="Times New Roman" w:hAnsi="Times New Roman" w:cs="Times New Roman"/>
          <w:sz w:val="28"/>
          <w:szCs w:val="28"/>
        </w:rPr>
        <w:t xml:space="preserve"> Советом выстроена архитектура управления достижением ЦУР. </w:t>
      </w:r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7A1">
        <w:rPr>
          <w:rFonts w:ascii="Times New Roman" w:hAnsi="Times New Roman" w:cs="Times New Roman"/>
          <w:sz w:val="28"/>
          <w:szCs w:val="28"/>
        </w:rPr>
        <w:t xml:space="preserve">   </w:t>
      </w:r>
      <w:r w:rsidR="004A31A0">
        <w:rPr>
          <w:rFonts w:ascii="Times New Roman" w:hAnsi="Times New Roman" w:cs="Times New Roman"/>
          <w:sz w:val="28"/>
          <w:szCs w:val="28"/>
        </w:rPr>
        <w:tab/>
      </w:r>
      <w:r w:rsidRPr="005E47A1">
        <w:rPr>
          <w:rFonts w:ascii="Times New Roman" w:hAnsi="Times New Roman" w:cs="Times New Roman"/>
          <w:sz w:val="28"/>
          <w:szCs w:val="28"/>
        </w:rPr>
        <w:t xml:space="preserve"> От Минздрава в  состав Совета включена заместитель Министра – Главный государственный санитарный врач Республики Беларусь Н.П. Ж</w:t>
      </w:r>
      <w:r w:rsidRPr="005E47A1">
        <w:rPr>
          <w:rFonts w:ascii="Times New Roman" w:hAnsi="Times New Roman" w:cs="Times New Roman"/>
          <w:sz w:val="28"/>
          <w:szCs w:val="28"/>
        </w:rPr>
        <w:t>у</w:t>
      </w:r>
      <w:r w:rsidRPr="005E47A1">
        <w:rPr>
          <w:rFonts w:ascii="Times New Roman" w:hAnsi="Times New Roman" w:cs="Times New Roman"/>
          <w:sz w:val="28"/>
          <w:szCs w:val="28"/>
        </w:rPr>
        <w:t>кова.</w:t>
      </w:r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7A1">
        <w:rPr>
          <w:rFonts w:ascii="Times New Roman" w:hAnsi="Times New Roman" w:cs="Times New Roman"/>
          <w:sz w:val="28"/>
          <w:szCs w:val="28"/>
        </w:rPr>
        <w:t xml:space="preserve">       </w:t>
      </w:r>
      <w:r w:rsidR="004A31A0">
        <w:rPr>
          <w:rFonts w:ascii="Times New Roman" w:hAnsi="Times New Roman" w:cs="Times New Roman"/>
          <w:sz w:val="28"/>
          <w:szCs w:val="28"/>
        </w:rPr>
        <w:tab/>
      </w:r>
      <w:r w:rsidRPr="005E47A1">
        <w:rPr>
          <w:rFonts w:ascii="Times New Roman" w:hAnsi="Times New Roman" w:cs="Times New Roman"/>
          <w:sz w:val="28"/>
          <w:szCs w:val="28"/>
        </w:rPr>
        <w:t>В процессе осуществления и мониторинга достижения ЦУР также з</w:t>
      </w:r>
      <w:r w:rsidRPr="005E47A1">
        <w:rPr>
          <w:rFonts w:ascii="Times New Roman" w:hAnsi="Times New Roman" w:cs="Times New Roman"/>
          <w:sz w:val="28"/>
          <w:szCs w:val="28"/>
        </w:rPr>
        <w:t>а</w:t>
      </w:r>
      <w:r w:rsidRPr="005E47A1">
        <w:rPr>
          <w:rFonts w:ascii="Times New Roman" w:hAnsi="Times New Roman" w:cs="Times New Roman"/>
          <w:sz w:val="28"/>
          <w:szCs w:val="28"/>
        </w:rPr>
        <w:t>действованы механизмы парламентских слушаний и национальных консул</w:t>
      </w:r>
      <w:r w:rsidRPr="005E47A1">
        <w:rPr>
          <w:rFonts w:ascii="Times New Roman" w:hAnsi="Times New Roman" w:cs="Times New Roman"/>
          <w:sz w:val="28"/>
          <w:szCs w:val="28"/>
        </w:rPr>
        <w:t>ь</w:t>
      </w:r>
      <w:r w:rsidRPr="005E47A1">
        <w:rPr>
          <w:rFonts w:ascii="Times New Roman" w:hAnsi="Times New Roman" w:cs="Times New Roman"/>
          <w:sz w:val="28"/>
          <w:szCs w:val="28"/>
        </w:rPr>
        <w:t>таций с участием широкого круга партнеров, включая гражданское общество, организации системы ООН и др.</w:t>
      </w:r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7A1">
        <w:rPr>
          <w:rFonts w:ascii="Times New Roman" w:hAnsi="Times New Roman" w:cs="Times New Roman"/>
          <w:sz w:val="28"/>
          <w:szCs w:val="28"/>
        </w:rPr>
        <w:t xml:space="preserve">  </w:t>
      </w:r>
      <w:r w:rsidR="004A31A0">
        <w:rPr>
          <w:rFonts w:ascii="Times New Roman" w:hAnsi="Times New Roman" w:cs="Times New Roman"/>
          <w:sz w:val="28"/>
          <w:szCs w:val="28"/>
        </w:rPr>
        <w:tab/>
      </w:r>
      <w:r w:rsidRPr="005E47A1">
        <w:rPr>
          <w:rFonts w:ascii="Times New Roman" w:hAnsi="Times New Roman" w:cs="Times New Roman"/>
          <w:sz w:val="28"/>
          <w:szCs w:val="28"/>
        </w:rPr>
        <w:t>В настоящее время Советом организована  работа по национализации показателей ЦУР путем интеграции последних в государственные, республ</w:t>
      </w:r>
      <w:r w:rsidRPr="005E47A1">
        <w:rPr>
          <w:rFonts w:ascii="Times New Roman" w:hAnsi="Times New Roman" w:cs="Times New Roman"/>
          <w:sz w:val="28"/>
          <w:szCs w:val="28"/>
        </w:rPr>
        <w:t>и</w:t>
      </w:r>
      <w:r w:rsidRPr="005E47A1">
        <w:rPr>
          <w:rFonts w:ascii="Times New Roman" w:hAnsi="Times New Roman" w:cs="Times New Roman"/>
          <w:sz w:val="28"/>
          <w:szCs w:val="28"/>
        </w:rPr>
        <w:t>канские, отраслевые и региональные стратегии, программы и планы разв</w:t>
      </w:r>
      <w:r w:rsidRPr="005E47A1">
        <w:rPr>
          <w:rFonts w:ascii="Times New Roman" w:hAnsi="Times New Roman" w:cs="Times New Roman"/>
          <w:sz w:val="28"/>
          <w:szCs w:val="28"/>
        </w:rPr>
        <w:t>и</w:t>
      </w:r>
      <w:r w:rsidRPr="005E47A1">
        <w:rPr>
          <w:rFonts w:ascii="Times New Roman" w:hAnsi="Times New Roman" w:cs="Times New Roman"/>
          <w:sz w:val="28"/>
          <w:szCs w:val="28"/>
        </w:rPr>
        <w:t>тия, определяющих работу Правительства, центральных и местных органов власти.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Ветковском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районном исполнительном комитете создан Межведо</w:t>
      </w:r>
      <w:r w:rsidR="005E47A1" w:rsidRPr="005E47A1">
        <w:rPr>
          <w:rFonts w:ascii="Times New Roman" w:hAnsi="Times New Roman" w:cs="Times New Roman"/>
          <w:sz w:val="28"/>
          <w:szCs w:val="28"/>
        </w:rPr>
        <w:t>м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ственный совет по устойчивому развитию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Ветковкого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района, который во</w:t>
      </w:r>
      <w:r w:rsidR="005E47A1" w:rsidRPr="005E47A1">
        <w:rPr>
          <w:rFonts w:ascii="Times New Roman" w:hAnsi="Times New Roman" w:cs="Times New Roman"/>
          <w:sz w:val="28"/>
          <w:szCs w:val="28"/>
        </w:rPr>
        <w:t>з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главляет заместитель председателя райисполкома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Кончиц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С.П.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Учитывая, что разработка и реализация стратегий здоровья – это ва</w:t>
      </w:r>
      <w:r w:rsidR="005E47A1" w:rsidRPr="005E47A1">
        <w:rPr>
          <w:rFonts w:ascii="Times New Roman" w:hAnsi="Times New Roman" w:cs="Times New Roman"/>
          <w:sz w:val="28"/>
          <w:szCs w:val="28"/>
        </w:rPr>
        <w:t>ж</w:t>
      </w:r>
      <w:r w:rsidR="005E47A1" w:rsidRPr="005E47A1">
        <w:rPr>
          <w:rFonts w:ascii="Times New Roman" w:hAnsi="Times New Roman" w:cs="Times New Roman"/>
          <w:sz w:val="28"/>
          <w:szCs w:val="28"/>
        </w:rPr>
        <w:t>ная составляющая устойчивого социально-экономического развития, вопр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сы здоровья и создания благоприятных условий для жизнедеятельности л</w:t>
      </w:r>
      <w:r w:rsidR="005E47A1" w:rsidRPr="005E47A1">
        <w:rPr>
          <w:rFonts w:ascii="Times New Roman" w:hAnsi="Times New Roman" w:cs="Times New Roman"/>
          <w:sz w:val="28"/>
          <w:szCs w:val="28"/>
        </w:rPr>
        <w:t>ю</w:t>
      </w:r>
      <w:r w:rsidR="005E47A1" w:rsidRPr="005E47A1">
        <w:rPr>
          <w:rFonts w:ascii="Times New Roman" w:hAnsi="Times New Roman" w:cs="Times New Roman"/>
          <w:sz w:val="28"/>
          <w:szCs w:val="28"/>
        </w:rPr>
        <w:t>дей среди Целей устойчивого развития занимают центральное место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Задачи по улучшению здоровья народа на основе дальнейшего пов</w:t>
      </w:r>
      <w:r w:rsidR="005E47A1" w:rsidRPr="005E47A1">
        <w:rPr>
          <w:rFonts w:ascii="Times New Roman" w:hAnsi="Times New Roman" w:cs="Times New Roman"/>
          <w:sz w:val="28"/>
          <w:szCs w:val="28"/>
        </w:rPr>
        <w:t>ы</w:t>
      </w:r>
      <w:r w:rsidR="005E47A1" w:rsidRPr="005E47A1">
        <w:rPr>
          <w:rFonts w:ascii="Times New Roman" w:hAnsi="Times New Roman" w:cs="Times New Roman"/>
          <w:sz w:val="28"/>
          <w:szCs w:val="28"/>
        </w:rPr>
        <w:t>шения качества и доступности медицинской помощи всем слоям населения, усиления профилактической направленности при широком вовлечении л</w:t>
      </w:r>
      <w:r w:rsidR="005E47A1" w:rsidRPr="005E47A1">
        <w:rPr>
          <w:rFonts w:ascii="Times New Roman" w:hAnsi="Times New Roman" w:cs="Times New Roman"/>
          <w:sz w:val="28"/>
          <w:szCs w:val="28"/>
        </w:rPr>
        <w:t>ю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дей в здоровый образ жизни отражены в Цели №3 «Обеспечение здорового образа жизни и содействие благополучию для всех в любом возрасте». 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В рамках реализации Цели №3 Министерству здравоохранения Ре</w:t>
      </w:r>
      <w:r w:rsidR="005E47A1" w:rsidRPr="005E47A1">
        <w:rPr>
          <w:rFonts w:ascii="Times New Roman" w:hAnsi="Times New Roman" w:cs="Times New Roman"/>
          <w:sz w:val="28"/>
          <w:szCs w:val="28"/>
        </w:rPr>
        <w:t>с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публики Беларусь делегировано 13 показателей, достижение которых будет </w:t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>контролироваться</w:t>
      </w:r>
      <w:proofErr w:type="gram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и отслеживаться с помощью 27 национальных индикат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ров.          </w:t>
      </w:r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7A1">
        <w:rPr>
          <w:rFonts w:ascii="Times New Roman" w:hAnsi="Times New Roman" w:cs="Times New Roman"/>
          <w:sz w:val="28"/>
          <w:szCs w:val="28"/>
        </w:rPr>
        <w:t xml:space="preserve"> </w:t>
      </w:r>
      <w:r w:rsidR="004A31A0">
        <w:rPr>
          <w:rFonts w:ascii="Times New Roman" w:hAnsi="Times New Roman" w:cs="Times New Roman"/>
          <w:sz w:val="28"/>
          <w:szCs w:val="28"/>
        </w:rPr>
        <w:tab/>
      </w:r>
      <w:r w:rsidRPr="005E47A1">
        <w:rPr>
          <w:rFonts w:ascii="Times New Roman" w:hAnsi="Times New Roman" w:cs="Times New Roman"/>
          <w:sz w:val="28"/>
          <w:szCs w:val="28"/>
        </w:rPr>
        <w:t>Кроме того, для санитарно-эпидемиологической службы определено еще 3 показателя из других Целей (№ 6, 7 и 11), включая и те, которые кур</w:t>
      </w:r>
      <w:r w:rsidRPr="005E47A1">
        <w:rPr>
          <w:rFonts w:ascii="Times New Roman" w:hAnsi="Times New Roman" w:cs="Times New Roman"/>
          <w:sz w:val="28"/>
          <w:szCs w:val="28"/>
        </w:rPr>
        <w:t>и</w:t>
      </w:r>
      <w:r w:rsidRPr="005E47A1">
        <w:rPr>
          <w:rFonts w:ascii="Times New Roman" w:hAnsi="Times New Roman" w:cs="Times New Roman"/>
          <w:sz w:val="28"/>
          <w:szCs w:val="28"/>
        </w:rPr>
        <w:t>рует Всемирная организация здравоохранения.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В настоящее время Минздравом проводится большая организационная работа по  формированию предельных значений и применения индикаторов Целей.  </w:t>
      </w:r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7A1">
        <w:rPr>
          <w:rFonts w:ascii="Times New Roman" w:hAnsi="Times New Roman" w:cs="Times New Roman"/>
          <w:sz w:val="28"/>
          <w:szCs w:val="28"/>
        </w:rPr>
        <w:t xml:space="preserve"> </w:t>
      </w:r>
      <w:r w:rsidR="004A31A0">
        <w:rPr>
          <w:rFonts w:ascii="Times New Roman" w:hAnsi="Times New Roman" w:cs="Times New Roman"/>
          <w:sz w:val="28"/>
          <w:szCs w:val="28"/>
        </w:rPr>
        <w:tab/>
      </w:r>
      <w:r w:rsidRPr="005E47A1">
        <w:rPr>
          <w:rFonts w:ascii="Times New Roman" w:hAnsi="Times New Roman" w:cs="Times New Roman"/>
          <w:sz w:val="28"/>
          <w:szCs w:val="28"/>
        </w:rPr>
        <w:t>Координация деятельности в данном направлении возложена на  Мет</w:t>
      </w:r>
      <w:r w:rsidRPr="005E47A1">
        <w:rPr>
          <w:rFonts w:ascii="Times New Roman" w:hAnsi="Times New Roman" w:cs="Times New Roman"/>
          <w:sz w:val="28"/>
          <w:szCs w:val="28"/>
        </w:rPr>
        <w:t>о</w:t>
      </w:r>
      <w:r w:rsidRPr="005E47A1">
        <w:rPr>
          <w:rFonts w:ascii="Times New Roman" w:hAnsi="Times New Roman" w:cs="Times New Roman"/>
          <w:sz w:val="28"/>
          <w:szCs w:val="28"/>
        </w:rPr>
        <w:t>дический совет по мониторингу и оценке устойчивости развития, возглавлять который поручено заместителю Министра – Главному государственному с</w:t>
      </w:r>
      <w:r w:rsidRPr="005E47A1">
        <w:rPr>
          <w:rFonts w:ascii="Times New Roman" w:hAnsi="Times New Roman" w:cs="Times New Roman"/>
          <w:sz w:val="28"/>
          <w:szCs w:val="28"/>
        </w:rPr>
        <w:t>а</w:t>
      </w:r>
      <w:r w:rsidRPr="005E47A1">
        <w:rPr>
          <w:rFonts w:ascii="Times New Roman" w:hAnsi="Times New Roman" w:cs="Times New Roman"/>
          <w:sz w:val="28"/>
          <w:szCs w:val="28"/>
        </w:rPr>
        <w:t>нитарному врачу Республики Беларусь Н.П. Жуковой.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Модель достижения устойчивого развития по вопросам здоровья нас</w:t>
      </w:r>
      <w:r w:rsidR="005E47A1" w:rsidRPr="005E47A1">
        <w:rPr>
          <w:rFonts w:ascii="Times New Roman" w:hAnsi="Times New Roman" w:cs="Times New Roman"/>
          <w:sz w:val="28"/>
          <w:szCs w:val="28"/>
        </w:rPr>
        <w:t>е</w:t>
      </w:r>
      <w:r w:rsidR="005E47A1" w:rsidRPr="005E47A1">
        <w:rPr>
          <w:rFonts w:ascii="Times New Roman" w:hAnsi="Times New Roman" w:cs="Times New Roman"/>
          <w:sz w:val="28"/>
          <w:szCs w:val="28"/>
        </w:rPr>
        <w:t>ления определяет следующие направления деятельности: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- </w:t>
      </w:r>
      <w:r w:rsidR="005E47A1" w:rsidRPr="005E47A1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достижение медико-демографической устойчивости;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- </w:t>
      </w:r>
      <w:r w:rsidR="005E47A1" w:rsidRPr="005E47A1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реализация на территории государственной политики по оздоровлению ср</w:t>
      </w:r>
      <w:r w:rsidR="005E47A1" w:rsidRPr="005E47A1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е</w:t>
      </w:r>
      <w:r w:rsidR="005E47A1" w:rsidRPr="005E47A1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ды обитания, профилактике болезней  и формированию у населения здоров</w:t>
      </w:r>
      <w:r w:rsidR="005E47A1" w:rsidRPr="005E47A1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о</w:t>
      </w:r>
      <w:r w:rsidR="005E47A1" w:rsidRPr="005E47A1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го образа жизни;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- </w:t>
      </w:r>
      <w:r w:rsidR="005E47A1" w:rsidRPr="005E47A1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обеспечение устойчивости функционирования сектора здравоохранения.</w:t>
      </w:r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7A1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    </w:t>
      </w:r>
      <w:r w:rsidR="004A31A0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ab/>
      </w:r>
      <w:r w:rsidRPr="005E47A1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  <w:r w:rsidRPr="005E47A1">
        <w:rPr>
          <w:rFonts w:ascii="Times New Roman" w:hAnsi="Times New Roman" w:cs="Times New Roman"/>
          <w:sz w:val="28"/>
          <w:szCs w:val="28"/>
        </w:rPr>
        <w:t>Для реализации данной модели инвестиции в медицинскую профила</w:t>
      </w:r>
      <w:r w:rsidRPr="005E47A1">
        <w:rPr>
          <w:rFonts w:ascii="Times New Roman" w:hAnsi="Times New Roman" w:cs="Times New Roman"/>
          <w:sz w:val="28"/>
          <w:szCs w:val="28"/>
        </w:rPr>
        <w:t>к</w:t>
      </w:r>
      <w:r w:rsidRPr="005E47A1">
        <w:rPr>
          <w:rFonts w:ascii="Times New Roman" w:hAnsi="Times New Roman" w:cs="Times New Roman"/>
          <w:sz w:val="28"/>
          <w:szCs w:val="28"/>
        </w:rPr>
        <w:t xml:space="preserve">тику и снижение поведенческих и биологических факторов рисков здоровью становятся важной частью эффективной социальной политики государства. В силу этого, достижение Целей устойчивого развития в  области здоровья определяется как ответственная задача не столько медиков, сколько  органов государственного управления и всех субъектов социально-экономической деятельности административных территорий. </w:t>
      </w:r>
      <w:proofErr w:type="gramStart"/>
      <w:r w:rsidRPr="005E47A1">
        <w:rPr>
          <w:rFonts w:ascii="Times New Roman" w:hAnsi="Times New Roman" w:cs="Times New Roman"/>
          <w:sz w:val="28"/>
          <w:szCs w:val="28"/>
        </w:rPr>
        <w:t>Необходимость такого взаим</w:t>
      </w:r>
      <w:r w:rsidRPr="005E47A1">
        <w:rPr>
          <w:rFonts w:ascii="Times New Roman" w:hAnsi="Times New Roman" w:cs="Times New Roman"/>
          <w:sz w:val="28"/>
          <w:szCs w:val="28"/>
        </w:rPr>
        <w:t>о</w:t>
      </w:r>
      <w:r w:rsidRPr="005E47A1">
        <w:rPr>
          <w:rFonts w:ascii="Times New Roman" w:hAnsi="Times New Roman" w:cs="Times New Roman"/>
          <w:sz w:val="28"/>
          <w:szCs w:val="28"/>
        </w:rPr>
        <w:t>действия очевидна, поскольку реализация Целей устойчивого развития м</w:t>
      </w:r>
      <w:r w:rsidRPr="005E47A1">
        <w:rPr>
          <w:rFonts w:ascii="Times New Roman" w:hAnsi="Times New Roman" w:cs="Times New Roman"/>
          <w:sz w:val="28"/>
          <w:szCs w:val="28"/>
        </w:rPr>
        <w:t>о</w:t>
      </w:r>
      <w:r w:rsidRPr="005E47A1">
        <w:rPr>
          <w:rFonts w:ascii="Times New Roman" w:hAnsi="Times New Roman" w:cs="Times New Roman"/>
          <w:sz w:val="28"/>
          <w:szCs w:val="28"/>
        </w:rPr>
        <w:t>жет быть обеспечена только при  сотрудничестве всех партнеров в госуда</w:t>
      </w:r>
      <w:r w:rsidRPr="005E47A1">
        <w:rPr>
          <w:rFonts w:ascii="Times New Roman" w:hAnsi="Times New Roman" w:cs="Times New Roman"/>
          <w:sz w:val="28"/>
          <w:szCs w:val="28"/>
        </w:rPr>
        <w:t>р</w:t>
      </w:r>
      <w:r w:rsidRPr="005E47A1">
        <w:rPr>
          <w:rFonts w:ascii="Times New Roman" w:hAnsi="Times New Roman" w:cs="Times New Roman"/>
          <w:sz w:val="28"/>
          <w:szCs w:val="28"/>
        </w:rPr>
        <w:t>ственной, экономической, социальной и природоохранной сферах.</w:t>
      </w:r>
      <w:proofErr w:type="gramEnd"/>
      <w:r w:rsidRPr="005E47A1">
        <w:rPr>
          <w:rFonts w:ascii="Times New Roman" w:hAnsi="Times New Roman" w:cs="Times New Roman"/>
          <w:sz w:val="28"/>
          <w:szCs w:val="28"/>
        </w:rPr>
        <w:t xml:space="preserve">  Все это определяет необходимость в новых организационно-технологических подх</w:t>
      </w:r>
      <w:r w:rsidRPr="005E47A1">
        <w:rPr>
          <w:rFonts w:ascii="Times New Roman" w:hAnsi="Times New Roman" w:cs="Times New Roman"/>
          <w:sz w:val="28"/>
          <w:szCs w:val="28"/>
        </w:rPr>
        <w:t>о</w:t>
      </w:r>
      <w:r w:rsidRPr="005E47A1">
        <w:rPr>
          <w:rFonts w:ascii="Times New Roman" w:hAnsi="Times New Roman" w:cs="Times New Roman"/>
          <w:sz w:val="28"/>
          <w:szCs w:val="28"/>
        </w:rPr>
        <w:t>дах, обеспечивающих  вовлечения в формирование здоровья населения всех общественных секторов и, соответственно,  повышающих устойчивость ра</w:t>
      </w:r>
      <w:r w:rsidRPr="005E47A1">
        <w:rPr>
          <w:rFonts w:ascii="Times New Roman" w:hAnsi="Times New Roman" w:cs="Times New Roman"/>
          <w:sz w:val="28"/>
          <w:szCs w:val="28"/>
        </w:rPr>
        <w:t>з</w:t>
      </w:r>
      <w:r w:rsidRPr="005E47A1">
        <w:rPr>
          <w:rFonts w:ascii="Times New Roman" w:hAnsi="Times New Roman" w:cs="Times New Roman"/>
          <w:sz w:val="28"/>
          <w:szCs w:val="28"/>
        </w:rPr>
        <w:t xml:space="preserve">вития территорий. </w:t>
      </w:r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7A1" w:rsidRPr="0063549C" w:rsidRDefault="005E47A1" w:rsidP="004A31A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63549C">
        <w:rPr>
          <w:rFonts w:ascii="Times New Roman" w:hAnsi="Times New Roman" w:cs="Times New Roman"/>
          <w:b/>
          <w:color w:val="002060"/>
          <w:sz w:val="32"/>
          <w:szCs w:val="32"/>
        </w:rPr>
        <w:t>Интегральные оценки уровня здоровья населения</w:t>
      </w:r>
    </w:p>
    <w:p w:rsidR="004A31A0" w:rsidRPr="004A31A0" w:rsidRDefault="004A31A0" w:rsidP="004A31A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031671">
        <w:rPr>
          <w:rFonts w:ascii="Times New Roman" w:hAnsi="Times New Roman" w:cs="Times New Roman"/>
          <w:sz w:val="28"/>
          <w:szCs w:val="28"/>
        </w:rPr>
        <w:t xml:space="preserve">На основании приказов </w:t>
      </w:r>
      <w:r w:rsidR="005E47A1" w:rsidRPr="005E47A1">
        <w:rPr>
          <w:rFonts w:ascii="Times New Roman" w:hAnsi="Times New Roman" w:cs="Times New Roman"/>
          <w:sz w:val="28"/>
          <w:szCs w:val="28"/>
        </w:rPr>
        <w:t>Минздрава №1177 от 15.11.2018 г. «О показ</w:t>
      </w:r>
      <w:r w:rsidR="005E47A1" w:rsidRPr="005E47A1">
        <w:rPr>
          <w:rFonts w:ascii="Times New Roman" w:hAnsi="Times New Roman" w:cs="Times New Roman"/>
          <w:sz w:val="28"/>
          <w:szCs w:val="28"/>
        </w:rPr>
        <w:t>а</w:t>
      </w:r>
      <w:r w:rsidR="005E47A1" w:rsidRPr="005E47A1">
        <w:rPr>
          <w:rFonts w:ascii="Times New Roman" w:hAnsi="Times New Roman" w:cs="Times New Roman"/>
          <w:sz w:val="28"/>
          <w:szCs w:val="28"/>
        </w:rPr>
        <w:t>телях и индикаторах Целей устойчивого развития» и №1178 от 15.11.2018г. «О системе работы органов и учреждений, осуществляющих государстве</w:t>
      </w:r>
      <w:r w:rsidR="005E47A1" w:rsidRPr="005E47A1">
        <w:rPr>
          <w:rFonts w:ascii="Times New Roman" w:hAnsi="Times New Roman" w:cs="Times New Roman"/>
          <w:sz w:val="28"/>
          <w:szCs w:val="28"/>
        </w:rPr>
        <w:t>н</w:t>
      </w:r>
      <w:r w:rsidR="005E47A1" w:rsidRPr="005E47A1">
        <w:rPr>
          <w:rFonts w:ascii="Times New Roman" w:hAnsi="Times New Roman" w:cs="Times New Roman"/>
          <w:sz w:val="28"/>
          <w:szCs w:val="28"/>
        </w:rPr>
        <w:t>ный санитарный надзор, по реализации показателей Целей устойчивого ра</w:t>
      </w:r>
      <w:r w:rsidR="005E47A1" w:rsidRPr="005E47A1">
        <w:rPr>
          <w:rFonts w:ascii="Times New Roman" w:hAnsi="Times New Roman" w:cs="Times New Roman"/>
          <w:sz w:val="28"/>
          <w:szCs w:val="28"/>
        </w:rPr>
        <w:t>з</w:t>
      </w:r>
      <w:r w:rsidR="005E47A1" w:rsidRPr="005E47A1">
        <w:rPr>
          <w:rFonts w:ascii="Times New Roman" w:hAnsi="Times New Roman" w:cs="Times New Roman"/>
          <w:sz w:val="28"/>
          <w:szCs w:val="28"/>
        </w:rPr>
        <w:t>вития» для проведения эпидемиологического анализа неинфекционной заб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леваемости (далее –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эпиданализ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НИЗ)  при осуществлении социально-</w:t>
      </w:r>
      <w:r w:rsidR="005E47A1" w:rsidRPr="005E47A1">
        <w:rPr>
          <w:rFonts w:ascii="Times New Roman" w:hAnsi="Times New Roman" w:cs="Times New Roman"/>
          <w:sz w:val="28"/>
          <w:szCs w:val="28"/>
        </w:rPr>
        <w:lastRenderedPageBreak/>
        <w:t>гигиенического мониторинга (далее – СГМ) проведена дифференциация  территории Ветковского района.</w:t>
      </w:r>
      <w:proofErr w:type="gramEnd"/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7A1">
        <w:rPr>
          <w:rFonts w:ascii="Times New Roman" w:hAnsi="Times New Roman" w:cs="Times New Roman"/>
          <w:sz w:val="28"/>
          <w:szCs w:val="28"/>
        </w:rPr>
        <w:t xml:space="preserve">           В основу дифференциации положен  интегральный подход к оценке уровня здоровья населения.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В соответствии с методологической базой по состоянию на 2018 год оценки уровня здоровья населения проведены по индексу здоровья.</w:t>
      </w:r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7A1">
        <w:rPr>
          <w:rFonts w:ascii="Times New Roman" w:hAnsi="Times New Roman" w:cs="Times New Roman"/>
          <w:sz w:val="28"/>
          <w:szCs w:val="28"/>
        </w:rPr>
        <w:t xml:space="preserve"> </w:t>
      </w:r>
      <w:r w:rsidR="004A31A0">
        <w:rPr>
          <w:rFonts w:ascii="Times New Roman" w:hAnsi="Times New Roman" w:cs="Times New Roman"/>
          <w:sz w:val="28"/>
          <w:szCs w:val="28"/>
        </w:rPr>
        <w:tab/>
      </w:r>
      <w:r w:rsidRPr="005E47A1">
        <w:rPr>
          <w:rFonts w:ascii="Times New Roman" w:hAnsi="Times New Roman" w:cs="Times New Roman"/>
          <w:sz w:val="28"/>
          <w:szCs w:val="28"/>
        </w:rPr>
        <w:t>Индекс здоровья – это удельный вес не болевших лиц, проживающих на территории (не обращавшихся за медицинской помощью в связи с забол</w:t>
      </w:r>
      <w:r w:rsidRPr="005E47A1">
        <w:rPr>
          <w:rFonts w:ascii="Times New Roman" w:hAnsi="Times New Roman" w:cs="Times New Roman"/>
          <w:sz w:val="28"/>
          <w:szCs w:val="28"/>
        </w:rPr>
        <w:t>е</w:t>
      </w:r>
      <w:r w:rsidRPr="005E47A1">
        <w:rPr>
          <w:rFonts w:ascii="Times New Roman" w:hAnsi="Times New Roman" w:cs="Times New Roman"/>
          <w:sz w:val="28"/>
          <w:szCs w:val="28"/>
        </w:rPr>
        <w:t>ванием или обострением хронического заболевания).</w:t>
      </w:r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7A1">
        <w:rPr>
          <w:rFonts w:ascii="Times New Roman" w:hAnsi="Times New Roman" w:cs="Times New Roman"/>
          <w:sz w:val="28"/>
          <w:szCs w:val="28"/>
        </w:rPr>
        <w:t xml:space="preserve"> </w:t>
      </w:r>
      <w:r w:rsidR="004A31A0">
        <w:rPr>
          <w:rFonts w:ascii="Times New Roman" w:hAnsi="Times New Roman" w:cs="Times New Roman"/>
          <w:sz w:val="28"/>
          <w:szCs w:val="28"/>
        </w:rPr>
        <w:tab/>
      </w:r>
      <w:r w:rsidRPr="005E47A1">
        <w:rPr>
          <w:rFonts w:ascii="Times New Roman" w:hAnsi="Times New Roman" w:cs="Times New Roman"/>
          <w:sz w:val="28"/>
          <w:szCs w:val="28"/>
        </w:rPr>
        <w:t xml:space="preserve">На основании расчета индекса здоровья дифференциация территория Ветковского района проведена по сельским советам: </w:t>
      </w:r>
      <w:proofErr w:type="spellStart"/>
      <w:r w:rsidRPr="005E47A1">
        <w:rPr>
          <w:rFonts w:ascii="Times New Roman" w:hAnsi="Times New Roman" w:cs="Times New Roman"/>
          <w:sz w:val="28"/>
          <w:szCs w:val="28"/>
          <w:lang w:eastAsia="en-US"/>
        </w:rPr>
        <w:t>Великонемковский</w:t>
      </w:r>
      <w:proofErr w:type="spellEnd"/>
      <w:r w:rsidRPr="005E47A1"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5E47A1">
        <w:rPr>
          <w:rFonts w:ascii="Times New Roman" w:hAnsi="Times New Roman" w:cs="Times New Roman"/>
          <w:sz w:val="28"/>
          <w:szCs w:val="28"/>
          <w:lang w:eastAsia="en-US"/>
        </w:rPr>
        <w:t>Д</w:t>
      </w:r>
      <w:r w:rsidRPr="005E47A1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Pr="005E47A1">
        <w:rPr>
          <w:rFonts w:ascii="Times New Roman" w:hAnsi="Times New Roman" w:cs="Times New Roman"/>
          <w:sz w:val="28"/>
          <w:szCs w:val="28"/>
          <w:lang w:eastAsia="en-US"/>
        </w:rPr>
        <w:t>ниловичский</w:t>
      </w:r>
      <w:proofErr w:type="spellEnd"/>
      <w:r w:rsidRPr="005E47A1"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5E47A1">
        <w:rPr>
          <w:rFonts w:ascii="Times New Roman" w:hAnsi="Times New Roman" w:cs="Times New Roman"/>
          <w:sz w:val="28"/>
          <w:szCs w:val="28"/>
          <w:lang w:eastAsia="en-US"/>
        </w:rPr>
        <w:t>Малонемковский</w:t>
      </w:r>
      <w:proofErr w:type="spellEnd"/>
      <w:r w:rsidRPr="005E47A1"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5E47A1">
        <w:rPr>
          <w:rFonts w:ascii="Times New Roman" w:hAnsi="Times New Roman" w:cs="Times New Roman"/>
          <w:sz w:val="28"/>
          <w:szCs w:val="28"/>
          <w:lang w:eastAsia="en-US"/>
        </w:rPr>
        <w:t>Неглюбский</w:t>
      </w:r>
      <w:proofErr w:type="spellEnd"/>
      <w:r w:rsidRPr="005E47A1"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5E47A1">
        <w:rPr>
          <w:rFonts w:ascii="Times New Roman" w:hAnsi="Times New Roman" w:cs="Times New Roman"/>
          <w:sz w:val="28"/>
          <w:szCs w:val="28"/>
          <w:lang w:eastAsia="en-US"/>
        </w:rPr>
        <w:t>Приснянский</w:t>
      </w:r>
      <w:proofErr w:type="spellEnd"/>
      <w:r w:rsidRPr="005E47A1"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5E47A1">
        <w:rPr>
          <w:rFonts w:ascii="Times New Roman" w:hAnsi="Times New Roman" w:cs="Times New Roman"/>
          <w:sz w:val="28"/>
          <w:szCs w:val="28"/>
          <w:lang w:eastAsia="en-US"/>
        </w:rPr>
        <w:t>Радужский</w:t>
      </w:r>
      <w:proofErr w:type="spellEnd"/>
      <w:r w:rsidRPr="005E47A1"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5E47A1">
        <w:rPr>
          <w:rFonts w:ascii="Times New Roman" w:hAnsi="Times New Roman" w:cs="Times New Roman"/>
          <w:sz w:val="28"/>
          <w:szCs w:val="28"/>
          <w:lang w:eastAsia="en-US"/>
        </w:rPr>
        <w:t>Св</w:t>
      </w:r>
      <w:r w:rsidRPr="005E47A1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Pr="005E47A1">
        <w:rPr>
          <w:rFonts w:ascii="Times New Roman" w:hAnsi="Times New Roman" w:cs="Times New Roman"/>
          <w:sz w:val="28"/>
          <w:szCs w:val="28"/>
          <w:lang w:eastAsia="en-US"/>
        </w:rPr>
        <w:t>тиловичский</w:t>
      </w:r>
      <w:proofErr w:type="spellEnd"/>
      <w:r w:rsidRPr="005E47A1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proofErr w:type="spellStart"/>
      <w:r w:rsidRPr="005E47A1">
        <w:rPr>
          <w:rFonts w:ascii="Times New Roman" w:hAnsi="Times New Roman" w:cs="Times New Roman"/>
          <w:sz w:val="28"/>
          <w:szCs w:val="28"/>
          <w:lang w:eastAsia="en-US"/>
        </w:rPr>
        <w:t>Столбунский</w:t>
      </w:r>
      <w:proofErr w:type="spellEnd"/>
      <w:r w:rsidRPr="005E47A1"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5E47A1">
        <w:rPr>
          <w:rFonts w:ascii="Times New Roman" w:hAnsi="Times New Roman" w:cs="Times New Roman"/>
          <w:sz w:val="28"/>
          <w:szCs w:val="28"/>
          <w:lang w:eastAsia="en-US"/>
        </w:rPr>
        <w:t>Хальчаснкий</w:t>
      </w:r>
      <w:proofErr w:type="spellEnd"/>
      <w:r w:rsidRPr="005E47A1"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5E47A1">
        <w:rPr>
          <w:rFonts w:ascii="Times New Roman" w:hAnsi="Times New Roman" w:cs="Times New Roman"/>
          <w:sz w:val="28"/>
          <w:szCs w:val="28"/>
          <w:lang w:eastAsia="en-US"/>
        </w:rPr>
        <w:t>Шерстинский</w:t>
      </w:r>
      <w:proofErr w:type="spellEnd"/>
      <w:r w:rsidRPr="005E47A1">
        <w:rPr>
          <w:rFonts w:ascii="Times New Roman" w:hAnsi="Times New Roman" w:cs="Times New Roman"/>
          <w:sz w:val="28"/>
          <w:szCs w:val="28"/>
          <w:lang w:eastAsia="en-US"/>
        </w:rPr>
        <w:t xml:space="preserve">, Яновский </w:t>
      </w:r>
      <w:r w:rsidRPr="005E47A1">
        <w:rPr>
          <w:rFonts w:ascii="Times New Roman" w:hAnsi="Times New Roman" w:cs="Times New Roman"/>
          <w:sz w:val="28"/>
          <w:szCs w:val="28"/>
        </w:rPr>
        <w:t xml:space="preserve">(далее – </w:t>
      </w:r>
      <w:proofErr w:type="spellStart"/>
      <w:r w:rsidRPr="005E47A1">
        <w:rPr>
          <w:rFonts w:ascii="Times New Roman" w:hAnsi="Times New Roman" w:cs="Times New Roman"/>
          <w:sz w:val="28"/>
          <w:szCs w:val="28"/>
        </w:rPr>
        <w:t>зонированные</w:t>
      </w:r>
      <w:proofErr w:type="spellEnd"/>
      <w:r w:rsidRPr="005E47A1">
        <w:rPr>
          <w:rFonts w:ascii="Times New Roman" w:hAnsi="Times New Roman" w:cs="Times New Roman"/>
          <w:sz w:val="28"/>
          <w:szCs w:val="28"/>
        </w:rPr>
        <w:t xml:space="preserve"> территории).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Распределение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зонированных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территорий по численности прожива</w:t>
      </w:r>
      <w:r w:rsidR="005E47A1" w:rsidRPr="005E47A1">
        <w:rPr>
          <w:rFonts w:ascii="Times New Roman" w:hAnsi="Times New Roman" w:cs="Times New Roman"/>
          <w:sz w:val="28"/>
          <w:szCs w:val="28"/>
        </w:rPr>
        <w:t>ю</w:t>
      </w:r>
      <w:r w:rsidR="005E47A1" w:rsidRPr="005E47A1">
        <w:rPr>
          <w:rFonts w:ascii="Times New Roman" w:hAnsi="Times New Roman" w:cs="Times New Roman"/>
          <w:sz w:val="28"/>
          <w:szCs w:val="28"/>
        </w:rPr>
        <w:t>щего населения, по обслуживаемым территориальным медицинским орган</w:t>
      </w:r>
      <w:r w:rsidR="005E47A1" w:rsidRPr="005E47A1">
        <w:rPr>
          <w:rFonts w:ascii="Times New Roman" w:hAnsi="Times New Roman" w:cs="Times New Roman"/>
          <w:sz w:val="28"/>
          <w:szCs w:val="28"/>
        </w:rPr>
        <w:t>и</w:t>
      </w:r>
      <w:r w:rsidR="005E47A1" w:rsidRPr="005E47A1">
        <w:rPr>
          <w:rFonts w:ascii="Times New Roman" w:hAnsi="Times New Roman" w:cs="Times New Roman"/>
          <w:sz w:val="28"/>
          <w:szCs w:val="28"/>
        </w:rPr>
        <w:t>зациям и расчетному индексу здоровья представлены в  таблице 1.</w:t>
      </w:r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7A1" w:rsidRPr="004A31A0" w:rsidRDefault="005E47A1" w:rsidP="004A31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31A0">
        <w:rPr>
          <w:rFonts w:ascii="Times New Roman" w:hAnsi="Times New Roman" w:cs="Times New Roman"/>
          <w:b/>
          <w:sz w:val="28"/>
          <w:szCs w:val="28"/>
        </w:rPr>
        <w:t>Дифференциаци</w:t>
      </w:r>
      <w:r w:rsidR="004A31A0" w:rsidRPr="004A31A0">
        <w:rPr>
          <w:rFonts w:ascii="Times New Roman" w:hAnsi="Times New Roman" w:cs="Times New Roman"/>
          <w:b/>
          <w:sz w:val="28"/>
          <w:szCs w:val="28"/>
        </w:rPr>
        <w:t xml:space="preserve">я территории Ветковского района </w:t>
      </w:r>
      <w:r w:rsidRPr="004A31A0">
        <w:rPr>
          <w:rFonts w:ascii="Times New Roman" w:hAnsi="Times New Roman" w:cs="Times New Roman"/>
          <w:b/>
          <w:sz w:val="28"/>
          <w:szCs w:val="28"/>
        </w:rPr>
        <w:t>для обеспечения эп</w:t>
      </w:r>
      <w:r w:rsidRPr="004A31A0">
        <w:rPr>
          <w:rFonts w:ascii="Times New Roman" w:hAnsi="Times New Roman" w:cs="Times New Roman"/>
          <w:b/>
          <w:sz w:val="28"/>
          <w:szCs w:val="28"/>
        </w:rPr>
        <w:t>и</w:t>
      </w:r>
      <w:r w:rsidRPr="004A31A0">
        <w:rPr>
          <w:rFonts w:ascii="Times New Roman" w:hAnsi="Times New Roman" w:cs="Times New Roman"/>
          <w:b/>
          <w:sz w:val="28"/>
          <w:szCs w:val="28"/>
        </w:rPr>
        <w:t>демиологического анализа неинфекционной заболевае</w:t>
      </w:r>
      <w:r w:rsidR="004A31A0" w:rsidRPr="004A31A0">
        <w:rPr>
          <w:rFonts w:ascii="Times New Roman" w:hAnsi="Times New Roman" w:cs="Times New Roman"/>
          <w:b/>
          <w:sz w:val="28"/>
          <w:szCs w:val="28"/>
        </w:rPr>
        <w:t xml:space="preserve">мости </w:t>
      </w:r>
      <w:r w:rsidRPr="004A31A0">
        <w:rPr>
          <w:rFonts w:ascii="Times New Roman" w:hAnsi="Times New Roman" w:cs="Times New Roman"/>
          <w:b/>
          <w:sz w:val="28"/>
          <w:szCs w:val="28"/>
        </w:rPr>
        <w:t>при ос</w:t>
      </w:r>
      <w:r w:rsidRPr="004A31A0">
        <w:rPr>
          <w:rFonts w:ascii="Times New Roman" w:hAnsi="Times New Roman" w:cs="Times New Roman"/>
          <w:b/>
          <w:sz w:val="28"/>
          <w:szCs w:val="28"/>
        </w:rPr>
        <w:t>у</w:t>
      </w:r>
      <w:r w:rsidRPr="004A31A0">
        <w:rPr>
          <w:rFonts w:ascii="Times New Roman" w:hAnsi="Times New Roman" w:cs="Times New Roman"/>
          <w:b/>
          <w:sz w:val="28"/>
          <w:szCs w:val="28"/>
        </w:rPr>
        <w:t>ществлении социально-гигиенического мониторинга на основе расчета индекса здоровья</w:t>
      </w:r>
    </w:p>
    <w:p w:rsidR="005E47A1" w:rsidRPr="004A31A0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998" w:type="pct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9"/>
        <w:gridCol w:w="575"/>
        <w:gridCol w:w="497"/>
        <w:gridCol w:w="575"/>
        <w:gridCol w:w="575"/>
        <w:gridCol w:w="574"/>
        <w:gridCol w:w="574"/>
        <w:gridCol w:w="574"/>
        <w:gridCol w:w="574"/>
        <w:gridCol w:w="576"/>
        <w:gridCol w:w="576"/>
        <w:gridCol w:w="576"/>
        <w:gridCol w:w="576"/>
        <w:gridCol w:w="648"/>
        <w:gridCol w:w="576"/>
        <w:gridCol w:w="576"/>
        <w:gridCol w:w="576"/>
        <w:gridCol w:w="576"/>
        <w:gridCol w:w="498"/>
      </w:tblGrid>
      <w:tr w:rsidR="005E47A1" w:rsidRPr="004A31A0" w:rsidTr="004A31A0">
        <w:trPr>
          <w:cantSplit/>
          <w:trHeight w:val="2548"/>
        </w:trPr>
        <w:tc>
          <w:tcPr>
            <w:tcW w:w="526" w:type="pct"/>
            <w:noWrap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 Год</w:t>
            </w:r>
          </w:p>
        </w:tc>
        <w:tc>
          <w:tcPr>
            <w:tcW w:w="250" w:type="pct"/>
            <w:textDirection w:val="btLr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Ветковская ЦРБ</w:t>
            </w:r>
          </w:p>
        </w:tc>
        <w:tc>
          <w:tcPr>
            <w:tcW w:w="216" w:type="pct"/>
            <w:textDirection w:val="btLr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Светиловичская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УБ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Светловичский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сс</w:t>
            </w:r>
            <w:proofErr w:type="spellEnd"/>
          </w:p>
        </w:tc>
        <w:tc>
          <w:tcPr>
            <w:tcW w:w="250" w:type="pct"/>
            <w:textDirection w:val="btLr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Приснянская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АВОП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Приснянский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сс</w:t>
            </w:r>
            <w:proofErr w:type="spellEnd"/>
          </w:p>
        </w:tc>
        <w:tc>
          <w:tcPr>
            <w:tcW w:w="250" w:type="pct"/>
            <w:textDirection w:val="btLr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Неглюбская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АВОП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Неглюбский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сс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50" w:type="pct"/>
            <w:noWrap/>
            <w:textDirection w:val="btLr"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Великонемковский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ФАП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Вел</w:t>
            </w:r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и</w:t>
            </w:r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конемковский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сс</w:t>
            </w:r>
            <w:proofErr w:type="spellEnd"/>
          </w:p>
        </w:tc>
        <w:tc>
          <w:tcPr>
            <w:tcW w:w="250" w:type="pct"/>
            <w:noWrap/>
            <w:textDirection w:val="btLr"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Даниловичский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ФАП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Данилови</w:t>
            </w:r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ч</w:t>
            </w:r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сс</w:t>
            </w:r>
            <w:proofErr w:type="spellEnd"/>
          </w:p>
        </w:tc>
        <w:tc>
          <w:tcPr>
            <w:tcW w:w="250" w:type="pct"/>
            <w:noWrap/>
            <w:textDirection w:val="btLr"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Золоторожский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ФАП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Хальчанский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сс</w:t>
            </w:r>
            <w:proofErr w:type="spellEnd"/>
          </w:p>
        </w:tc>
        <w:tc>
          <w:tcPr>
            <w:tcW w:w="250" w:type="pct"/>
            <w:noWrap/>
            <w:textDirection w:val="btLr"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Казацкоболсунский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ФАП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Вел</w:t>
            </w:r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и</w:t>
            </w:r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конемковский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сс</w:t>
            </w:r>
            <w:proofErr w:type="spellEnd"/>
          </w:p>
        </w:tc>
        <w:tc>
          <w:tcPr>
            <w:tcW w:w="251" w:type="pct"/>
            <w:noWrap/>
            <w:textDirection w:val="btLr"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Малонемковский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ФАП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М</w:t>
            </w:r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а</w:t>
            </w:r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лонемковский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сс</w:t>
            </w:r>
            <w:proofErr w:type="spellEnd"/>
          </w:p>
        </w:tc>
        <w:tc>
          <w:tcPr>
            <w:tcW w:w="251" w:type="pct"/>
            <w:noWrap/>
            <w:textDirection w:val="btLr"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Новоселковский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ФАП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Шерстинский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сс</w:t>
            </w:r>
            <w:proofErr w:type="spellEnd"/>
          </w:p>
        </w:tc>
        <w:tc>
          <w:tcPr>
            <w:tcW w:w="251" w:type="pct"/>
            <w:noWrap/>
            <w:textDirection w:val="btLr"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Перелевский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ФАП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Малонемковский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сс</w:t>
            </w:r>
            <w:proofErr w:type="spellEnd"/>
          </w:p>
        </w:tc>
        <w:tc>
          <w:tcPr>
            <w:tcW w:w="251" w:type="pct"/>
            <w:noWrap/>
            <w:textDirection w:val="btLr"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Пыханьский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ФАП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Даниловичский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сс</w:t>
            </w:r>
            <w:proofErr w:type="spellEnd"/>
          </w:p>
        </w:tc>
        <w:tc>
          <w:tcPr>
            <w:tcW w:w="282" w:type="pct"/>
            <w:noWrap/>
            <w:textDirection w:val="btLr"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Радужский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ФАП    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Радужский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сс</w:t>
            </w:r>
            <w:proofErr w:type="spellEnd"/>
          </w:p>
        </w:tc>
        <w:tc>
          <w:tcPr>
            <w:tcW w:w="251" w:type="pct"/>
            <w:noWrap/>
            <w:textDirection w:val="btLr"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Старосельский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ФАП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Хальчанский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сс</w:t>
            </w:r>
            <w:proofErr w:type="spellEnd"/>
          </w:p>
        </w:tc>
        <w:tc>
          <w:tcPr>
            <w:tcW w:w="251" w:type="pct"/>
            <w:noWrap/>
            <w:textDirection w:val="btLr"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Столбунский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ФАП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Столбунский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сс</w:t>
            </w:r>
            <w:proofErr w:type="spellEnd"/>
          </w:p>
        </w:tc>
        <w:tc>
          <w:tcPr>
            <w:tcW w:w="251" w:type="pct"/>
            <w:noWrap/>
            <w:textDirection w:val="btLr"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Хальчанский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ФАП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Хальчанский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сс</w:t>
            </w:r>
            <w:proofErr w:type="spellEnd"/>
          </w:p>
        </w:tc>
        <w:tc>
          <w:tcPr>
            <w:tcW w:w="251" w:type="pct"/>
            <w:noWrap/>
            <w:textDirection w:val="btLr"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Шерстинский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ФАП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Шерстинский</w:t>
            </w:r>
            <w:proofErr w:type="spellEnd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сс</w:t>
            </w:r>
            <w:proofErr w:type="spellEnd"/>
          </w:p>
        </w:tc>
        <w:tc>
          <w:tcPr>
            <w:tcW w:w="217" w:type="pct"/>
            <w:noWrap/>
            <w:textDirection w:val="btLr"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Яновский ФАП             Яновский </w:t>
            </w:r>
            <w:proofErr w:type="spellStart"/>
            <w:r w:rsidRPr="004A31A0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сс</w:t>
            </w:r>
            <w:proofErr w:type="spellEnd"/>
          </w:p>
        </w:tc>
      </w:tr>
      <w:tr w:rsidR="005E47A1" w:rsidRPr="004A31A0" w:rsidTr="004A31A0">
        <w:trPr>
          <w:trHeight w:val="323"/>
        </w:trPr>
        <w:tc>
          <w:tcPr>
            <w:tcW w:w="526" w:type="pct"/>
            <w:noWrap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250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28,5</w:t>
            </w:r>
          </w:p>
        </w:tc>
        <w:tc>
          <w:tcPr>
            <w:tcW w:w="216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34,4</w:t>
            </w:r>
          </w:p>
        </w:tc>
        <w:tc>
          <w:tcPr>
            <w:tcW w:w="250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35,0</w:t>
            </w:r>
          </w:p>
        </w:tc>
        <w:tc>
          <w:tcPr>
            <w:tcW w:w="250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29,1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36,6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29,0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32,9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33,5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31,5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34,8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27,6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35,0</w:t>
            </w:r>
          </w:p>
        </w:tc>
        <w:tc>
          <w:tcPr>
            <w:tcW w:w="282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34,7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32,6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26,7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30,9</w:t>
            </w:r>
          </w:p>
        </w:tc>
        <w:tc>
          <w:tcPr>
            <w:tcW w:w="217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34,3</w:t>
            </w:r>
          </w:p>
        </w:tc>
      </w:tr>
      <w:tr w:rsidR="005E47A1" w:rsidRPr="004A31A0" w:rsidTr="004A31A0">
        <w:trPr>
          <w:trHeight w:val="323"/>
        </w:trPr>
        <w:tc>
          <w:tcPr>
            <w:tcW w:w="526" w:type="pct"/>
            <w:noWrap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50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27,1</w:t>
            </w:r>
          </w:p>
        </w:tc>
        <w:tc>
          <w:tcPr>
            <w:tcW w:w="216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35,7</w:t>
            </w:r>
          </w:p>
        </w:tc>
        <w:tc>
          <w:tcPr>
            <w:tcW w:w="250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32,9</w:t>
            </w:r>
          </w:p>
        </w:tc>
        <w:tc>
          <w:tcPr>
            <w:tcW w:w="250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24,2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35,9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27,1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32,0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24,7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31,6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30,9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25,9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33,1</w:t>
            </w:r>
          </w:p>
        </w:tc>
        <w:tc>
          <w:tcPr>
            <w:tcW w:w="282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28,2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33,7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29,8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27,0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31,7</w:t>
            </w:r>
          </w:p>
        </w:tc>
        <w:tc>
          <w:tcPr>
            <w:tcW w:w="217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35,7</w:t>
            </w:r>
          </w:p>
        </w:tc>
      </w:tr>
      <w:tr w:rsidR="005E47A1" w:rsidRPr="004A31A0" w:rsidTr="004A31A0">
        <w:trPr>
          <w:trHeight w:val="323"/>
        </w:trPr>
        <w:tc>
          <w:tcPr>
            <w:tcW w:w="526" w:type="pct"/>
            <w:noWrap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250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26,4</w:t>
            </w:r>
          </w:p>
        </w:tc>
        <w:tc>
          <w:tcPr>
            <w:tcW w:w="216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29,1</w:t>
            </w:r>
          </w:p>
        </w:tc>
        <w:tc>
          <w:tcPr>
            <w:tcW w:w="250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30,6</w:t>
            </w:r>
          </w:p>
        </w:tc>
        <w:tc>
          <w:tcPr>
            <w:tcW w:w="250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21,7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28,6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26,4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27,9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26,6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29,0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31,4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24,5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38,1</w:t>
            </w:r>
          </w:p>
        </w:tc>
        <w:tc>
          <w:tcPr>
            <w:tcW w:w="282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26,6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31,3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27,2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26,5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33,2</w:t>
            </w:r>
          </w:p>
        </w:tc>
        <w:tc>
          <w:tcPr>
            <w:tcW w:w="217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29,8</w:t>
            </w:r>
          </w:p>
        </w:tc>
      </w:tr>
      <w:tr w:rsidR="005E47A1" w:rsidRPr="004A31A0" w:rsidTr="004A31A0">
        <w:trPr>
          <w:trHeight w:val="323"/>
        </w:trPr>
        <w:tc>
          <w:tcPr>
            <w:tcW w:w="526" w:type="pct"/>
            <w:noWrap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250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26,3</w:t>
            </w:r>
          </w:p>
        </w:tc>
        <w:tc>
          <w:tcPr>
            <w:tcW w:w="216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30,8</w:t>
            </w:r>
          </w:p>
        </w:tc>
        <w:tc>
          <w:tcPr>
            <w:tcW w:w="250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33,3</w:t>
            </w:r>
          </w:p>
        </w:tc>
        <w:tc>
          <w:tcPr>
            <w:tcW w:w="250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26,6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30,7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24,5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29,4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24,6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26,0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29,3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22,9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36,9</w:t>
            </w:r>
          </w:p>
        </w:tc>
        <w:tc>
          <w:tcPr>
            <w:tcW w:w="282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26,9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30,2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24,9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32,2</w:t>
            </w:r>
          </w:p>
        </w:tc>
        <w:tc>
          <w:tcPr>
            <w:tcW w:w="217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28,9</w:t>
            </w:r>
          </w:p>
        </w:tc>
      </w:tr>
      <w:tr w:rsidR="005E47A1" w:rsidRPr="004A31A0" w:rsidTr="004A31A0">
        <w:trPr>
          <w:trHeight w:val="323"/>
        </w:trPr>
        <w:tc>
          <w:tcPr>
            <w:tcW w:w="526" w:type="pct"/>
            <w:noWrap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250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24,7</w:t>
            </w:r>
          </w:p>
        </w:tc>
        <w:tc>
          <w:tcPr>
            <w:tcW w:w="216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30,1</w:t>
            </w:r>
          </w:p>
        </w:tc>
        <w:tc>
          <w:tcPr>
            <w:tcW w:w="250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30,6</w:t>
            </w:r>
          </w:p>
        </w:tc>
        <w:tc>
          <w:tcPr>
            <w:tcW w:w="250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26,2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26,9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20,8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24,9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26,4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26,9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26,6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24,0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32,5</w:t>
            </w:r>
          </w:p>
        </w:tc>
        <w:tc>
          <w:tcPr>
            <w:tcW w:w="282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25,4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28,0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23,1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24,9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32,0</w:t>
            </w:r>
          </w:p>
        </w:tc>
        <w:tc>
          <w:tcPr>
            <w:tcW w:w="217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31,3</w:t>
            </w:r>
          </w:p>
        </w:tc>
      </w:tr>
      <w:tr w:rsidR="005E47A1" w:rsidRPr="004A31A0" w:rsidTr="004A31A0">
        <w:trPr>
          <w:trHeight w:val="323"/>
        </w:trPr>
        <w:tc>
          <w:tcPr>
            <w:tcW w:w="526" w:type="pct"/>
            <w:noWrap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250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23,0</w:t>
            </w:r>
          </w:p>
        </w:tc>
        <w:tc>
          <w:tcPr>
            <w:tcW w:w="216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30,9</w:t>
            </w:r>
          </w:p>
        </w:tc>
        <w:tc>
          <w:tcPr>
            <w:tcW w:w="250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22,8</w:t>
            </w:r>
          </w:p>
        </w:tc>
        <w:tc>
          <w:tcPr>
            <w:tcW w:w="250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27,1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25,2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19,8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29,6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17,4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20,9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25,6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24,8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28,2</w:t>
            </w:r>
          </w:p>
        </w:tc>
        <w:tc>
          <w:tcPr>
            <w:tcW w:w="282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20,8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28,0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22,6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21,1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25,3</w:t>
            </w:r>
          </w:p>
        </w:tc>
        <w:tc>
          <w:tcPr>
            <w:tcW w:w="217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28,2</w:t>
            </w:r>
          </w:p>
        </w:tc>
      </w:tr>
      <w:tr w:rsidR="005E47A1" w:rsidRPr="004A31A0" w:rsidTr="004A31A0">
        <w:trPr>
          <w:trHeight w:val="323"/>
        </w:trPr>
        <w:tc>
          <w:tcPr>
            <w:tcW w:w="526" w:type="pct"/>
            <w:noWrap/>
            <w:vAlign w:val="bottom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Фоновый</w:t>
            </w:r>
          </w:p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ИЗ</w:t>
            </w:r>
          </w:p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2007-2017*</w:t>
            </w:r>
          </w:p>
        </w:tc>
        <w:tc>
          <w:tcPr>
            <w:tcW w:w="250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29,5</w:t>
            </w:r>
          </w:p>
        </w:tc>
        <w:tc>
          <w:tcPr>
            <w:tcW w:w="216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35,8</w:t>
            </w:r>
          </w:p>
        </w:tc>
        <w:tc>
          <w:tcPr>
            <w:tcW w:w="250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39,3</w:t>
            </w:r>
          </w:p>
        </w:tc>
        <w:tc>
          <w:tcPr>
            <w:tcW w:w="250" w:type="pct"/>
            <w:vAlign w:val="center"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32,1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39,1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30,8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33,0</w:t>
            </w:r>
          </w:p>
        </w:tc>
        <w:tc>
          <w:tcPr>
            <w:tcW w:w="250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36,4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35,2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35,1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30,2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38,3</w:t>
            </w:r>
          </w:p>
        </w:tc>
        <w:tc>
          <w:tcPr>
            <w:tcW w:w="282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32,8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36,3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35,2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251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36,7</w:t>
            </w:r>
          </w:p>
        </w:tc>
        <w:tc>
          <w:tcPr>
            <w:tcW w:w="217" w:type="pct"/>
            <w:noWrap/>
            <w:vAlign w:val="center"/>
            <w:hideMark/>
          </w:tcPr>
          <w:p w:rsidR="005E47A1" w:rsidRPr="004A31A0" w:rsidRDefault="005E47A1" w:rsidP="005E47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A31A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38,3</w:t>
            </w:r>
          </w:p>
        </w:tc>
      </w:tr>
    </w:tbl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7A1">
        <w:rPr>
          <w:rFonts w:ascii="Times New Roman" w:hAnsi="Times New Roman" w:cs="Times New Roman"/>
          <w:sz w:val="28"/>
          <w:szCs w:val="28"/>
        </w:rPr>
        <w:t xml:space="preserve">* среднее значение (среднее арифметическое) за 2007-2017 годы </w:t>
      </w:r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7A1" w:rsidRPr="005E47A1" w:rsidRDefault="002D176D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Индекс здоровья колебалось от 30% по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Хальчанскому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сельскому сов</w:t>
      </w:r>
      <w:r w:rsidR="005E47A1" w:rsidRPr="005E47A1">
        <w:rPr>
          <w:rFonts w:ascii="Times New Roman" w:hAnsi="Times New Roman" w:cs="Times New Roman"/>
          <w:sz w:val="28"/>
          <w:szCs w:val="28"/>
        </w:rPr>
        <w:t>е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ту до 39,1% процентов по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Великонемковскому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сельскому совету.</w:t>
      </w:r>
    </w:p>
    <w:p w:rsidR="005E47A1" w:rsidRPr="005E47A1" w:rsidRDefault="002D176D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Таким образом, высокий индекс здоровья (от 38% до 39,1%) характерен для населенных пунктов из группы аграрно-сельских территорий, удаленных </w:t>
      </w:r>
      <w:r w:rsidR="005E47A1" w:rsidRPr="005E47A1">
        <w:rPr>
          <w:rFonts w:ascii="Times New Roman" w:hAnsi="Times New Roman" w:cs="Times New Roman"/>
          <w:sz w:val="28"/>
          <w:szCs w:val="28"/>
        </w:rPr>
        <w:lastRenderedPageBreak/>
        <w:t>от г</w:t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етка. При анализе индекса здоровья по населённым пунктам с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низким уровнем радиационного загрязнения (1-5 Кюри/км2), установлено, что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н.п</w:t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5E47A1" w:rsidRPr="005E47A1">
        <w:rPr>
          <w:rFonts w:ascii="Times New Roman" w:hAnsi="Times New Roman" w:cs="Times New Roman"/>
          <w:sz w:val="28"/>
          <w:szCs w:val="28"/>
        </w:rPr>
        <w:t>толбун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н.п.Старое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Село имеют средние показатели индекса (от 36 до 36%), в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н.п.Перелевка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низкий показатель (30%) Особенностью данного нас</w:t>
      </w:r>
      <w:r w:rsidR="005E47A1" w:rsidRPr="005E47A1">
        <w:rPr>
          <w:rFonts w:ascii="Times New Roman" w:hAnsi="Times New Roman" w:cs="Times New Roman"/>
          <w:sz w:val="28"/>
          <w:szCs w:val="28"/>
        </w:rPr>
        <w:t>е</w:t>
      </w:r>
      <w:r w:rsidR="005E47A1" w:rsidRPr="005E47A1">
        <w:rPr>
          <w:rFonts w:ascii="Times New Roman" w:hAnsi="Times New Roman" w:cs="Times New Roman"/>
          <w:sz w:val="28"/>
          <w:szCs w:val="28"/>
        </w:rPr>
        <w:t>ленного пункта является высокий удельный вес лиц престарелого возраста, отсутствие постоянного транспортного сообщения, малое количество раб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чих мест.</w:t>
      </w:r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7A1">
        <w:rPr>
          <w:rFonts w:ascii="Times New Roman" w:hAnsi="Times New Roman" w:cs="Times New Roman"/>
          <w:sz w:val="28"/>
          <w:szCs w:val="28"/>
        </w:rPr>
        <w:t xml:space="preserve"> </w:t>
      </w:r>
      <w:r w:rsidRPr="005E47A1">
        <w:rPr>
          <w:rFonts w:ascii="Times New Roman" w:hAnsi="Times New Roman" w:cs="Times New Roman"/>
          <w:sz w:val="28"/>
          <w:szCs w:val="28"/>
        </w:rPr>
        <w:tab/>
        <w:t xml:space="preserve">В целом, результаты оценки показывают, что на протяжении ряда лет в отдельных сельских советах индексы здоровья значительно колебались. При этом по всем административным территориям отмечается резкое снижение индекса здоровья. Сравнительный анализ </w:t>
      </w:r>
      <w:proofErr w:type="spellStart"/>
      <w:r w:rsidRPr="005E47A1">
        <w:rPr>
          <w:rFonts w:ascii="Times New Roman" w:hAnsi="Times New Roman" w:cs="Times New Roman"/>
          <w:sz w:val="28"/>
          <w:szCs w:val="28"/>
        </w:rPr>
        <w:t>зонированных</w:t>
      </w:r>
      <w:proofErr w:type="spellEnd"/>
      <w:r w:rsidRPr="005E47A1">
        <w:rPr>
          <w:rFonts w:ascii="Times New Roman" w:hAnsi="Times New Roman" w:cs="Times New Roman"/>
          <w:sz w:val="28"/>
          <w:szCs w:val="28"/>
        </w:rPr>
        <w:t xml:space="preserve">  территорий по и</w:t>
      </w:r>
      <w:r w:rsidRPr="005E47A1">
        <w:rPr>
          <w:rFonts w:ascii="Times New Roman" w:hAnsi="Times New Roman" w:cs="Times New Roman"/>
          <w:sz w:val="28"/>
          <w:szCs w:val="28"/>
        </w:rPr>
        <w:t>н</w:t>
      </w:r>
      <w:r w:rsidRPr="005E47A1">
        <w:rPr>
          <w:rFonts w:ascii="Times New Roman" w:hAnsi="Times New Roman" w:cs="Times New Roman"/>
          <w:sz w:val="28"/>
          <w:szCs w:val="28"/>
        </w:rPr>
        <w:t>тегральным индексам уровня здоровья является предметом дальнейшего ан</w:t>
      </w:r>
      <w:r w:rsidRPr="005E47A1">
        <w:rPr>
          <w:rFonts w:ascii="Times New Roman" w:hAnsi="Times New Roman" w:cs="Times New Roman"/>
          <w:sz w:val="28"/>
          <w:szCs w:val="28"/>
        </w:rPr>
        <w:t>а</w:t>
      </w:r>
      <w:r w:rsidRPr="005E47A1">
        <w:rPr>
          <w:rFonts w:ascii="Times New Roman" w:hAnsi="Times New Roman" w:cs="Times New Roman"/>
          <w:sz w:val="28"/>
          <w:szCs w:val="28"/>
        </w:rPr>
        <w:t>лиза для определения направления деятельности в рамках  мониторинга д</w:t>
      </w:r>
      <w:r w:rsidRPr="005E47A1">
        <w:rPr>
          <w:rFonts w:ascii="Times New Roman" w:hAnsi="Times New Roman" w:cs="Times New Roman"/>
          <w:sz w:val="28"/>
          <w:szCs w:val="28"/>
        </w:rPr>
        <w:t>о</w:t>
      </w:r>
      <w:r w:rsidRPr="005E47A1">
        <w:rPr>
          <w:rFonts w:ascii="Times New Roman" w:hAnsi="Times New Roman" w:cs="Times New Roman"/>
          <w:sz w:val="28"/>
          <w:szCs w:val="28"/>
        </w:rPr>
        <w:t xml:space="preserve">стижения показателей ЦУР в </w:t>
      </w:r>
      <w:proofErr w:type="spellStart"/>
      <w:r w:rsidRPr="005E47A1">
        <w:rPr>
          <w:rFonts w:ascii="Times New Roman" w:hAnsi="Times New Roman" w:cs="Times New Roman"/>
          <w:sz w:val="28"/>
          <w:szCs w:val="28"/>
        </w:rPr>
        <w:t>Ветковском</w:t>
      </w:r>
      <w:proofErr w:type="spellEnd"/>
      <w:r w:rsidRPr="005E47A1">
        <w:rPr>
          <w:rFonts w:ascii="Times New Roman" w:hAnsi="Times New Roman" w:cs="Times New Roman"/>
          <w:sz w:val="28"/>
          <w:szCs w:val="28"/>
        </w:rPr>
        <w:t xml:space="preserve"> районе.</w:t>
      </w:r>
    </w:p>
    <w:p w:rsidR="00380D0D" w:rsidRDefault="00380D0D" w:rsidP="00557A94">
      <w:pPr>
        <w:pStyle w:val="a3"/>
        <w:ind w:firstLine="708"/>
        <w:jc w:val="center"/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</w:pPr>
    </w:p>
    <w:p w:rsidR="005E47A1" w:rsidRDefault="005E47A1" w:rsidP="005E47A1">
      <w:pPr>
        <w:pStyle w:val="a3"/>
        <w:ind w:left="720"/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5E47A1" w:rsidRDefault="00380D0D" w:rsidP="005E47A1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380D0D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ПОКАЗАТЕЛЬ СОСТОЯНИЯ ОБЩЕСТВЕННОГО</w:t>
      </w:r>
      <w:r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</w:t>
      </w:r>
      <w:r w:rsidRPr="00380D0D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ЗДОРОВЬЯ</w:t>
      </w:r>
    </w:p>
    <w:p w:rsidR="005E47A1" w:rsidRDefault="005E47A1" w:rsidP="005E47A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656F4D" w:rsidRDefault="005E47A1" w:rsidP="00656F4D">
      <w:pPr>
        <w:pStyle w:val="a3"/>
        <w:numPr>
          <w:ilvl w:val="1"/>
          <w:numId w:val="2"/>
        </w:numPr>
        <w:ind w:left="0" w:hanging="36"/>
        <w:jc w:val="both"/>
        <w:rPr>
          <w:rFonts w:ascii="Times New Roman" w:hAnsi="Times New Roman" w:cs="Times New Roman"/>
          <w:color w:val="00B0F0"/>
          <w:sz w:val="29"/>
          <w:szCs w:val="29"/>
        </w:rPr>
      </w:pPr>
      <w:r w:rsidRPr="005E47A1">
        <w:rPr>
          <w:rFonts w:ascii="Times New Roman" w:hAnsi="Times New Roman" w:cs="Times New Roman"/>
          <w:color w:val="00B0F0"/>
          <w:sz w:val="29"/>
          <w:szCs w:val="29"/>
        </w:rPr>
        <w:t>Медико-демографический показ</w:t>
      </w:r>
      <w:r w:rsidRPr="005E47A1">
        <w:rPr>
          <w:rFonts w:ascii="Times New Roman" w:hAnsi="Times New Roman" w:cs="Times New Roman"/>
          <w:color w:val="00B0F0"/>
          <w:sz w:val="29"/>
          <w:szCs w:val="29"/>
        </w:rPr>
        <w:t>а</w:t>
      </w:r>
      <w:r w:rsidRPr="005E47A1">
        <w:rPr>
          <w:rFonts w:ascii="Times New Roman" w:hAnsi="Times New Roman" w:cs="Times New Roman"/>
          <w:color w:val="00B0F0"/>
          <w:sz w:val="29"/>
          <w:szCs w:val="29"/>
        </w:rPr>
        <w:t>тель состояния здоровья населения</w:t>
      </w:r>
    </w:p>
    <w:p w:rsidR="00656F4D" w:rsidRPr="00656F4D" w:rsidRDefault="00656F4D" w:rsidP="00656F4D">
      <w:pPr>
        <w:pStyle w:val="a3"/>
        <w:jc w:val="both"/>
        <w:rPr>
          <w:rFonts w:ascii="Times New Roman" w:hAnsi="Times New Roman" w:cs="Times New Roman"/>
          <w:color w:val="00B0F0"/>
          <w:sz w:val="29"/>
          <w:szCs w:val="29"/>
        </w:rPr>
      </w:pPr>
    </w:p>
    <w:p w:rsidR="00E92D14" w:rsidRDefault="00656F4D" w:rsidP="00E92D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40005</wp:posOffset>
            </wp:positionV>
            <wp:extent cx="3740785" cy="1746250"/>
            <wp:effectExtent l="19050" t="0" r="0" b="0"/>
            <wp:wrapTight wrapText="bothSides">
              <wp:wrapPolygon edited="0">
                <wp:start x="-110" y="0"/>
                <wp:lineTo x="-110" y="21443"/>
                <wp:lineTo x="21560" y="21443"/>
                <wp:lineTo x="21560" y="0"/>
                <wp:lineTo x="-110" y="0"/>
              </wp:wrapPolygon>
            </wp:wrapTight>
            <wp:docPr id="24" name="Рисунок 1" descr="https://www.intex-press.by/wp-content/uploads/2019/10/Bez-imeni-1vv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ntex-press.by/wp-content/uploads/2019/10/Bez-imeni-1vv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5" cy="174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2D14">
        <w:rPr>
          <w:rFonts w:ascii="Times New Roman" w:hAnsi="Times New Roman" w:cs="Times New Roman"/>
          <w:sz w:val="28"/>
          <w:szCs w:val="28"/>
        </w:rPr>
        <w:tab/>
      </w:r>
      <w:r w:rsidR="00E92D14" w:rsidRPr="00E92D14">
        <w:rPr>
          <w:rFonts w:ascii="Times New Roman" w:hAnsi="Times New Roman" w:cs="Times New Roman"/>
          <w:sz w:val="28"/>
          <w:szCs w:val="28"/>
        </w:rPr>
        <w:t>В городе отмечается положительная динамика основных медико-демографических показ</w:t>
      </w:r>
      <w:r w:rsidR="00E92D14" w:rsidRPr="00E92D14">
        <w:rPr>
          <w:rFonts w:ascii="Times New Roman" w:hAnsi="Times New Roman" w:cs="Times New Roman"/>
          <w:sz w:val="28"/>
          <w:szCs w:val="28"/>
        </w:rPr>
        <w:t>а</w:t>
      </w:r>
      <w:r w:rsidR="00E92D14" w:rsidRPr="00E92D14">
        <w:rPr>
          <w:rFonts w:ascii="Times New Roman" w:hAnsi="Times New Roman" w:cs="Times New Roman"/>
          <w:sz w:val="28"/>
          <w:szCs w:val="28"/>
        </w:rPr>
        <w:t>телей, имеет место пол</w:t>
      </w:r>
      <w:r w:rsidR="00E92D14" w:rsidRPr="00E92D14">
        <w:rPr>
          <w:rFonts w:ascii="Times New Roman" w:hAnsi="Times New Roman" w:cs="Times New Roman"/>
          <w:sz w:val="28"/>
          <w:szCs w:val="28"/>
        </w:rPr>
        <w:t>о</w:t>
      </w:r>
      <w:r w:rsidR="00E92D14" w:rsidRPr="00E92D14">
        <w:rPr>
          <w:rFonts w:ascii="Times New Roman" w:hAnsi="Times New Roman" w:cs="Times New Roman"/>
          <w:sz w:val="28"/>
          <w:szCs w:val="28"/>
        </w:rPr>
        <w:t>жительный естественный прирост населения.</w:t>
      </w:r>
    </w:p>
    <w:p w:rsidR="00E92D14" w:rsidRDefault="00E92D14" w:rsidP="00E92D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E2270">
        <w:rPr>
          <w:rFonts w:ascii="Times New Roman" w:hAnsi="Times New Roman" w:cs="Times New Roman"/>
          <w:sz w:val="28"/>
          <w:szCs w:val="28"/>
        </w:rPr>
        <w:t>По состоянию на 01.</w:t>
      </w:r>
      <w:r w:rsidR="00077B7E" w:rsidRPr="00EE2270">
        <w:rPr>
          <w:rFonts w:ascii="Times New Roman" w:hAnsi="Times New Roman" w:cs="Times New Roman"/>
          <w:sz w:val="28"/>
          <w:szCs w:val="28"/>
        </w:rPr>
        <w:t>12</w:t>
      </w:r>
      <w:r w:rsidRPr="00EE2270">
        <w:rPr>
          <w:rFonts w:ascii="Times New Roman" w:hAnsi="Times New Roman" w:cs="Times New Roman"/>
          <w:sz w:val="28"/>
          <w:szCs w:val="28"/>
        </w:rPr>
        <w:t xml:space="preserve">.2020 г. численность населения города Ветка составляет </w:t>
      </w:r>
      <w:r w:rsidR="00EE2270" w:rsidRPr="00EE2270">
        <w:rPr>
          <w:rFonts w:ascii="Times New Roman" w:hAnsi="Times New Roman" w:cs="Times New Roman"/>
          <w:sz w:val="28"/>
          <w:szCs w:val="28"/>
        </w:rPr>
        <w:t>8816</w:t>
      </w:r>
      <w:r w:rsidRPr="00EE2270">
        <w:rPr>
          <w:rFonts w:ascii="Times New Roman" w:hAnsi="Times New Roman" w:cs="Times New Roman"/>
          <w:sz w:val="28"/>
          <w:szCs w:val="28"/>
        </w:rPr>
        <w:t xml:space="preserve"> человек, из них взрослого – </w:t>
      </w:r>
      <w:r w:rsidR="00EE2270" w:rsidRPr="00EE2270">
        <w:rPr>
          <w:rFonts w:ascii="Times New Roman" w:hAnsi="Times New Roman" w:cs="Times New Roman"/>
          <w:sz w:val="28"/>
          <w:szCs w:val="28"/>
        </w:rPr>
        <w:t>6839</w:t>
      </w:r>
      <w:r w:rsidRPr="00EE2270">
        <w:rPr>
          <w:rFonts w:ascii="Times New Roman" w:hAnsi="Times New Roman" w:cs="Times New Roman"/>
          <w:sz w:val="28"/>
          <w:szCs w:val="28"/>
        </w:rPr>
        <w:t>, детско</w:t>
      </w:r>
      <w:r w:rsidR="00EE2270" w:rsidRPr="00EE2270">
        <w:rPr>
          <w:rFonts w:ascii="Times New Roman" w:hAnsi="Times New Roman" w:cs="Times New Roman"/>
          <w:sz w:val="28"/>
          <w:szCs w:val="28"/>
        </w:rPr>
        <w:t>го – 1977</w:t>
      </w:r>
      <w:r w:rsidRPr="00EE2270">
        <w:rPr>
          <w:rFonts w:ascii="Times New Roman" w:hAnsi="Times New Roman" w:cs="Times New Roman"/>
          <w:sz w:val="28"/>
          <w:szCs w:val="28"/>
        </w:rPr>
        <w:t>.</w:t>
      </w:r>
    </w:p>
    <w:p w:rsidR="00B26F4A" w:rsidRPr="00EE2270" w:rsidRDefault="00B26F4A" w:rsidP="00B26F4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7053C1">
            <wp:extent cx="3493049" cy="26199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023" cy="2620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5B29" w:rsidRDefault="00E92D14" w:rsidP="00E92D14">
      <w:pPr>
        <w:pStyle w:val="a3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EE2270">
        <w:rPr>
          <w:rFonts w:ascii="Times New Roman" w:hAnsi="Times New Roman" w:cs="Times New Roman"/>
          <w:sz w:val="28"/>
          <w:szCs w:val="28"/>
        </w:rPr>
        <w:lastRenderedPageBreak/>
        <w:tab/>
        <w:t>Если посмотреть динамику показателей рождаемости</w:t>
      </w:r>
      <w:r w:rsidRPr="00E92D14">
        <w:rPr>
          <w:rFonts w:ascii="Times New Roman" w:hAnsi="Times New Roman" w:cs="Times New Roman"/>
          <w:sz w:val="28"/>
          <w:szCs w:val="28"/>
        </w:rPr>
        <w:t xml:space="preserve"> с 2014 года по 01.01.2020 года, то наблюдается тенденция к увеличению числа рождённых детей на 18%. Показатель рождаемости городского населения  за 2019 сост</w:t>
      </w:r>
      <w:r w:rsidRPr="00E92D14">
        <w:rPr>
          <w:rFonts w:ascii="Times New Roman" w:hAnsi="Times New Roman" w:cs="Times New Roman"/>
          <w:sz w:val="28"/>
          <w:szCs w:val="28"/>
        </w:rPr>
        <w:t>а</w:t>
      </w:r>
      <w:r w:rsidRPr="00E92D14">
        <w:rPr>
          <w:rFonts w:ascii="Times New Roman" w:hAnsi="Times New Roman" w:cs="Times New Roman"/>
          <w:sz w:val="28"/>
          <w:szCs w:val="28"/>
        </w:rPr>
        <w:t xml:space="preserve">вил 15,9‰ – 125 детей (за 2018 год – 13,6‰ – 106 детей). </w:t>
      </w:r>
      <w:r w:rsidR="00077B7E" w:rsidRPr="00EE2270">
        <w:rPr>
          <w:rFonts w:ascii="Times New Roman" w:hAnsi="Times New Roman" w:cs="Times New Roman"/>
          <w:sz w:val="28"/>
          <w:szCs w:val="28"/>
        </w:rPr>
        <w:t>Показатель рожд</w:t>
      </w:r>
      <w:r w:rsidR="00077B7E" w:rsidRPr="00EE2270">
        <w:rPr>
          <w:rFonts w:ascii="Times New Roman" w:hAnsi="Times New Roman" w:cs="Times New Roman"/>
          <w:sz w:val="28"/>
          <w:szCs w:val="28"/>
        </w:rPr>
        <w:t>а</w:t>
      </w:r>
      <w:r w:rsidR="00077B7E" w:rsidRPr="00EE2270">
        <w:rPr>
          <w:rFonts w:ascii="Times New Roman" w:hAnsi="Times New Roman" w:cs="Times New Roman"/>
          <w:sz w:val="28"/>
          <w:szCs w:val="28"/>
        </w:rPr>
        <w:t xml:space="preserve">емости городского населения  за истёкший период 2020 составил </w:t>
      </w:r>
      <w:r w:rsidR="00EE2270" w:rsidRPr="00EE2270">
        <w:rPr>
          <w:rFonts w:ascii="Times New Roman" w:hAnsi="Times New Roman" w:cs="Times New Roman"/>
          <w:sz w:val="28"/>
          <w:szCs w:val="28"/>
        </w:rPr>
        <w:t>11</w:t>
      </w:r>
      <w:r w:rsidR="00077B7E" w:rsidRPr="00EE2270">
        <w:rPr>
          <w:rFonts w:ascii="Times New Roman" w:hAnsi="Times New Roman" w:cs="Times New Roman"/>
          <w:sz w:val="28"/>
          <w:szCs w:val="28"/>
        </w:rPr>
        <w:t>,</w:t>
      </w:r>
      <w:r w:rsidR="00EE2270" w:rsidRPr="00EE2270">
        <w:rPr>
          <w:rFonts w:ascii="Times New Roman" w:hAnsi="Times New Roman" w:cs="Times New Roman"/>
          <w:sz w:val="28"/>
          <w:szCs w:val="28"/>
        </w:rPr>
        <w:t>0</w:t>
      </w:r>
      <w:r w:rsidR="00077B7E" w:rsidRPr="00EE2270">
        <w:rPr>
          <w:rFonts w:ascii="Times New Roman" w:hAnsi="Times New Roman" w:cs="Times New Roman"/>
          <w:sz w:val="28"/>
          <w:szCs w:val="28"/>
        </w:rPr>
        <w:t xml:space="preserve">9‰ – </w:t>
      </w:r>
      <w:r w:rsidR="00EE2270" w:rsidRPr="00EE2270">
        <w:rPr>
          <w:rFonts w:ascii="Times New Roman" w:hAnsi="Times New Roman" w:cs="Times New Roman"/>
          <w:sz w:val="28"/>
          <w:szCs w:val="28"/>
        </w:rPr>
        <w:t>87</w:t>
      </w:r>
      <w:r w:rsidR="00077B7E" w:rsidRPr="00EE2270">
        <w:rPr>
          <w:rFonts w:ascii="Times New Roman" w:hAnsi="Times New Roman" w:cs="Times New Roman"/>
          <w:sz w:val="28"/>
          <w:szCs w:val="28"/>
        </w:rPr>
        <w:t xml:space="preserve"> детей (за 20</w:t>
      </w:r>
      <w:r w:rsidR="00EE2270" w:rsidRPr="00EE2270">
        <w:rPr>
          <w:rFonts w:ascii="Times New Roman" w:hAnsi="Times New Roman" w:cs="Times New Roman"/>
          <w:sz w:val="28"/>
          <w:szCs w:val="28"/>
        </w:rPr>
        <w:t>19</w:t>
      </w:r>
      <w:r w:rsidR="00077B7E" w:rsidRPr="00EE2270"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EE2270" w:rsidRPr="00EE2270">
        <w:rPr>
          <w:rFonts w:ascii="Times New Roman" w:hAnsi="Times New Roman" w:cs="Times New Roman"/>
          <w:sz w:val="28"/>
          <w:szCs w:val="28"/>
        </w:rPr>
        <w:t>15</w:t>
      </w:r>
      <w:r w:rsidR="00077B7E" w:rsidRPr="00EE2270">
        <w:rPr>
          <w:rFonts w:ascii="Times New Roman" w:hAnsi="Times New Roman" w:cs="Times New Roman"/>
          <w:sz w:val="28"/>
          <w:szCs w:val="28"/>
        </w:rPr>
        <w:t>,</w:t>
      </w:r>
      <w:r w:rsidR="00EE2270" w:rsidRPr="00EE2270">
        <w:rPr>
          <w:rFonts w:ascii="Times New Roman" w:hAnsi="Times New Roman" w:cs="Times New Roman"/>
          <w:sz w:val="28"/>
          <w:szCs w:val="28"/>
        </w:rPr>
        <w:t>9</w:t>
      </w:r>
      <w:r w:rsidR="00077B7E" w:rsidRPr="00EE2270">
        <w:rPr>
          <w:rFonts w:ascii="Times New Roman" w:hAnsi="Times New Roman" w:cs="Times New Roman"/>
          <w:sz w:val="28"/>
          <w:szCs w:val="28"/>
        </w:rPr>
        <w:t xml:space="preserve">‰ – </w:t>
      </w:r>
      <w:r w:rsidR="00EE2270" w:rsidRPr="00EE2270">
        <w:rPr>
          <w:rFonts w:ascii="Times New Roman" w:hAnsi="Times New Roman" w:cs="Times New Roman"/>
          <w:sz w:val="28"/>
          <w:szCs w:val="28"/>
        </w:rPr>
        <w:t>127</w:t>
      </w:r>
      <w:r w:rsidR="00077B7E" w:rsidRPr="00EE2270">
        <w:rPr>
          <w:rFonts w:ascii="Times New Roman" w:hAnsi="Times New Roman" w:cs="Times New Roman"/>
          <w:sz w:val="28"/>
          <w:szCs w:val="28"/>
        </w:rPr>
        <w:t xml:space="preserve"> детей).</w:t>
      </w:r>
      <w:r w:rsidR="00335B29" w:rsidRPr="00335B29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335B29" w:rsidRDefault="00335B29" w:rsidP="00E92D14">
      <w:pPr>
        <w:pStyle w:val="a3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B2166A" w:rsidRDefault="00335B29" w:rsidP="00335B29">
      <w:pPr>
        <w:pStyle w:val="a3"/>
        <w:jc w:val="center"/>
        <w:rPr>
          <w:rFonts w:eastAsia="Times New Roman" w:cs="Times New Roman"/>
          <w:szCs w:val="30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EE4A916" wp14:editId="65378117">
            <wp:extent cx="4756934" cy="2517169"/>
            <wp:effectExtent l="0" t="0" r="5715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35B29" w:rsidRPr="00EE2270" w:rsidRDefault="00335B29" w:rsidP="00E92D14">
      <w:pPr>
        <w:pStyle w:val="a3"/>
        <w:jc w:val="both"/>
        <w:rPr>
          <w:rFonts w:eastAsia="Times New Roman" w:cs="Times New Roman"/>
          <w:szCs w:val="30"/>
        </w:rPr>
      </w:pPr>
    </w:p>
    <w:p w:rsidR="00E92D14" w:rsidRDefault="00E92D14" w:rsidP="00B216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2166A">
        <w:rPr>
          <w:rFonts w:ascii="Times New Roman" w:hAnsi="Times New Roman" w:cs="Times New Roman"/>
          <w:sz w:val="28"/>
          <w:szCs w:val="28"/>
        </w:rPr>
        <w:t>За период с 2014 года по 01.01.2020 года наблюдается стабильное сн</w:t>
      </w:r>
      <w:r w:rsidRPr="00B2166A">
        <w:rPr>
          <w:rFonts w:ascii="Times New Roman" w:hAnsi="Times New Roman" w:cs="Times New Roman"/>
          <w:sz w:val="28"/>
          <w:szCs w:val="28"/>
        </w:rPr>
        <w:t>и</w:t>
      </w:r>
      <w:r w:rsidRPr="00B2166A">
        <w:rPr>
          <w:rFonts w:ascii="Times New Roman" w:hAnsi="Times New Roman" w:cs="Times New Roman"/>
          <w:sz w:val="28"/>
          <w:szCs w:val="28"/>
        </w:rPr>
        <w:t>жение данного показателя. Среди городского населения число случаев сме</w:t>
      </w:r>
      <w:r w:rsidRPr="00B2166A">
        <w:rPr>
          <w:rFonts w:ascii="Times New Roman" w:hAnsi="Times New Roman" w:cs="Times New Roman"/>
          <w:sz w:val="28"/>
          <w:szCs w:val="28"/>
        </w:rPr>
        <w:t>р</w:t>
      </w:r>
      <w:r w:rsidRPr="00B2166A">
        <w:rPr>
          <w:rFonts w:ascii="Times New Roman" w:hAnsi="Times New Roman" w:cs="Times New Roman"/>
          <w:sz w:val="28"/>
          <w:szCs w:val="28"/>
        </w:rPr>
        <w:t>ти уменьшилось на 6,9% с 145 до 135 человек. Показатель общей смертности снизился на 7,6% с 17,1 до 15,8‰ (</w:t>
      </w:r>
      <w:proofErr w:type="spellStart"/>
      <w:r w:rsidRPr="00B2166A">
        <w:rPr>
          <w:rFonts w:ascii="Times New Roman" w:hAnsi="Times New Roman" w:cs="Times New Roman"/>
          <w:sz w:val="28"/>
          <w:szCs w:val="28"/>
        </w:rPr>
        <w:t>среднеобластной</w:t>
      </w:r>
      <w:proofErr w:type="spellEnd"/>
      <w:r w:rsidRPr="00B2166A">
        <w:rPr>
          <w:rFonts w:ascii="Times New Roman" w:hAnsi="Times New Roman" w:cs="Times New Roman"/>
          <w:sz w:val="28"/>
          <w:szCs w:val="28"/>
        </w:rPr>
        <w:t xml:space="preserve"> – 11,2).</w:t>
      </w:r>
      <w:r w:rsidR="00B2166A" w:rsidRPr="00B2166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B2166A" w:rsidRPr="00B2166A">
        <w:rPr>
          <w:rFonts w:ascii="Times New Roman" w:eastAsia="Times New Roman" w:hAnsi="Times New Roman" w:cs="Times New Roman"/>
          <w:sz w:val="28"/>
          <w:szCs w:val="28"/>
        </w:rPr>
        <w:t>Среди городск</w:t>
      </w:r>
      <w:r w:rsidR="00B2166A" w:rsidRPr="00B216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2166A" w:rsidRPr="00B2166A">
        <w:rPr>
          <w:rFonts w:ascii="Times New Roman" w:eastAsia="Times New Roman" w:hAnsi="Times New Roman" w:cs="Times New Roman"/>
          <w:sz w:val="28"/>
          <w:szCs w:val="28"/>
        </w:rPr>
        <w:t>го населения число случаев смерти уменьшилось на 19,0% с 100 до 81 чел</w:t>
      </w:r>
      <w:r w:rsidR="00B2166A" w:rsidRPr="00B216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2166A" w:rsidRPr="00B2166A">
        <w:rPr>
          <w:rFonts w:ascii="Times New Roman" w:eastAsia="Times New Roman" w:hAnsi="Times New Roman" w:cs="Times New Roman"/>
          <w:sz w:val="28"/>
          <w:szCs w:val="28"/>
        </w:rPr>
        <w:t>века. Показатель общей смертности снизился на 19,2% с 15,6 до 12,6‰ (</w:t>
      </w:r>
      <w:proofErr w:type="spellStart"/>
      <w:r w:rsidR="00B2166A" w:rsidRPr="00B2166A">
        <w:rPr>
          <w:rFonts w:ascii="Times New Roman" w:eastAsia="Times New Roman" w:hAnsi="Times New Roman" w:cs="Times New Roman"/>
          <w:sz w:val="28"/>
          <w:szCs w:val="28"/>
        </w:rPr>
        <w:t>среднеобластной</w:t>
      </w:r>
      <w:proofErr w:type="spellEnd"/>
      <w:r w:rsidR="00B2166A" w:rsidRPr="00B2166A">
        <w:rPr>
          <w:rFonts w:ascii="Times New Roman" w:eastAsia="Times New Roman" w:hAnsi="Times New Roman" w:cs="Times New Roman"/>
          <w:sz w:val="28"/>
          <w:szCs w:val="28"/>
        </w:rPr>
        <w:t xml:space="preserve"> – 12,2).</w:t>
      </w:r>
    </w:p>
    <w:p w:rsidR="00335B29" w:rsidRDefault="00335B29" w:rsidP="00B216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5B29" w:rsidRDefault="00335B29" w:rsidP="00335B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51451" cy="2486346"/>
            <wp:effectExtent l="0" t="0" r="190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26F4A" w:rsidRPr="00B2166A" w:rsidRDefault="00B26F4A" w:rsidP="00B216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166A" w:rsidRPr="00B2166A" w:rsidRDefault="00B2166A" w:rsidP="00B216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B2166A">
        <w:rPr>
          <w:rFonts w:ascii="Times New Roman" w:eastAsia="Times New Roman" w:hAnsi="Times New Roman" w:cs="Times New Roman"/>
          <w:sz w:val="28"/>
          <w:szCs w:val="28"/>
        </w:rPr>
        <w:t>Численность населения района за счет естественного движения сниз</w:t>
      </w:r>
      <w:r w:rsidRPr="00B2166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2166A">
        <w:rPr>
          <w:rFonts w:ascii="Times New Roman" w:eastAsia="Times New Roman" w:hAnsi="Times New Roman" w:cs="Times New Roman"/>
          <w:sz w:val="28"/>
          <w:szCs w:val="28"/>
        </w:rPr>
        <w:t>лась на 90 человек [2019 год – снизилась на 71 человек], в том числе – горо</w:t>
      </w:r>
      <w:r w:rsidRPr="00B2166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B2166A">
        <w:rPr>
          <w:rFonts w:ascii="Times New Roman" w:eastAsia="Times New Roman" w:hAnsi="Times New Roman" w:cs="Times New Roman"/>
          <w:sz w:val="28"/>
          <w:szCs w:val="28"/>
        </w:rPr>
        <w:t>ского снизилась на 9 человек [2019 год – увеличи</w:t>
      </w:r>
      <w:r>
        <w:rPr>
          <w:rFonts w:ascii="Times New Roman" w:eastAsia="Times New Roman" w:hAnsi="Times New Roman" w:cs="Times New Roman"/>
          <w:sz w:val="28"/>
          <w:szCs w:val="28"/>
        </w:rPr>
        <w:t>лось на 11 человек].</w:t>
      </w:r>
    </w:p>
    <w:p w:rsidR="00B2166A" w:rsidRPr="00B2166A" w:rsidRDefault="00B2166A" w:rsidP="00B216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Pr="00B2166A">
        <w:rPr>
          <w:rFonts w:ascii="Times New Roman" w:eastAsia="Times New Roman" w:hAnsi="Times New Roman" w:cs="Times New Roman"/>
          <w:sz w:val="28"/>
          <w:szCs w:val="28"/>
        </w:rPr>
        <w:t xml:space="preserve">Естественная убыль (на 1000 населения) </w:t>
      </w:r>
      <w:proofErr w:type="gramStart"/>
      <w:r w:rsidRPr="00B2166A">
        <w:rPr>
          <w:rFonts w:ascii="Times New Roman" w:eastAsia="Times New Roman" w:hAnsi="Times New Roman" w:cs="Times New Roman"/>
          <w:sz w:val="28"/>
          <w:szCs w:val="28"/>
        </w:rPr>
        <w:t>среди</w:t>
      </w:r>
      <w:proofErr w:type="gramEnd"/>
      <w:r w:rsidRPr="00B2166A">
        <w:rPr>
          <w:rFonts w:ascii="Times New Roman" w:eastAsia="Times New Roman" w:hAnsi="Times New Roman" w:cs="Times New Roman"/>
          <w:sz w:val="28"/>
          <w:szCs w:val="28"/>
        </w:rPr>
        <w:t xml:space="preserve"> городского снизилась на 182,4% с 1,7 до -1,4 (</w:t>
      </w:r>
      <w:proofErr w:type="spellStart"/>
      <w:r w:rsidRPr="00B2166A">
        <w:rPr>
          <w:rFonts w:ascii="Times New Roman" w:eastAsia="Times New Roman" w:hAnsi="Times New Roman" w:cs="Times New Roman"/>
          <w:sz w:val="28"/>
          <w:szCs w:val="28"/>
        </w:rPr>
        <w:t>среднеобластной</w:t>
      </w:r>
      <w:proofErr w:type="spellEnd"/>
      <w:r w:rsidRPr="00B2166A">
        <w:rPr>
          <w:rFonts w:ascii="Times New Roman" w:eastAsia="Times New Roman" w:hAnsi="Times New Roman" w:cs="Times New Roman"/>
          <w:sz w:val="28"/>
          <w:szCs w:val="28"/>
        </w:rPr>
        <w:t xml:space="preserve"> – минус 3,4).</w:t>
      </w:r>
    </w:p>
    <w:p w:rsidR="00B2166A" w:rsidRPr="00B2166A" w:rsidRDefault="00E92D14" w:rsidP="00B216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B2166A" w:rsidRPr="00B2166A">
        <w:rPr>
          <w:rFonts w:ascii="Times New Roman" w:eastAsia="Times New Roman" w:hAnsi="Times New Roman" w:cs="Times New Roman"/>
          <w:sz w:val="28"/>
          <w:szCs w:val="28"/>
        </w:rPr>
        <w:t>Структура смертности населения представлена следующими классами заболеваний: болезни системы кровообращения (68,8% [165]), новообразов</w:t>
      </w:r>
      <w:r w:rsidR="00B2166A" w:rsidRPr="00B2166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B2166A" w:rsidRPr="00B2166A">
        <w:rPr>
          <w:rFonts w:ascii="Times New Roman" w:eastAsia="Times New Roman" w:hAnsi="Times New Roman" w:cs="Times New Roman"/>
          <w:sz w:val="28"/>
          <w:szCs w:val="28"/>
        </w:rPr>
        <w:t>ния (15,0% [36]), внешние причины (7,5% [18]), симптомы, признаки и о</w:t>
      </w:r>
      <w:r w:rsidR="00B2166A" w:rsidRPr="00B2166A">
        <w:rPr>
          <w:rFonts w:ascii="Times New Roman" w:eastAsia="Times New Roman" w:hAnsi="Times New Roman" w:cs="Times New Roman"/>
          <w:sz w:val="28"/>
          <w:szCs w:val="28"/>
        </w:rPr>
        <w:t>т</w:t>
      </w:r>
      <w:r w:rsidR="00B2166A" w:rsidRPr="00B2166A">
        <w:rPr>
          <w:rFonts w:ascii="Times New Roman" w:eastAsia="Times New Roman" w:hAnsi="Times New Roman" w:cs="Times New Roman"/>
          <w:sz w:val="28"/>
          <w:szCs w:val="28"/>
        </w:rPr>
        <w:t>клонения от нормы, выявленные при клинических и лабораторных исслед</w:t>
      </w:r>
      <w:r w:rsidR="00B2166A" w:rsidRPr="00B216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2166A" w:rsidRPr="00B2166A">
        <w:rPr>
          <w:rFonts w:ascii="Times New Roman" w:eastAsia="Times New Roman" w:hAnsi="Times New Roman" w:cs="Times New Roman"/>
          <w:sz w:val="28"/>
          <w:szCs w:val="28"/>
        </w:rPr>
        <w:t>ваниях (6,7% [16]), в т.</w:t>
      </w:r>
      <w:r w:rsidR="00390F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166A" w:rsidRPr="00B2166A">
        <w:rPr>
          <w:rFonts w:ascii="Times New Roman" w:eastAsia="Times New Roman" w:hAnsi="Times New Roman" w:cs="Times New Roman"/>
          <w:sz w:val="28"/>
          <w:szCs w:val="28"/>
        </w:rPr>
        <w:t>ч. старость (0,4% [1]), болезни органов пищ</w:t>
      </w:r>
      <w:r w:rsidR="00B2166A" w:rsidRPr="00B2166A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2166A" w:rsidRPr="00B2166A">
        <w:rPr>
          <w:rFonts w:ascii="Times New Roman" w:eastAsia="Times New Roman" w:hAnsi="Times New Roman" w:cs="Times New Roman"/>
          <w:sz w:val="28"/>
          <w:szCs w:val="28"/>
        </w:rPr>
        <w:t>варения (2,9% [7]), болезни нервной системы (1,3% [3]), болезни органов дыхания (1,3% [3]), психические расстройства и расстройства поведения (0,4</w:t>
      </w:r>
      <w:proofErr w:type="gramEnd"/>
      <w:r w:rsidR="00B2166A" w:rsidRPr="00B2166A">
        <w:rPr>
          <w:rFonts w:ascii="Times New Roman" w:eastAsia="Times New Roman" w:hAnsi="Times New Roman" w:cs="Times New Roman"/>
          <w:sz w:val="28"/>
          <w:szCs w:val="28"/>
        </w:rPr>
        <w:t>% [</w:t>
      </w:r>
      <w:proofErr w:type="gramStart"/>
      <w:r w:rsidR="00B2166A" w:rsidRPr="00B2166A">
        <w:rPr>
          <w:rFonts w:ascii="Times New Roman" w:eastAsia="Times New Roman" w:hAnsi="Times New Roman" w:cs="Times New Roman"/>
          <w:sz w:val="28"/>
          <w:szCs w:val="28"/>
        </w:rPr>
        <w:t>1]).</w:t>
      </w:r>
      <w:proofErr w:type="gramEnd"/>
      <w:r w:rsidR="00B2166A" w:rsidRPr="00B216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90F2D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="00B2166A" w:rsidRPr="00B2166A">
        <w:rPr>
          <w:rFonts w:ascii="Times New Roman" w:eastAsia="Times New Roman" w:hAnsi="Times New Roman" w:cs="Times New Roman"/>
          <w:sz w:val="28"/>
          <w:szCs w:val="28"/>
        </w:rPr>
        <w:t>Структура смертности населения района от внешних причин предста</w:t>
      </w:r>
      <w:r w:rsidR="00B2166A" w:rsidRPr="00B2166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2166A" w:rsidRPr="00B2166A">
        <w:rPr>
          <w:rFonts w:ascii="Times New Roman" w:eastAsia="Times New Roman" w:hAnsi="Times New Roman" w:cs="Times New Roman"/>
          <w:sz w:val="28"/>
          <w:szCs w:val="28"/>
        </w:rPr>
        <w:t>лена следующими формами: преднамеренное самоповреждение (33,3% [6]), другие внешние причины смерти (22,2% [4]), случайные несчастные случаи, вызванные воздействием дыма, огня, пламени (16,7% [3]), случайное утопл</w:t>
      </w:r>
      <w:r w:rsidR="00B2166A" w:rsidRPr="00B2166A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2166A" w:rsidRPr="00B2166A">
        <w:rPr>
          <w:rFonts w:ascii="Times New Roman" w:eastAsia="Times New Roman" w:hAnsi="Times New Roman" w:cs="Times New Roman"/>
          <w:sz w:val="28"/>
          <w:szCs w:val="28"/>
        </w:rPr>
        <w:t xml:space="preserve">ние (5,6% [1]), случайное отравление и воздействие алкоголем (5,6% [1]), нападение (5,6% [1]), транспортные несчастные случаи (5,6% [1]), прочие случайные отравления ядовитыми веществами (5,6% [1]). </w:t>
      </w:r>
      <w:proofErr w:type="gramEnd"/>
    </w:p>
    <w:p w:rsidR="00E92D14" w:rsidRPr="00390F2D" w:rsidRDefault="00E92D14" w:rsidP="00390F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031671" w:rsidRPr="00390F2D">
        <w:rPr>
          <w:rFonts w:ascii="Times New Roman" w:eastAsia="Times New Roman" w:hAnsi="Times New Roman" w:cs="Times New Roman"/>
          <w:sz w:val="28"/>
          <w:szCs w:val="28"/>
        </w:rPr>
        <w:t>Достигнуто снижение от инфекционных болезней на 100,0% (с 2 до 0), новообразований на 18,2% (с 44 до 36), болезней нервной системы на 50,0% (с 6 до 3), болезней органов дыхания на 57,1% (с 7 до 3), болезней мочепол</w:t>
      </w:r>
      <w:r w:rsidR="00031671" w:rsidRPr="00390F2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31671" w:rsidRPr="00390F2D">
        <w:rPr>
          <w:rFonts w:ascii="Times New Roman" w:eastAsia="Times New Roman" w:hAnsi="Times New Roman" w:cs="Times New Roman"/>
          <w:sz w:val="28"/>
          <w:szCs w:val="28"/>
        </w:rPr>
        <w:t>вой системы на 100,0% (с 4 до 0), внешних причин на 10,0% (с 20 до 18).</w:t>
      </w:r>
      <w:proofErr w:type="gramEnd"/>
      <w:r w:rsidR="00031671" w:rsidRPr="00390F2D">
        <w:rPr>
          <w:rFonts w:ascii="Times New Roman" w:eastAsia="Times New Roman" w:hAnsi="Times New Roman" w:cs="Times New Roman"/>
          <w:sz w:val="28"/>
          <w:szCs w:val="28"/>
        </w:rPr>
        <w:t xml:space="preserve"> Среди отдельных нозологических форм в районе достигнуто снижение от ц</w:t>
      </w:r>
      <w:r w:rsidR="00031671" w:rsidRPr="00390F2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031671" w:rsidRPr="00390F2D">
        <w:rPr>
          <w:rFonts w:ascii="Times New Roman" w:eastAsia="Times New Roman" w:hAnsi="Times New Roman" w:cs="Times New Roman"/>
          <w:sz w:val="28"/>
          <w:szCs w:val="28"/>
        </w:rPr>
        <w:t>реброваск</w:t>
      </w:r>
      <w:r w:rsidR="00031671" w:rsidRPr="00390F2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031671" w:rsidRPr="00390F2D">
        <w:rPr>
          <w:rFonts w:ascii="Times New Roman" w:eastAsia="Times New Roman" w:hAnsi="Times New Roman" w:cs="Times New Roman"/>
          <w:sz w:val="28"/>
          <w:szCs w:val="28"/>
        </w:rPr>
        <w:t>лярных болезней на 26,9% c (26 до 19), старости на 80,0% c (5 до 1). Среди внешних причин смерти произошло снижение от случайного уто</w:t>
      </w:r>
      <w:r w:rsidR="00031671" w:rsidRPr="00390F2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031671" w:rsidRPr="00390F2D">
        <w:rPr>
          <w:rFonts w:ascii="Times New Roman" w:eastAsia="Times New Roman" w:hAnsi="Times New Roman" w:cs="Times New Roman"/>
          <w:sz w:val="28"/>
          <w:szCs w:val="28"/>
        </w:rPr>
        <w:t xml:space="preserve">ления на 50,0% c (2 до 1), случайного отравления и воздействия алкоголем на 75,0% c (4 до 1), случайных падений на 100,0% c (1 до 0), случайных несчастных случаев, вызванных воздействием дыма, огня, пламени </w:t>
      </w:r>
      <w:proofErr w:type="gramStart"/>
      <w:r w:rsidR="00031671" w:rsidRPr="00390F2D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="00031671" w:rsidRPr="00390F2D">
        <w:rPr>
          <w:rFonts w:ascii="Times New Roman" w:eastAsia="Times New Roman" w:hAnsi="Times New Roman" w:cs="Times New Roman"/>
          <w:sz w:val="28"/>
          <w:szCs w:val="28"/>
        </w:rPr>
        <w:t xml:space="preserve"> 40,0% c (5 до 3). </w:t>
      </w:r>
    </w:p>
    <w:p w:rsidR="00B2166A" w:rsidRPr="00B2166A" w:rsidRDefault="00B2166A" w:rsidP="00B216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B2166A">
        <w:rPr>
          <w:rFonts w:ascii="Times New Roman" w:eastAsia="Times New Roman" w:hAnsi="Times New Roman" w:cs="Times New Roman"/>
          <w:sz w:val="28"/>
          <w:szCs w:val="28"/>
        </w:rPr>
        <w:t>Среди городского населения трудоспособного возраста число случаев смерти уменьшилось на 21,7% с 23 до 18 человек. Показатель общей смер</w:t>
      </w:r>
      <w:r w:rsidRPr="00B2166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B2166A">
        <w:rPr>
          <w:rFonts w:ascii="Times New Roman" w:eastAsia="Times New Roman" w:hAnsi="Times New Roman" w:cs="Times New Roman"/>
          <w:sz w:val="28"/>
          <w:szCs w:val="28"/>
        </w:rPr>
        <w:t>ности снизился на 21% с 6,2 до 4,9‰ (</w:t>
      </w:r>
      <w:proofErr w:type="spellStart"/>
      <w:r w:rsidRPr="00B2166A">
        <w:rPr>
          <w:rFonts w:ascii="Times New Roman" w:eastAsia="Times New Roman" w:hAnsi="Times New Roman" w:cs="Times New Roman"/>
          <w:sz w:val="28"/>
          <w:szCs w:val="28"/>
        </w:rPr>
        <w:t>среднеобластной</w:t>
      </w:r>
      <w:proofErr w:type="spellEnd"/>
      <w:r w:rsidRPr="00B2166A">
        <w:rPr>
          <w:rFonts w:ascii="Times New Roman" w:eastAsia="Times New Roman" w:hAnsi="Times New Roman" w:cs="Times New Roman"/>
          <w:sz w:val="28"/>
          <w:szCs w:val="28"/>
        </w:rPr>
        <w:t xml:space="preserve"> – 4,2).</w:t>
      </w:r>
    </w:p>
    <w:p w:rsidR="00B2166A" w:rsidRDefault="00B2166A" w:rsidP="00B216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B2166A">
        <w:rPr>
          <w:rFonts w:ascii="Times New Roman" w:eastAsia="Times New Roman" w:hAnsi="Times New Roman" w:cs="Times New Roman"/>
          <w:sz w:val="28"/>
          <w:szCs w:val="28"/>
        </w:rPr>
        <w:t>В структуре смертности населения трудоспособного возраста преобл</w:t>
      </w:r>
      <w:r w:rsidRPr="00B2166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2166A">
        <w:rPr>
          <w:rFonts w:ascii="Times New Roman" w:eastAsia="Times New Roman" w:hAnsi="Times New Roman" w:cs="Times New Roman"/>
          <w:sz w:val="28"/>
          <w:szCs w:val="28"/>
        </w:rPr>
        <w:t>дают: внешние причины (26,5% [13]), болезни системы кровообращения (24,5% [12]), новообразования (20,4% [10]), симптомы, признаки и отклон</w:t>
      </w:r>
      <w:r w:rsidRPr="00B2166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2166A">
        <w:rPr>
          <w:rFonts w:ascii="Times New Roman" w:eastAsia="Times New Roman" w:hAnsi="Times New Roman" w:cs="Times New Roman"/>
          <w:sz w:val="28"/>
          <w:szCs w:val="28"/>
        </w:rPr>
        <w:t>ния от нормы, выявленные при клинических и лабораторных исследованиях (14,3% [7]), болезни органов пищеварения (6,1% [3]), психические расстро</w:t>
      </w:r>
      <w:r w:rsidRPr="00B2166A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B2166A">
        <w:rPr>
          <w:rFonts w:ascii="Times New Roman" w:eastAsia="Times New Roman" w:hAnsi="Times New Roman" w:cs="Times New Roman"/>
          <w:sz w:val="28"/>
          <w:szCs w:val="28"/>
        </w:rPr>
        <w:t xml:space="preserve">ства и расстройства поведения (2,0% [1]), болезни нервной системы (2,0% [1]). </w:t>
      </w:r>
    </w:p>
    <w:p w:rsidR="00390F2D" w:rsidRPr="00390F2D" w:rsidRDefault="00390F2D" w:rsidP="00390F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0F2D">
        <w:rPr>
          <w:rFonts w:ascii="Times New Roman" w:eastAsia="Times New Roman" w:hAnsi="Times New Roman" w:cs="Times New Roman"/>
          <w:sz w:val="28"/>
          <w:szCs w:val="28"/>
        </w:rPr>
        <w:t>Среди лиц трудоспособного возраста произошло снижение от инфе</w:t>
      </w:r>
      <w:r w:rsidRPr="00390F2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90F2D">
        <w:rPr>
          <w:rFonts w:ascii="Times New Roman" w:eastAsia="Times New Roman" w:hAnsi="Times New Roman" w:cs="Times New Roman"/>
          <w:sz w:val="28"/>
          <w:szCs w:val="28"/>
        </w:rPr>
        <w:t>ционных болезней на 100,0% c (1 до 0), новообразований на 23,1% c (13 до 10), боле</w:t>
      </w:r>
      <w:r w:rsidRPr="00390F2D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390F2D">
        <w:rPr>
          <w:rFonts w:ascii="Times New Roman" w:eastAsia="Times New Roman" w:hAnsi="Times New Roman" w:cs="Times New Roman"/>
          <w:sz w:val="28"/>
          <w:szCs w:val="28"/>
        </w:rPr>
        <w:t xml:space="preserve">ней органов дыхания на 100,0% c (3 до 0), болезней мочеполовой системы </w:t>
      </w:r>
      <w:proofErr w:type="gramStart"/>
      <w:r w:rsidRPr="00390F2D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390F2D">
        <w:rPr>
          <w:rFonts w:ascii="Times New Roman" w:eastAsia="Times New Roman" w:hAnsi="Times New Roman" w:cs="Times New Roman"/>
          <w:sz w:val="28"/>
          <w:szCs w:val="28"/>
        </w:rPr>
        <w:t xml:space="preserve"> 100,0% c (1 до 0). Среди отдельных нозологических форм в ра</w:t>
      </w:r>
      <w:r w:rsidRPr="00390F2D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390F2D">
        <w:rPr>
          <w:rFonts w:ascii="Times New Roman" w:eastAsia="Times New Roman" w:hAnsi="Times New Roman" w:cs="Times New Roman"/>
          <w:sz w:val="28"/>
          <w:szCs w:val="28"/>
        </w:rPr>
        <w:t>оне достигн</w:t>
      </w:r>
      <w:r w:rsidRPr="00390F2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90F2D">
        <w:rPr>
          <w:rFonts w:ascii="Times New Roman" w:eastAsia="Times New Roman" w:hAnsi="Times New Roman" w:cs="Times New Roman"/>
          <w:sz w:val="28"/>
          <w:szCs w:val="28"/>
        </w:rPr>
        <w:t xml:space="preserve">то снижение от цереброваскулярных болезней на 33,3% c (3 до 2). Среди внешних причин смерти произошло снижение от случайного отравления и воздействия алкоголем на 50,0% c (2 до 1), случайных падений на 100,0% c (1 до 0). </w:t>
      </w:r>
    </w:p>
    <w:p w:rsidR="00E92D14" w:rsidRPr="00E92D14" w:rsidRDefault="00E92D14" w:rsidP="00390F2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0104" w:rsidRDefault="00450104" w:rsidP="00450104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color w:val="00B0F0"/>
          <w:sz w:val="29"/>
          <w:szCs w:val="29"/>
        </w:rPr>
      </w:pPr>
      <w:r>
        <w:rPr>
          <w:rFonts w:ascii="Times New Roman" w:hAnsi="Times New Roman" w:cs="Times New Roman"/>
          <w:color w:val="00B0F0"/>
          <w:sz w:val="29"/>
          <w:szCs w:val="29"/>
        </w:rPr>
        <w:t>Динамика отдельных показателей здоровья:</w:t>
      </w:r>
    </w:p>
    <w:p w:rsidR="00450104" w:rsidRPr="00450104" w:rsidRDefault="00450104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450104">
        <w:rPr>
          <w:rFonts w:ascii="Times New Roman" w:hAnsi="Times New Roman"/>
          <w:sz w:val="28"/>
          <w:szCs w:val="28"/>
        </w:rPr>
        <w:t>- коэффициент смертности трудоспособного населения;</w:t>
      </w:r>
    </w:p>
    <w:p w:rsidR="00450104" w:rsidRPr="00450104" w:rsidRDefault="00450104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450104">
        <w:rPr>
          <w:rFonts w:ascii="Times New Roman" w:hAnsi="Times New Roman"/>
          <w:sz w:val="28"/>
          <w:szCs w:val="28"/>
        </w:rPr>
        <w:t>- онкологическая заболеваемость;</w:t>
      </w:r>
    </w:p>
    <w:p w:rsidR="00450104" w:rsidRPr="00450104" w:rsidRDefault="00450104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450104">
        <w:rPr>
          <w:rFonts w:ascii="Times New Roman" w:hAnsi="Times New Roman"/>
          <w:sz w:val="28"/>
          <w:szCs w:val="28"/>
        </w:rPr>
        <w:t>- заболеваемость системы кровообращения;</w:t>
      </w:r>
    </w:p>
    <w:p w:rsidR="00450104" w:rsidRPr="00450104" w:rsidRDefault="00450104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450104">
        <w:rPr>
          <w:rFonts w:ascii="Times New Roman" w:hAnsi="Times New Roman"/>
          <w:sz w:val="28"/>
          <w:szCs w:val="28"/>
        </w:rPr>
        <w:t>- заболеваемость сахарным диабетом;</w:t>
      </w:r>
    </w:p>
    <w:p w:rsidR="00450104" w:rsidRPr="00450104" w:rsidRDefault="00450104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450104">
        <w:rPr>
          <w:rFonts w:ascii="Times New Roman" w:hAnsi="Times New Roman"/>
          <w:sz w:val="28"/>
          <w:szCs w:val="28"/>
        </w:rPr>
        <w:t>- уровень травматизма (в том числе среди детей и подростков);</w:t>
      </w:r>
    </w:p>
    <w:p w:rsidR="00450104" w:rsidRPr="00450104" w:rsidRDefault="00450104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450104">
        <w:rPr>
          <w:rFonts w:ascii="Times New Roman" w:hAnsi="Times New Roman"/>
          <w:sz w:val="28"/>
          <w:szCs w:val="28"/>
        </w:rPr>
        <w:t>- уровень суицидов;</w:t>
      </w:r>
    </w:p>
    <w:p w:rsidR="00450104" w:rsidRPr="00450104" w:rsidRDefault="00450104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450104">
        <w:rPr>
          <w:rFonts w:ascii="Times New Roman" w:hAnsi="Times New Roman"/>
          <w:sz w:val="28"/>
          <w:szCs w:val="28"/>
        </w:rPr>
        <w:t>- уровень распространения сколиоза (среди учащихся школ);</w:t>
      </w:r>
    </w:p>
    <w:p w:rsidR="00450104" w:rsidRPr="00450104" w:rsidRDefault="00450104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450104">
        <w:rPr>
          <w:rFonts w:ascii="Times New Roman" w:hAnsi="Times New Roman"/>
          <w:sz w:val="28"/>
          <w:szCs w:val="28"/>
        </w:rPr>
        <w:t>- уровень распространения нарушений остроты зрения (среди уч</w:t>
      </w:r>
      <w:r w:rsidRPr="00450104">
        <w:rPr>
          <w:rFonts w:ascii="Times New Roman" w:hAnsi="Times New Roman"/>
          <w:sz w:val="28"/>
          <w:szCs w:val="28"/>
        </w:rPr>
        <w:t>а</w:t>
      </w:r>
      <w:r w:rsidRPr="00450104">
        <w:rPr>
          <w:rFonts w:ascii="Times New Roman" w:hAnsi="Times New Roman"/>
          <w:sz w:val="28"/>
          <w:szCs w:val="28"/>
        </w:rPr>
        <w:t>щихся школ);</w:t>
      </w:r>
    </w:p>
    <w:p w:rsidR="00450104" w:rsidRDefault="00450104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450104">
        <w:rPr>
          <w:rFonts w:ascii="Times New Roman" w:hAnsi="Times New Roman"/>
          <w:sz w:val="28"/>
          <w:szCs w:val="28"/>
        </w:rPr>
        <w:t>- профессиональная заболеваемость.</w:t>
      </w:r>
    </w:p>
    <w:p w:rsidR="00390F2D" w:rsidRDefault="00390F2D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2276"/>
        <w:gridCol w:w="1196"/>
        <w:gridCol w:w="1197"/>
        <w:gridCol w:w="1198"/>
        <w:gridCol w:w="1198"/>
        <w:gridCol w:w="1199"/>
        <w:gridCol w:w="1199"/>
      </w:tblGrid>
      <w:tr w:rsidR="00390F2D" w:rsidTr="0085173F">
        <w:tc>
          <w:tcPr>
            <w:tcW w:w="1568" w:type="dxa"/>
            <w:vMerge w:val="restart"/>
            <w:shd w:val="clear" w:color="auto" w:fill="EEECE1" w:themeFill="background2"/>
          </w:tcPr>
          <w:p w:rsidR="00390F2D" w:rsidRPr="0063549C" w:rsidRDefault="00390F2D" w:rsidP="00390F2D">
            <w:pPr>
              <w:pStyle w:val="af1"/>
              <w:tabs>
                <w:tab w:val="left" w:pos="1134"/>
                <w:tab w:val="left" w:pos="9360"/>
              </w:tabs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Показатель</w:t>
            </w:r>
          </w:p>
        </w:tc>
        <w:tc>
          <w:tcPr>
            <w:tcW w:w="7279" w:type="dxa"/>
            <w:gridSpan w:val="6"/>
            <w:shd w:val="clear" w:color="auto" w:fill="FDE9D9" w:themeFill="accent6" w:themeFillTint="33"/>
          </w:tcPr>
          <w:p w:rsidR="00390F2D" w:rsidRPr="0063549C" w:rsidRDefault="00390F2D" w:rsidP="00390F2D">
            <w:pPr>
              <w:pStyle w:val="af1"/>
              <w:tabs>
                <w:tab w:val="left" w:pos="1134"/>
                <w:tab w:val="left" w:pos="9360"/>
              </w:tabs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Годы</w:t>
            </w:r>
          </w:p>
        </w:tc>
      </w:tr>
      <w:tr w:rsidR="0085173F" w:rsidTr="0085173F">
        <w:tc>
          <w:tcPr>
            <w:tcW w:w="1568" w:type="dxa"/>
            <w:vMerge/>
            <w:shd w:val="clear" w:color="auto" w:fill="EEECE1" w:themeFill="background2"/>
          </w:tcPr>
          <w:p w:rsidR="00390F2D" w:rsidRPr="0063549C" w:rsidRDefault="00390F2D" w:rsidP="00390F2D">
            <w:pPr>
              <w:pStyle w:val="af1"/>
              <w:tabs>
                <w:tab w:val="left" w:pos="1134"/>
                <w:tab w:val="left" w:pos="9360"/>
              </w:tabs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12" w:type="dxa"/>
            <w:shd w:val="clear" w:color="auto" w:fill="FF0000"/>
          </w:tcPr>
          <w:p w:rsidR="00390F2D" w:rsidRPr="0063549C" w:rsidRDefault="00390F2D" w:rsidP="00390F2D">
            <w:pPr>
              <w:pStyle w:val="af1"/>
              <w:tabs>
                <w:tab w:val="left" w:pos="1134"/>
                <w:tab w:val="left" w:pos="9360"/>
              </w:tabs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2015</w:t>
            </w:r>
          </w:p>
        </w:tc>
        <w:tc>
          <w:tcPr>
            <w:tcW w:w="1213" w:type="dxa"/>
            <w:shd w:val="clear" w:color="auto" w:fill="FF0000"/>
          </w:tcPr>
          <w:p w:rsidR="00390F2D" w:rsidRPr="0063549C" w:rsidRDefault="00390F2D" w:rsidP="00390F2D">
            <w:pPr>
              <w:pStyle w:val="af1"/>
              <w:tabs>
                <w:tab w:val="left" w:pos="1134"/>
                <w:tab w:val="left" w:pos="9360"/>
              </w:tabs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2016</w:t>
            </w:r>
          </w:p>
        </w:tc>
        <w:tc>
          <w:tcPr>
            <w:tcW w:w="1213" w:type="dxa"/>
            <w:shd w:val="clear" w:color="auto" w:fill="FF0000"/>
          </w:tcPr>
          <w:p w:rsidR="00390F2D" w:rsidRPr="0063549C" w:rsidRDefault="00390F2D" w:rsidP="00390F2D">
            <w:pPr>
              <w:pStyle w:val="af1"/>
              <w:tabs>
                <w:tab w:val="left" w:pos="1134"/>
                <w:tab w:val="left" w:pos="9360"/>
              </w:tabs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2017</w:t>
            </w:r>
          </w:p>
        </w:tc>
        <w:tc>
          <w:tcPr>
            <w:tcW w:w="1213" w:type="dxa"/>
            <w:shd w:val="clear" w:color="auto" w:fill="FF0000"/>
          </w:tcPr>
          <w:p w:rsidR="00390F2D" w:rsidRPr="0063549C" w:rsidRDefault="00390F2D" w:rsidP="00390F2D">
            <w:pPr>
              <w:pStyle w:val="af1"/>
              <w:tabs>
                <w:tab w:val="left" w:pos="1134"/>
                <w:tab w:val="left" w:pos="9360"/>
              </w:tabs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2018</w:t>
            </w:r>
          </w:p>
        </w:tc>
        <w:tc>
          <w:tcPr>
            <w:tcW w:w="1214" w:type="dxa"/>
            <w:shd w:val="clear" w:color="auto" w:fill="FF0000"/>
          </w:tcPr>
          <w:p w:rsidR="00390F2D" w:rsidRPr="0063549C" w:rsidRDefault="00390F2D" w:rsidP="00390F2D">
            <w:pPr>
              <w:pStyle w:val="af1"/>
              <w:tabs>
                <w:tab w:val="left" w:pos="1134"/>
                <w:tab w:val="left" w:pos="9360"/>
              </w:tabs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2019</w:t>
            </w:r>
          </w:p>
        </w:tc>
        <w:tc>
          <w:tcPr>
            <w:tcW w:w="1214" w:type="dxa"/>
            <w:shd w:val="clear" w:color="auto" w:fill="FF0000"/>
          </w:tcPr>
          <w:p w:rsidR="00390F2D" w:rsidRPr="0063549C" w:rsidRDefault="00390F2D" w:rsidP="00390F2D">
            <w:pPr>
              <w:pStyle w:val="af1"/>
              <w:tabs>
                <w:tab w:val="left" w:pos="1134"/>
                <w:tab w:val="left" w:pos="9360"/>
              </w:tabs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2020</w:t>
            </w:r>
          </w:p>
        </w:tc>
      </w:tr>
      <w:tr w:rsidR="0085173F" w:rsidTr="0085173F">
        <w:tc>
          <w:tcPr>
            <w:tcW w:w="1568" w:type="dxa"/>
            <w:shd w:val="clear" w:color="auto" w:fill="C6D9F1" w:themeFill="text2" w:themeFillTint="33"/>
          </w:tcPr>
          <w:p w:rsidR="00390F2D" w:rsidRPr="0063549C" w:rsidRDefault="00390F2D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коэффициент смертности тр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>у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 xml:space="preserve">доспособного населения, </w:t>
            </w:r>
            <w:r w:rsidRPr="0063549C">
              <w:rPr>
                <w:rFonts w:ascii="Times New Roman" w:eastAsia="Times New Roman" w:hAnsi="Times New Roman"/>
                <w:sz w:val="26"/>
                <w:szCs w:val="26"/>
              </w:rPr>
              <w:t>‰</w:t>
            </w:r>
          </w:p>
        </w:tc>
        <w:tc>
          <w:tcPr>
            <w:tcW w:w="1212" w:type="dxa"/>
            <w:shd w:val="clear" w:color="auto" w:fill="C6D9F1" w:themeFill="text2" w:themeFillTint="33"/>
          </w:tcPr>
          <w:p w:rsidR="00390F2D" w:rsidRPr="0063549C" w:rsidRDefault="00390F2D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5,58</w:t>
            </w:r>
          </w:p>
        </w:tc>
        <w:tc>
          <w:tcPr>
            <w:tcW w:w="1213" w:type="dxa"/>
            <w:shd w:val="clear" w:color="auto" w:fill="C6D9F1" w:themeFill="text2" w:themeFillTint="33"/>
          </w:tcPr>
          <w:p w:rsidR="00390F2D" w:rsidRPr="0063549C" w:rsidRDefault="00390F2D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5,85</w:t>
            </w:r>
          </w:p>
        </w:tc>
        <w:tc>
          <w:tcPr>
            <w:tcW w:w="1213" w:type="dxa"/>
            <w:shd w:val="clear" w:color="auto" w:fill="C6D9F1" w:themeFill="text2" w:themeFillTint="33"/>
          </w:tcPr>
          <w:p w:rsidR="00390F2D" w:rsidRPr="0063549C" w:rsidRDefault="00390F2D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6,40</w:t>
            </w:r>
          </w:p>
        </w:tc>
        <w:tc>
          <w:tcPr>
            <w:tcW w:w="1213" w:type="dxa"/>
            <w:shd w:val="clear" w:color="auto" w:fill="C6D9F1" w:themeFill="text2" w:themeFillTint="33"/>
          </w:tcPr>
          <w:p w:rsidR="00390F2D" w:rsidRPr="0063549C" w:rsidRDefault="00390F2D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7,0</w:t>
            </w:r>
          </w:p>
        </w:tc>
        <w:tc>
          <w:tcPr>
            <w:tcW w:w="1214" w:type="dxa"/>
            <w:shd w:val="clear" w:color="auto" w:fill="C6D9F1" w:themeFill="text2" w:themeFillTint="33"/>
          </w:tcPr>
          <w:p w:rsidR="00390F2D" w:rsidRPr="0063549C" w:rsidRDefault="00390F2D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6,10</w:t>
            </w:r>
          </w:p>
        </w:tc>
        <w:tc>
          <w:tcPr>
            <w:tcW w:w="1214" w:type="dxa"/>
            <w:shd w:val="clear" w:color="auto" w:fill="C6D9F1" w:themeFill="text2" w:themeFillTint="33"/>
          </w:tcPr>
          <w:p w:rsidR="00390F2D" w:rsidRPr="0063549C" w:rsidRDefault="00390F2D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6,90</w:t>
            </w:r>
          </w:p>
        </w:tc>
      </w:tr>
      <w:tr w:rsidR="0085173F" w:rsidTr="0085173F">
        <w:tc>
          <w:tcPr>
            <w:tcW w:w="1568" w:type="dxa"/>
            <w:shd w:val="clear" w:color="auto" w:fill="F2DBDB" w:themeFill="accent2" w:themeFillTint="33"/>
          </w:tcPr>
          <w:p w:rsidR="00390F2D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онкологическая заболеваемость, на 100 тыс.</w:t>
            </w:r>
          </w:p>
        </w:tc>
        <w:tc>
          <w:tcPr>
            <w:tcW w:w="1212" w:type="dxa"/>
            <w:shd w:val="clear" w:color="auto" w:fill="F2DBDB" w:themeFill="accent2" w:themeFillTint="33"/>
          </w:tcPr>
          <w:p w:rsidR="00390F2D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8841,7</w:t>
            </w:r>
          </w:p>
        </w:tc>
        <w:tc>
          <w:tcPr>
            <w:tcW w:w="1213" w:type="dxa"/>
            <w:shd w:val="clear" w:color="auto" w:fill="F2DBDB" w:themeFill="accent2" w:themeFillTint="33"/>
          </w:tcPr>
          <w:p w:rsidR="00390F2D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8561,1</w:t>
            </w:r>
          </w:p>
        </w:tc>
        <w:tc>
          <w:tcPr>
            <w:tcW w:w="1213" w:type="dxa"/>
            <w:shd w:val="clear" w:color="auto" w:fill="F2DBDB" w:themeFill="accent2" w:themeFillTint="33"/>
          </w:tcPr>
          <w:p w:rsidR="00390F2D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8470,3</w:t>
            </w:r>
          </w:p>
        </w:tc>
        <w:tc>
          <w:tcPr>
            <w:tcW w:w="1213" w:type="dxa"/>
            <w:shd w:val="clear" w:color="auto" w:fill="F2DBDB" w:themeFill="accent2" w:themeFillTint="33"/>
          </w:tcPr>
          <w:p w:rsidR="00390F2D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8442,1</w:t>
            </w:r>
          </w:p>
        </w:tc>
        <w:tc>
          <w:tcPr>
            <w:tcW w:w="1214" w:type="dxa"/>
            <w:shd w:val="clear" w:color="auto" w:fill="F2DBDB" w:themeFill="accent2" w:themeFillTint="33"/>
          </w:tcPr>
          <w:p w:rsidR="00390F2D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8729,7</w:t>
            </w:r>
          </w:p>
        </w:tc>
        <w:tc>
          <w:tcPr>
            <w:tcW w:w="1214" w:type="dxa"/>
            <w:shd w:val="clear" w:color="auto" w:fill="F2DBDB" w:themeFill="accent2" w:themeFillTint="33"/>
          </w:tcPr>
          <w:p w:rsidR="00390F2D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7409,1</w:t>
            </w:r>
          </w:p>
        </w:tc>
      </w:tr>
      <w:tr w:rsidR="0085173F" w:rsidTr="0085173F">
        <w:tc>
          <w:tcPr>
            <w:tcW w:w="1568" w:type="dxa"/>
            <w:shd w:val="clear" w:color="auto" w:fill="EAF1DD" w:themeFill="accent3" w:themeFillTint="33"/>
          </w:tcPr>
          <w:p w:rsidR="00390F2D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заболеваемость системы кровоо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>б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>ращения, на 100 тыс.</w:t>
            </w:r>
          </w:p>
        </w:tc>
        <w:tc>
          <w:tcPr>
            <w:tcW w:w="1212" w:type="dxa"/>
            <w:shd w:val="clear" w:color="auto" w:fill="EAF1DD" w:themeFill="accent3" w:themeFillTint="33"/>
          </w:tcPr>
          <w:p w:rsidR="00390F2D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48417,2</w:t>
            </w:r>
          </w:p>
        </w:tc>
        <w:tc>
          <w:tcPr>
            <w:tcW w:w="1213" w:type="dxa"/>
            <w:shd w:val="clear" w:color="auto" w:fill="EAF1DD" w:themeFill="accent3" w:themeFillTint="33"/>
          </w:tcPr>
          <w:p w:rsidR="00390F2D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47242,2</w:t>
            </w:r>
          </w:p>
        </w:tc>
        <w:tc>
          <w:tcPr>
            <w:tcW w:w="1213" w:type="dxa"/>
            <w:shd w:val="clear" w:color="auto" w:fill="EAF1DD" w:themeFill="accent3" w:themeFillTint="33"/>
          </w:tcPr>
          <w:p w:rsidR="00390F2D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46926,4</w:t>
            </w:r>
          </w:p>
        </w:tc>
        <w:tc>
          <w:tcPr>
            <w:tcW w:w="1213" w:type="dxa"/>
            <w:shd w:val="clear" w:color="auto" w:fill="EAF1DD" w:themeFill="accent3" w:themeFillTint="33"/>
          </w:tcPr>
          <w:p w:rsidR="00390F2D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46431,5</w:t>
            </w:r>
          </w:p>
        </w:tc>
        <w:tc>
          <w:tcPr>
            <w:tcW w:w="1214" w:type="dxa"/>
            <w:shd w:val="clear" w:color="auto" w:fill="EAF1DD" w:themeFill="accent3" w:themeFillTint="33"/>
          </w:tcPr>
          <w:p w:rsidR="00390F2D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45833,8</w:t>
            </w:r>
          </w:p>
        </w:tc>
        <w:tc>
          <w:tcPr>
            <w:tcW w:w="1214" w:type="dxa"/>
            <w:shd w:val="clear" w:color="auto" w:fill="EAF1DD" w:themeFill="accent3" w:themeFillTint="33"/>
          </w:tcPr>
          <w:p w:rsidR="00390F2D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29730,0</w:t>
            </w:r>
          </w:p>
        </w:tc>
      </w:tr>
      <w:tr w:rsidR="0085173F" w:rsidTr="0085173F">
        <w:tc>
          <w:tcPr>
            <w:tcW w:w="1568" w:type="dxa"/>
            <w:shd w:val="clear" w:color="auto" w:fill="E5DFEC" w:themeFill="accent4" w:themeFillTint="33"/>
          </w:tcPr>
          <w:p w:rsidR="00390F2D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заболеваемость сахарным диаб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>е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>том, на 100 тыс.</w:t>
            </w:r>
          </w:p>
        </w:tc>
        <w:tc>
          <w:tcPr>
            <w:tcW w:w="1212" w:type="dxa"/>
            <w:shd w:val="clear" w:color="auto" w:fill="E5DFEC" w:themeFill="accent4" w:themeFillTint="33"/>
          </w:tcPr>
          <w:p w:rsidR="00390F2D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6367,5</w:t>
            </w:r>
          </w:p>
        </w:tc>
        <w:tc>
          <w:tcPr>
            <w:tcW w:w="1213" w:type="dxa"/>
            <w:shd w:val="clear" w:color="auto" w:fill="E5DFEC" w:themeFill="accent4" w:themeFillTint="33"/>
          </w:tcPr>
          <w:p w:rsidR="00390F2D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6762,6</w:t>
            </w:r>
          </w:p>
        </w:tc>
        <w:tc>
          <w:tcPr>
            <w:tcW w:w="1213" w:type="dxa"/>
            <w:shd w:val="clear" w:color="auto" w:fill="E5DFEC" w:themeFill="accent4" w:themeFillTint="33"/>
          </w:tcPr>
          <w:p w:rsidR="00390F2D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6862,0</w:t>
            </w:r>
          </w:p>
        </w:tc>
        <w:tc>
          <w:tcPr>
            <w:tcW w:w="1213" w:type="dxa"/>
            <w:shd w:val="clear" w:color="auto" w:fill="E5DFEC" w:themeFill="accent4" w:themeFillTint="33"/>
          </w:tcPr>
          <w:p w:rsidR="00390F2D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7301,6</w:t>
            </w:r>
          </w:p>
        </w:tc>
        <w:tc>
          <w:tcPr>
            <w:tcW w:w="1214" w:type="dxa"/>
            <w:shd w:val="clear" w:color="auto" w:fill="E5DFEC" w:themeFill="accent4" w:themeFillTint="33"/>
          </w:tcPr>
          <w:p w:rsidR="00390F2D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7771,4</w:t>
            </w:r>
          </w:p>
        </w:tc>
        <w:tc>
          <w:tcPr>
            <w:tcW w:w="1214" w:type="dxa"/>
            <w:shd w:val="clear" w:color="auto" w:fill="E5DFEC" w:themeFill="accent4" w:themeFillTint="33"/>
          </w:tcPr>
          <w:p w:rsidR="00390F2D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6217,1</w:t>
            </w:r>
          </w:p>
        </w:tc>
      </w:tr>
      <w:tr w:rsidR="0085173F" w:rsidTr="0085173F">
        <w:tc>
          <w:tcPr>
            <w:tcW w:w="1568" w:type="dxa"/>
            <w:shd w:val="clear" w:color="auto" w:fill="DAEEF3" w:themeFill="accent5" w:themeFillTint="33"/>
          </w:tcPr>
          <w:p w:rsidR="00390F2D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уровень травм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>а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 xml:space="preserve">тизма, </w:t>
            </w:r>
            <w:r w:rsidRPr="0063549C">
              <w:rPr>
                <w:rFonts w:ascii="Times New Roman" w:eastAsia="Times New Roman" w:hAnsi="Times New Roman"/>
                <w:sz w:val="26"/>
                <w:szCs w:val="26"/>
              </w:rPr>
              <w:t>‰</w:t>
            </w:r>
          </w:p>
          <w:p w:rsidR="0085173F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eastAsia="Times New Roman" w:hAnsi="Times New Roman"/>
                <w:sz w:val="26"/>
                <w:szCs w:val="26"/>
              </w:rPr>
              <w:t>в т. ч. среди д</w:t>
            </w:r>
            <w:r w:rsidRPr="0063549C">
              <w:rPr>
                <w:rFonts w:ascii="Times New Roman" w:eastAsia="Times New Roman" w:hAnsi="Times New Roman"/>
                <w:sz w:val="26"/>
                <w:szCs w:val="26"/>
              </w:rPr>
              <w:t>е</w:t>
            </w:r>
            <w:r w:rsidRPr="0063549C">
              <w:rPr>
                <w:rFonts w:ascii="Times New Roman" w:eastAsia="Times New Roman" w:hAnsi="Times New Roman"/>
                <w:sz w:val="26"/>
                <w:szCs w:val="26"/>
              </w:rPr>
              <w:t>тей и подростков</w:t>
            </w:r>
          </w:p>
        </w:tc>
        <w:tc>
          <w:tcPr>
            <w:tcW w:w="1212" w:type="dxa"/>
            <w:shd w:val="clear" w:color="auto" w:fill="DAEEF3" w:themeFill="accent5" w:themeFillTint="33"/>
          </w:tcPr>
          <w:p w:rsidR="00390F2D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142,8</w:t>
            </w:r>
          </w:p>
          <w:p w:rsidR="0085173F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85173F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72,1</w:t>
            </w:r>
          </w:p>
        </w:tc>
        <w:tc>
          <w:tcPr>
            <w:tcW w:w="1213" w:type="dxa"/>
            <w:shd w:val="clear" w:color="auto" w:fill="DAEEF3" w:themeFill="accent5" w:themeFillTint="33"/>
          </w:tcPr>
          <w:p w:rsidR="00390F2D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116,2</w:t>
            </w:r>
          </w:p>
          <w:p w:rsidR="0085173F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85173F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52,6</w:t>
            </w:r>
          </w:p>
        </w:tc>
        <w:tc>
          <w:tcPr>
            <w:tcW w:w="1213" w:type="dxa"/>
            <w:shd w:val="clear" w:color="auto" w:fill="DAEEF3" w:themeFill="accent5" w:themeFillTint="33"/>
          </w:tcPr>
          <w:p w:rsidR="00390F2D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116,3</w:t>
            </w:r>
          </w:p>
          <w:p w:rsidR="0085173F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85173F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57,1</w:t>
            </w:r>
          </w:p>
        </w:tc>
        <w:tc>
          <w:tcPr>
            <w:tcW w:w="1213" w:type="dxa"/>
            <w:shd w:val="clear" w:color="auto" w:fill="DAEEF3" w:themeFill="accent5" w:themeFillTint="33"/>
          </w:tcPr>
          <w:p w:rsidR="00390F2D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124,6</w:t>
            </w:r>
          </w:p>
          <w:p w:rsidR="0085173F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85173F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65,5</w:t>
            </w:r>
          </w:p>
        </w:tc>
        <w:tc>
          <w:tcPr>
            <w:tcW w:w="1214" w:type="dxa"/>
            <w:shd w:val="clear" w:color="auto" w:fill="DAEEF3" w:themeFill="accent5" w:themeFillTint="33"/>
          </w:tcPr>
          <w:p w:rsidR="00390F2D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125,0</w:t>
            </w:r>
          </w:p>
          <w:p w:rsidR="0085173F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85173F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52,6</w:t>
            </w:r>
          </w:p>
        </w:tc>
        <w:tc>
          <w:tcPr>
            <w:tcW w:w="1214" w:type="dxa"/>
            <w:shd w:val="clear" w:color="auto" w:fill="DAEEF3" w:themeFill="accent5" w:themeFillTint="33"/>
          </w:tcPr>
          <w:p w:rsidR="00390F2D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70,6</w:t>
            </w:r>
          </w:p>
          <w:p w:rsidR="0085173F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85173F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36,9</w:t>
            </w:r>
          </w:p>
        </w:tc>
      </w:tr>
      <w:tr w:rsidR="0085173F" w:rsidTr="0085173F">
        <w:tc>
          <w:tcPr>
            <w:tcW w:w="1568" w:type="dxa"/>
            <w:shd w:val="clear" w:color="auto" w:fill="FDE9D9" w:themeFill="accent6" w:themeFillTint="33"/>
          </w:tcPr>
          <w:p w:rsidR="00390F2D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уровень суиц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>и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>дов, случаи</w:t>
            </w:r>
          </w:p>
        </w:tc>
        <w:tc>
          <w:tcPr>
            <w:tcW w:w="1212" w:type="dxa"/>
            <w:shd w:val="clear" w:color="auto" w:fill="FDE9D9" w:themeFill="accent6" w:themeFillTint="33"/>
          </w:tcPr>
          <w:p w:rsidR="00390F2D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213" w:type="dxa"/>
            <w:shd w:val="clear" w:color="auto" w:fill="FDE9D9" w:themeFill="accent6" w:themeFillTint="33"/>
          </w:tcPr>
          <w:p w:rsidR="00390F2D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13" w:type="dxa"/>
            <w:shd w:val="clear" w:color="auto" w:fill="FDE9D9" w:themeFill="accent6" w:themeFillTint="33"/>
          </w:tcPr>
          <w:p w:rsidR="00390F2D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213" w:type="dxa"/>
            <w:shd w:val="clear" w:color="auto" w:fill="FDE9D9" w:themeFill="accent6" w:themeFillTint="33"/>
          </w:tcPr>
          <w:p w:rsidR="00390F2D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214" w:type="dxa"/>
            <w:shd w:val="clear" w:color="auto" w:fill="FDE9D9" w:themeFill="accent6" w:themeFillTint="33"/>
          </w:tcPr>
          <w:p w:rsidR="00390F2D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214" w:type="dxa"/>
            <w:shd w:val="clear" w:color="auto" w:fill="FDE9D9" w:themeFill="accent6" w:themeFillTint="33"/>
          </w:tcPr>
          <w:p w:rsidR="00390F2D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85173F" w:rsidTr="0085173F">
        <w:tc>
          <w:tcPr>
            <w:tcW w:w="1568" w:type="dxa"/>
            <w:shd w:val="clear" w:color="auto" w:fill="C4BC96" w:themeFill="background2" w:themeFillShade="BF"/>
          </w:tcPr>
          <w:p w:rsidR="0085173F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уровень распр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>о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>странения скол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>и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>оза (среди уч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>а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>щихся школ)</w:t>
            </w:r>
          </w:p>
        </w:tc>
        <w:tc>
          <w:tcPr>
            <w:tcW w:w="1212" w:type="dxa"/>
            <w:shd w:val="clear" w:color="auto" w:fill="C4BC96" w:themeFill="background2" w:themeFillShade="BF"/>
          </w:tcPr>
          <w:p w:rsidR="0085173F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17,6</w:t>
            </w:r>
          </w:p>
        </w:tc>
        <w:tc>
          <w:tcPr>
            <w:tcW w:w="1213" w:type="dxa"/>
            <w:shd w:val="clear" w:color="auto" w:fill="C4BC96" w:themeFill="background2" w:themeFillShade="BF"/>
          </w:tcPr>
          <w:p w:rsidR="0085173F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22,7</w:t>
            </w:r>
          </w:p>
        </w:tc>
        <w:tc>
          <w:tcPr>
            <w:tcW w:w="1213" w:type="dxa"/>
            <w:shd w:val="clear" w:color="auto" w:fill="C4BC96" w:themeFill="background2" w:themeFillShade="BF"/>
          </w:tcPr>
          <w:p w:rsidR="0085173F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21,7</w:t>
            </w:r>
          </w:p>
        </w:tc>
        <w:tc>
          <w:tcPr>
            <w:tcW w:w="1213" w:type="dxa"/>
            <w:shd w:val="clear" w:color="auto" w:fill="C4BC96" w:themeFill="background2" w:themeFillShade="BF"/>
          </w:tcPr>
          <w:p w:rsidR="0085173F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18,4</w:t>
            </w:r>
          </w:p>
        </w:tc>
        <w:tc>
          <w:tcPr>
            <w:tcW w:w="1214" w:type="dxa"/>
            <w:shd w:val="clear" w:color="auto" w:fill="C4BC96" w:themeFill="background2" w:themeFillShade="BF"/>
          </w:tcPr>
          <w:p w:rsidR="0085173F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19,4</w:t>
            </w:r>
          </w:p>
        </w:tc>
        <w:tc>
          <w:tcPr>
            <w:tcW w:w="1214" w:type="dxa"/>
            <w:shd w:val="clear" w:color="auto" w:fill="C4BC96" w:themeFill="background2" w:themeFillShade="BF"/>
          </w:tcPr>
          <w:p w:rsidR="0085173F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19,9</w:t>
            </w:r>
          </w:p>
        </w:tc>
      </w:tr>
      <w:tr w:rsidR="0085173F" w:rsidTr="0085173F">
        <w:tc>
          <w:tcPr>
            <w:tcW w:w="1568" w:type="dxa"/>
            <w:shd w:val="clear" w:color="auto" w:fill="548DD4" w:themeFill="text2" w:themeFillTint="99"/>
          </w:tcPr>
          <w:p w:rsidR="0085173F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уровень распр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>о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>странения нар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>у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>шений остроты зрения (среди учащихся школ),</w:t>
            </w:r>
            <w:r w:rsidRPr="0063549C">
              <w:rPr>
                <w:rFonts w:ascii="Times New Roman" w:eastAsia="Times New Roman" w:hAnsi="Times New Roman"/>
                <w:sz w:val="26"/>
                <w:szCs w:val="26"/>
              </w:rPr>
              <w:t xml:space="preserve"> ‰</w:t>
            </w:r>
            <w:r w:rsidRPr="0063549C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212" w:type="dxa"/>
            <w:shd w:val="clear" w:color="auto" w:fill="548DD4" w:themeFill="text2" w:themeFillTint="99"/>
          </w:tcPr>
          <w:p w:rsidR="0085173F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6,4</w:t>
            </w:r>
          </w:p>
        </w:tc>
        <w:tc>
          <w:tcPr>
            <w:tcW w:w="1213" w:type="dxa"/>
            <w:shd w:val="clear" w:color="auto" w:fill="548DD4" w:themeFill="text2" w:themeFillTint="99"/>
          </w:tcPr>
          <w:p w:rsidR="0085173F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5,3</w:t>
            </w:r>
          </w:p>
        </w:tc>
        <w:tc>
          <w:tcPr>
            <w:tcW w:w="1213" w:type="dxa"/>
            <w:shd w:val="clear" w:color="auto" w:fill="548DD4" w:themeFill="text2" w:themeFillTint="99"/>
          </w:tcPr>
          <w:p w:rsidR="0085173F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7,1</w:t>
            </w:r>
          </w:p>
        </w:tc>
        <w:tc>
          <w:tcPr>
            <w:tcW w:w="1213" w:type="dxa"/>
            <w:shd w:val="clear" w:color="auto" w:fill="548DD4" w:themeFill="text2" w:themeFillTint="99"/>
          </w:tcPr>
          <w:p w:rsidR="0085173F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9,7</w:t>
            </w:r>
          </w:p>
        </w:tc>
        <w:tc>
          <w:tcPr>
            <w:tcW w:w="1214" w:type="dxa"/>
            <w:shd w:val="clear" w:color="auto" w:fill="548DD4" w:themeFill="text2" w:themeFillTint="99"/>
          </w:tcPr>
          <w:p w:rsidR="0085173F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12,5</w:t>
            </w:r>
          </w:p>
        </w:tc>
        <w:tc>
          <w:tcPr>
            <w:tcW w:w="1214" w:type="dxa"/>
            <w:shd w:val="clear" w:color="auto" w:fill="548DD4" w:themeFill="text2" w:themeFillTint="99"/>
          </w:tcPr>
          <w:p w:rsidR="0085173F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12,5</w:t>
            </w:r>
          </w:p>
        </w:tc>
      </w:tr>
      <w:tr w:rsidR="0085173F" w:rsidTr="0085173F">
        <w:tc>
          <w:tcPr>
            <w:tcW w:w="1568" w:type="dxa"/>
            <w:shd w:val="clear" w:color="auto" w:fill="C2D69B" w:themeFill="accent3" w:themeFillTint="99"/>
          </w:tcPr>
          <w:p w:rsidR="0085173F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профессиональная заболеваемость</w:t>
            </w:r>
          </w:p>
        </w:tc>
        <w:tc>
          <w:tcPr>
            <w:tcW w:w="1212" w:type="dxa"/>
            <w:shd w:val="clear" w:color="auto" w:fill="C2D69B" w:themeFill="accent3" w:themeFillTint="99"/>
          </w:tcPr>
          <w:p w:rsidR="0085173F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213" w:type="dxa"/>
            <w:shd w:val="clear" w:color="auto" w:fill="C2D69B" w:themeFill="accent3" w:themeFillTint="99"/>
          </w:tcPr>
          <w:p w:rsidR="0085173F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213" w:type="dxa"/>
            <w:shd w:val="clear" w:color="auto" w:fill="C2D69B" w:themeFill="accent3" w:themeFillTint="99"/>
          </w:tcPr>
          <w:p w:rsidR="0085173F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213" w:type="dxa"/>
            <w:shd w:val="clear" w:color="auto" w:fill="C2D69B" w:themeFill="accent3" w:themeFillTint="99"/>
          </w:tcPr>
          <w:p w:rsidR="0085173F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214" w:type="dxa"/>
            <w:shd w:val="clear" w:color="auto" w:fill="C2D69B" w:themeFill="accent3" w:themeFillTint="99"/>
          </w:tcPr>
          <w:p w:rsidR="0085173F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214" w:type="dxa"/>
            <w:shd w:val="clear" w:color="auto" w:fill="C2D69B" w:themeFill="accent3" w:themeFillTint="99"/>
          </w:tcPr>
          <w:p w:rsidR="0085173F" w:rsidRPr="0063549C" w:rsidRDefault="0085173F" w:rsidP="00450104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3549C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</w:tbl>
    <w:p w:rsidR="00450104" w:rsidRDefault="00450104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450104" w:rsidRPr="0085173F" w:rsidRDefault="00450104" w:rsidP="00450104">
      <w:pPr>
        <w:pStyle w:val="af1"/>
        <w:numPr>
          <w:ilvl w:val="0"/>
          <w:numId w:val="2"/>
        </w:numPr>
        <w:tabs>
          <w:tab w:val="left" w:pos="1134"/>
          <w:tab w:val="left" w:pos="9360"/>
        </w:tabs>
        <w:spacing w:after="0" w:line="240" w:lineRule="auto"/>
        <w:jc w:val="both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ПОКАЗАТЕЛИ СОСТОЯНИЯ ОБЩЕСТВЕННОГО ЗДОР</w:t>
      </w:r>
      <w:r>
        <w:rPr>
          <w:rFonts w:ascii="Times New Roman" w:hAnsi="Times New Roman"/>
          <w:b/>
          <w:color w:val="002060"/>
          <w:sz w:val="28"/>
          <w:szCs w:val="28"/>
        </w:rPr>
        <w:t>О</w:t>
      </w:r>
      <w:r>
        <w:rPr>
          <w:rFonts w:ascii="Times New Roman" w:hAnsi="Times New Roman"/>
          <w:b/>
          <w:color w:val="002060"/>
          <w:sz w:val="28"/>
          <w:szCs w:val="28"/>
        </w:rPr>
        <w:t>ВЬЯ:</w:t>
      </w:r>
    </w:p>
    <w:p w:rsidR="00450104" w:rsidRPr="00450104" w:rsidRDefault="00450104" w:rsidP="00450104">
      <w:pPr>
        <w:pStyle w:val="af1"/>
        <w:numPr>
          <w:ilvl w:val="1"/>
          <w:numId w:val="16"/>
        </w:numPr>
        <w:tabs>
          <w:tab w:val="left" w:pos="1134"/>
          <w:tab w:val="left" w:pos="9360"/>
        </w:tabs>
        <w:spacing w:after="0" w:line="240" w:lineRule="auto"/>
        <w:ind w:hanging="579"/>
        <w:contextualSpacing w:val="0"/>
        <w:jc w:val="both"/>
        <w:rPr>
          <w:rFonts w:ascii="Times New Roman" w:hAnsi="Times New Roman"/>
          <w:color w:val="00B0F0"/>
          <w:sz w:val="29"/>
          <w:szCs w:val="29"/>
        </w:rPr>
      </w:pPr>
      <w:r w:rsidRPr="00450104">
        <w:rPr>
          <w:rFonts w:ascii="Times New Roman" w:hAnsi="Times New Roman"/>
          <w:color w:val="00B0F0"/>
          <w:sz w:val="29"/>
          <w:szCs w:val="29"/>
        </w:rPr>
        <w:t>уровень диспансеризации населения;</w:t>
      </w:r>
    </w:p>
    <w:p w:rsidR="00450104" w:rsidRPr="0085173F" w:rsidRDefault="00450104" w:rsidP="00450104">
      <w:pPr>
        <w:pStyle w:val="af1"/>
        <w:numPr>
          <w:ilvl w:val="1"/>
          <w:numId w:val="16"/>
        </w:numPr>
        <w:tabs>
          <w:tab w:val="left" w:pos="1134"/>
          <w:tab w:val="left" w:pos="9360"/>
        </w:tabs>
        <w:spacing w:after="0" w:line="240" w:lineRule="auto"/>
        <w:ind w:hanging="579"/>
        <w:contextualSpacing w:val="0"/>
        <w:jc w:val="both"/>
        <w:rPr>
          <w:rFonts w:ascii="Times New Roman" w:hAnsi="Times New Roman"/>
          <w:color w:val="00B0F0"/>
          <w:sz w:val="29"/>
          <w:szCs w:val="29"/>
        </w:rPr>
      </w:pPr>
      <w:r w:rsidRPr="00450104">
        <w:rPr>
          <w:rFonts w:ascii="Times New Roman" w:hAnsi="Times New Roman"/>
          <w:color w:val="00B0F0"/>
          <w:sz w:val="29"/>
          <w:szCs w:val="29"/>
        </w:rPr>
        <w:t>уровень охвата иммунизацией (по группам населения).</w:t>
      </w:r>
      <w:r w:rsidR="00AD3AAE" w:rsidRPr="00AD3AAE">
        <w:rPr>
          <w:noProof/>
        </w:rPr>
        <w:t xml:space="preserve"> </w:t>
      </w:r>
    </w:p>
    <w:p w:rsidR="0085173F" w:rsidRPr="0085173F" w:rsidRDefault="0085173F" w:rsidP="0085173F">
      <w:pPr>
        <w:pStyle w:val="af1"/>
        <w:tabs>
          <w:tab w:val="left" w:pos="1134"/>
          <w:tab w:val="left" w:pos="9360"/>
        </w:tabs>
        <w:spacing w:after="0" w:line="240" w:lineRule="auto"/>
        <w:ind w:left="1288"/>
        <w:contextualSpacing w:val="0"/>
        <w:jc w:val="both"/>
        <w:rPr>
          <w:rFonts w:ascii="Times New Roman" w:hAnsi="Times New Roman"/>
          <w:color w:val="00B0F0"/>
          <w:sz w:val="29"/>
          <w:szCs w:val="29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2354"/>
        <w:gridCol w:w="1183"/>
        <w:gridCol w:w="1184"/>
        <w:gridCol w:w="1185"/>
        <w:gridCol w:w="1185"/>
        <w:gridCol w:w="1186"/>
        <w:gridCol w:w="1186"/>
      </w:tblGrid>
      <w:tr w:rsidR="0085173F" w:rsidTr="000D2BA5">
        <w:tc>
          <w:tcPr>
            <w:tcW w:w="2354" w:type="dxa"/>
            <w:vMerge w:val="restart"/>
            <w:shd w:val="clear" w:color="auto" w:fill="EEECE1" w:themeFill="background2"/>
          </w:tcPr>
          <w:p w:rsidR="0085173F" w:rsidRDefault="0085173F" w:rsidP="00674732">
            <w:pPr>
              <w:pStyle w:val="af1"/>
              <w:tabs>
                <w:tab w:val="left" w:pos="1134"/>
                <w:tab w:val="left" w:pos="9360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Показатель</w:t>
            </w:r>
          </w:p>
        </w:tc>
        <w:tc>
          <w:tcPr>
            <w:tcW w:w="7109" w:type="dxa"/>
            <w:gridSpan w:val="6"/>
            <w:shd w:val="clear" w:color="auto" w:fill="FDE9D9" w:themeFill="accent6" w:themeFillTint="33"/>
          </w:tcPr>
          <w:p w:rsidR="0085173F" w:rsidRDefault="0085173F" w:rsidP="00674732">
            <w:pPr>
              <w:pStyle w:val="af1"/>
              <w:tabs>
                <w:tab w:val="left" w:pos="1134"/>
                <w:tab w:val="left" w:pos="9360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Годы</w:t>
            </w:r>
          </w:p>
        </w:tc>
      </w:tr>
      <w:tr w:rsidR="0085173F" w:rsidTr="000D2BA5">
        <w:tc>
          <w:tcPr>
            <w:tcW w:w="2354" w:type="dxa"/>
            <w:vMerge/>
            <w:shd w:val="clear" w:color="auto" w:fill="EEECE1" w:themeFill="background2"/>
          </w:tcPr>
          <w:p w:rsidR="0085173F" w:rsidRDefault="0085173F" w:rsidP="00674732">
            <w:pPr>
              <w:pStyle w:val="af1"/>
              <w:tabs>
                <w:tab w:val="left" w:pos="1134"/>
                <w:tab w:val="left" w:pos="9360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3" w:type="dxa"/>
            <w:shd w:val="clear" w:color="auto" w:fill="FF0000"/>
          </w:tcPr>
          <w:p w:rsidR="0085173F" w:rsidRDefault="0085173F" w:rsidP="00674732">
            <w:pPr>
              <w:pStyle w:val="af1"/>
              <w:tabs>
                <w:tab w:val="left" w:pos="1134"/>
                <w:tab w:val="left" w:pos="9360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  <w:tc>
          <w:tcPr>
            <w:tcW w:w="1184" w:type="dxa"/>
            <w:shd w:val="clear" w:color="auto" w:fill="FF0000"/>
          </w:tcPr>
          <w:p w:rsidR="0085173F" w:rsidRDefault="0085173F" w:rsidP="00674732">
            <w:pPr>
              <w:pStyle w:val="af1"/>
              <w:tabs>
                <w:tab w:val="left" w:pos="1134"/>
                <w:tab w:val="left" w:pos="9360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</w:t>
            </w:r>
          </w:p>
        </w:tc>
        <w:tc>
          <w:tcPr>
            <w:tcW w:w="1185" w:type="dxa"/>
            <w:shd w:val="clear" w:color="auto" w:fill="FF0000"/>
          </w:tcPr>
          <w:p w:rsidR="0085173F" w:rsidRDefault="0085173F" w:rsidP="00674732">
            <w:pPr>
              <w:pStyle w:val="af1"/>
              <w:tabs>
                <w:tab w:val="left" w:pos="1134"/>
                <w:tab w:val="left" w:pos="9360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  <w:tc>
          <w:tcPr>
            <w:tcW w:w="1185" w:type="dxa"/>
            <w:shd w:val="clear" w:color="auto" w:fill="FF0000"/>
          </w:tcPr>
          <w:p w:rsidR="0085173F" w:rsidRDefault="0085173F" w:rsidP="00674732">
            <w:pPr>
              <w:pStyle w:val="af1"/>
              <w:tabs>
                <w:tab w:val="left" w:pos="1134"/>
                <w:tab w:val="left" w:pos="9360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186" w:type="dxa"/>
            <w:shd w:val="clear" w:color="auto" w:fill="FF0000"/>
          </w:tcPr>
          <w:p w:rsidR="0085173F" w:rsidRDefault="0085173F" w:rsidP="00674732">
            <w:pPr>
              <w:pStyle w:val="af1"/>
              <w:tabs>
                <w:tab w:val="left" w:pos="1134"/>
                <w:tab w:val="left" w:pos="9360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  <w:tc>
          <w:tcPr>
            <w:tcW w:w="1186" w:type="dxa"/>
            <w:shd w:val="clear" w:color="auto" w:fill="FF0000"/>
          </w:tcPr>
          <w:p w:rsidR="0085173F" w:rsidRDefault="0085173F" w:rsidP="00674732">
            <w:pPr>
              <w:pStyle w:val="af1"/>
              <w:tabs>
                <w:tab w:val="left" w:pos="1134"/>
                <w:tab w:val="left" w:pos="9360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85173F" w:rsidTr="000D2BA5">
        <w:tc>
          <w:tcPr>
            <w:tcW w:w="2354" w:type="dxa"/>
            <w:shd w:val="clear" w:color="auto" w:fill="C6D9F1" w:themeFill="text2" w:themeFillTint="33"/>
          </w:tcPr>
          <w:p w:rsidR="0085173F" w:rsidRPr="0085173F" w:rsidRDefault="0085173F" w:rsidP="00674732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73F">
              <w:rPr>
                <w:rFonts w:ascii="Times New Roman" w:hAnsi="Times New Roman"/>
                <w:sz w:val="29"/>
                <w:szCs w:val="29"/>
              </w:rPr>
              <w:t>уровень диспа</w:t>
            </w:r>
            <w:r w:rsidRPr="0085173F">
              <w:rPr>
                <w:rFonts w:ascii="Times New Roman" w:hAnsi="Times New Roman"/>
                <w:sz w:val="29"/>
                <w:szCs w:val="29"/>
              </w:rPr>
              <w:t>н</w:t>
            </w:r>
            <w:r w:rsidRPr="0085173F">
              <w:rPr>
                <w:rFonts w:ascii="Times New Roman" w:hAnsi="Times New Roman"/>
                <w:sz w:val="29"/>
                <w:szCs w:val="29"/>
              </w:rPr>
              <w:t>серизации нас</w:t>
            </w:r>
            <w:r w:rsidRPr="0085173F">
              <w:rPr>
                <w:rFonts w:ascii="Times New Roman" w:hAnsi="Times New Roman"/>
                <w:sz w:val="29"/>
                <w:szCs w:val="29"/>
              </w:rPr>
              <w:t>е</w:t>
            </w:r>
            <w:r w:rsidRPr="0085173F">
              <w:rPr>
                <w:rFonts w:ascii="Times New Roman" w:hAnsi="Times New Roman"/>
                <w:sz w:val="29"/>
                <w:szCs w:val="29"/>
              </w:rPr>
              <w:t>ления</w:t>
            </w:r>
          </w:p>
        </w:tc>
        <w:tc>
          <w:tcPr>
            <w:tcW w:w="1183" w:type="dxa"/>
            <w:shd w:val="clear" w:color="auto" w:fill="C6D9F1" w:themeFill="text2" w:themeFillTint="33"/>
          </w:tcPr>
          <w:p w:rsidR="0085173F" w:rsidRDefault="0085173F" w:rsidP="00674732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98,8</w:t>
            </w:r>
          </w:p>
        </w:tc>
        <w:tc>
          <w:tcPr>
            <w:tcW w:w="1184" w:type="dxa"/>
            <w:shd w:val="clear" w:color="auto" w:fill="C6D9F1" w:themeFill="text2" w:themeFillTint="33"/>
          </w:tcPr>
          <w:p w:rsidR="0085173F" w:rsidRDefault="0085173F" w:rsidP="00674732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98,8</w:t>
            </w:r>
          </w:p>
        </w:tc>
        <w:tc>
          <w:tcPr>
            <w:tcW w:w="1185" w:type="dxa"/>
            <w:shd w:val="clear" w:color="auto" w:fill="C6D9F1" w:themeFill="text2" w:themeFillTint="33"/>
          </w:tcPr>
          <w:p w:rsidR="0085173F" w:rsidRDefault="0085173F" w:rsidP="00674732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99,0</w:t>
            </w:r>
          </w:p>
        </w:tc>
        <w:tc>
          <w:tcPr>
            <w:tcW w:w="1185" w:type="dxa"/>
            <w:shd w:val="clear" w:color="auto" w:fill="C6D9F1" w:themeFill="text2" w:themeFillTint="33"/>
          </w:tcPr>
          <w:p w:rsidR="0085173F" w:rsidRDefault="0085173F" w:rsidP="00674732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98,6</w:t>
            </w:r>
          </w:p>
        </w:tc>
        <w:tc>
          <w:tcPr>
            <w:tcW w:w="1186" w:type="dxa"/>
            <w:shd w:val="clear" w:color="auto" w:fill="C6D9F1" w:themeFill="text2" w:themeFillTint="33"/>
          </w:tcPr>
          <w:p w:rsidR="0085173F" w:rsidRDefault="0085173F" w:rsidP="00674732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98,9</w:t>
            </w:r>
          </w:p>
        </w:tc>
        <w:tc>
          <w:tcPr>
            <w:tcW w:w="1186" w:type="dxa"/>
            <w:shd w:val="clear" w:color="auto" w:fill="C6D9F1" w:themeFill="text2" w:themeFillTint="33"/>
          </w:tcPr>
          <w:p w:rsidR="0085173F" w:rsidRDefault="0085173F" w:rsidP="00674732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98,7</w:t>
            </w:r>
          </w:p>
        </w:tc>
      </w:tr>
      <w:tr w:rsidR="000D2BA5" w:rsidTr="0063549C">
        <w:tc>
          <w:tcPr>
            <w:tcW w:w="2354" w:type="dxa"/>
            <w:shd w:val="clear" w:color="auto" w:fill="FABF8F" w:themeFill="accent6" w:themeFillTint="99"/>
          </w:tcPr>
          <w:p w:rsidR="000D2BA5" w:rsidRPr="0085173F" w:rsidRDefault="000D2BA5" w:rsidP="0085173F">
            <w:pPr>
              <w:pStyle w:val="af1"/>
              <w:tabs>
                <w:tab w:val="left" w:pos="9360"/>
              </w:tabs>
              <w:ind w:left="34"/>
              <w:contextualSpacing w:val="0"/>
              <w:jc w:val="both"/>
              <w:rPr>
                <w:rFonts w:ascii="Times New Roman" w:hAnsi="Times New Roman"/>
                <w:sz w:val="29"/>
                <w:szCs w:val="29"/>
              </w:rPr>
            </w:pPr>
            <w:r w:rsidRPr="0085173F">
              <w:rPr>
                <w:rFonts w:ascii="Times New Roman" w:hAnsi="Times New Roman"/>
                <w:sz w:val="29"/>
                <w:szCs w:val="29"/>
              </w:rPr>
              <w:t>уровень охв</w:t>
            </w:r>
            <w:r w:rsidRPr="0085173F">
              <w:rPr>
                <w:rFonts w:ascii="Times New Roman" w:hAnsi="Times New Roman"/>
                <w:sz w:val="29"/>
                <w:szCs w:val="29"/>
              </w:rPr>
              <w:t>а</w:t>
            </w:r>
            <w:r w:rsidRPr="0085173F">
              <w:rPr>
                <w:rFonts w:ascii="Times New Roman" w:hAnsi="Times New Roman"/>
                <w:sz w:val="29"/>
                <w:szCs w:val="29"/>
              </w:rPr>
              <w:t>та иммуниз</w:t>
            </w:r>
            <w:r w:rsidRPr="0085173F">
              <w:rPr>
                <w:rFonts w:ascii="Times New Roman" w:hAnsi="Times New Roman"/>
                <w:sz w:val="29"/>
                <w:szCs w:val="29"/>
              </w:rPr>
              <w:t>а</w:t>
            </w:r>
            <w:r w:rsidRPr="0085173F">
              <w:rPr>
                <w:rFonts w:ascii="Times New Roman" w:hAnsi="Times New Roman"/>
                <w:sz w:val="29"/>
                <w:szCs w:val="29"/>
              </w:rPr>
              <w:t>цией (по группам населения).</w:t>
            </w:r>
            <w:r w:rsidRPr="0085173F">
              <w:rPr>
                <w:noProof/>
              </w:rPr>
              <w:t xml:space="preserve"> </w:t>
            </w:r>
          </w:p>
          <w:p w:rsidR="000D2BA5" w:rsidRPr="0085173F" w:rsidRDefault="000D2BA5" w:rsidP="00674732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9"/>
                <w:szCs w:val="29"/>
              </w:rPr>
            </w:pPr>
          </w:p>
        </w:tc>
        <w:tc>
          <w:tcPr>
            <w:tcW w:w="1183" w:type="dxa"/>
            <w:shd w:val="clear" w:color="auto" w:fill="FABF8F" w:themeFill="accent6" w:themeFillTint="99"/>
          </w:tcPr>
          <w:p w:rsidR="000D2BA5" w:rsidRDefault="000D2BA5" w:rsidP="00674732">
            <w:pPr>
              <w:pStyle w:val="af1"/>
              <w:tabs>
                <w:tab w:val="left" w:pos="1134"/>
                <w:tab w:val="left" w:pos="9360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99,9</w:t>
            </w:r>
          </w:p>
        </w:tc>
        <w:tc>
          <w:tcPr>
            <w:tcW w:w="1184" w:type="dxa"/>
            <w:shd w:val="clear" w:color="auto" w:fill="FABF8F" w:themeFill="accent6" w:themeFillTint="99"/>
          </w:tcPr>
          <w:p w:rsidR="000D2BA5" w:rsidRDefault="000D2BA5">
            <w:r w:rsidRPr="0030132F">
              <w:rPr>
                <w:rFonts w:ascii="Times New Roman" w:hAnsi="Times New Roman"/>
                <w:sz w:val="28"/>
                <w:szCs w:val="28"/>
              </w:rPr>
              <w:t>99,9</w:t>
            </w:r>
          </w:p>
        </w:tc>
        <w:tc>
          <w:tcPr>
            <w:tcW w:w="1185" w:type="dxa"/>
            <w:shd w:val="clear" w:color="auto" w:fill="FABF8F" w:themeFill="accent6" w:themeFillTint="99"/>
          </w:tcPr>
          <w:p w:rsidR="000D2BA5" w:rsidRDefault="000D2BA5">
            <w:r w:rsidRPr="0030132F">
              <w:rPr>
                <w:rFonts w:ascii="Times New Roman" w:hAnsi="Times New Roman"/>
                <w:sz w:val="28"/>
                <w:szCs w:val="28"/>
              </w:rPr>
              <w:t>99,9</w:t>
            </w:r>
          </w:p>
        </w:tc>
        <w:tc>
          <w:tcPr>
            <w:tcW w:w="1185" w:type="dxa"/>
            <w:shd w:val="clear" w:color="auto" w:fill="FABF8F" w:themeFill="accent6" w:themeFillTint="99"/>
          </w:tcPr>
          <w:p w:rsidR="000D2BA5" w:rsidRDefault="000D2BA5">
            <w:r w:rsidRPr="0030132F">
              <w:rPr>
                <w:rFonts w:ascii="Times New Roman" w:hAnsi="Times New Roman"/>
                <w:sz w:val="28"/>
                <w:szCs w:val="28"/>
              </w:rPr>
              <w:t>99,9</w:t>
            </w:r>
          </w:p>
        </w:tc>
        <w:tc>
          <w:tcPr>
            <w:tcW w:w="1186" w:type="dxa"/>
            <w:shd w:val="clear" w:color="auto" w:fill="FABF8F" w:themeFill="accent6" w:themeFillTint="99"/>
          </w:tcPr>
          <w:p w:rsidR="000D2BA5" w:rsidRDefault="000D2BA5">
            <w:r w:rsidRPr="0030132F">
              <w:rPr>
                <w:rFonts w:ascii="Times New Roman" w:hAnsi="Times New Roman"/>
                <w:sz w:val="28"/>
                <w:szCs w:val="28"/>
              </w:rPr>
              <w:t>99,9</w:t>
            </w:r>
          </w:p>
        </w:tc>
        <w:tc>
          <w:tcPr>
            <w:tcW w:w="1186" w:type="dxa"/>
            <w:shd w:val="clear" w:color="auto" w:fill="FABF8F" w:themeFill="accent6" w:themeFillTint="99"/>
          </w:tcPr>
          <w:p w:rsidR="000D2BA5" w:rsidRDefault="000D2BA5">
            <w:r w:rsidRPr="0030132F">
              <w:rPr>
                <w:rFonts w:ascii="Times New Roman" w:hAnsi="Times New Roman"/>
                <w:sz w:val="28"/>
                <w:szCs w:val="28"/>
              </w:rPr>
              <w:t>99,9</w:t>
            </w:r>
          </w:p>
        </w:tc>
      </w:tr>
    </w:tbl>
    <w:p w:rsidR="0085173F" w:rsidRPr="00450104" w:rsidRDefault="0085173F" w:rsidP="0085173F">
      <w:pPr>
        <w:pStyle w:val="af1"/>
        <w:tabs>
          <w:tab w:val="left" w:pos="1134"/>
          <w:tab w:val="left" w:pos="9360"/>
        </w:tabs>
        <w:spacing w:after="0" w:line="240" w:lineRule="auto"/>
        <w:ind w:left="1288"/>
        <w:contextualSpacing w:val="0"/>
        <w:jc w:val="both"/>
        <w:rPr>
          <w:rFonts w:ascii="Times New Roman" w:hAnsi="Times New Roman"/>
          <w:color w:val="00B0F0"/>
          <w:sz w:val="29"/>
          <w:szCs w:val="29"/>
        </w:rPr>
      </w:pPr>
    </w:p>
    <w:p w:rsidR="00AD3AAE" w:rsidRPr="0063549C" w:rsidRDefault="00AD3AAE" w:rsidP="0063549C">
      <w:pPr>
        <w:pStyle w:val="a3"/>
        <w:ind w:left="1170"/>
        <w:jc w:val="both"/>
        <w:rPr>
          <w:rFonts w:ascii="Times New Roman" w:hAnsi="Times New Roman" w:cs="Times New Roman"/>
          <w:color w:val="00B0F0"/>
          <w:sz w:val="29"/>
          <w:szCs w:val="29"/>
        </w:rPr>
      </w:pPr>
    </w:p>
    <w:p w:rsidR="00450104" w:rsidRPr="00450104" w:rsidRDefault="00450104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450104">
        <w:rPr>
          <w:rFonts w:ascii="Times New Roman" w:hAnsi="Times New Roman"/>
          <w:b/>
          <w:color w:val="002060"/>
          <w:sz w:val="28"/>
          <w:szCs w:val="28"/>
        </w:rPr>
        <w:t>3. СОЦИАЛЬНО-ЭКОНОМИЧЕСКИЕ ПОКАЗ</w:t>
      </w:r>
      <w:r w:rsidRPr="00450104">
        <w:rPr>
          <w:rFonts w:ascii="Times New Roman" w:hAnsi="Times New Roman"/>
          <w:b/>
          <w:color w:val="002060"/>
          <w:sz w:val="28"/>
          <w:szCs w:val="28"/>
        </w:rPr>
        <w:t>А</w:t>
      </w:r>
      <w:r w:rsidRPr="00450104">
        <w:rPr>
          <w:rFonts w:ascii="Times New Roman" w:hAnsi="Times New Roman"/>
          <w:b/>
          <w:color w:val="002060"/>
          <w:sz w:val="28"/>
          <w:szCs w:val="28"/>
        </w:rPr>
        <w:t>ТЕЛИ:</w:t>
      </w:r>
    </w:p>
    <w:p w:rsidR="00166B65" w:rsidRDefault="00166B65" w:rsidP="000453A0">
      <w:pPr>
        <w:pStyle w:val="af1"/>
        <w:tabs>
          <w:tab w:val="left" w:pos="1134"/>
          <w:tab w:val="left" w:pos="9360"/>
        </w:tabs>
        <w:spacing w:after="0" w:line="240" w:lineRule="auto"/>
        <w:ind w:left="0"/>
        <w:jc w:val="both"/>
        <w:rPr>
          <w:rFonts w:ascii="Times New Roman" w:hAnsi="Times New Roman"/>
          <w:color w:val="00B0F0"/>
          <w:sz w:val="29"/>
          <w:szCs w:val="29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9EF4E03" wp14:editId="7C90A253">
            <wp:simplePos x="0" y="0"/>
            <wp:positionH relativeFrom="column">
              <wp:posOffset>-32385</wp:posOffset>
            </wp:positionH>
            <wp:positionV relativeFrom="paragraph">
              <wp:posOffset>72390</wp:posOffset>
            </wp:positionV>
            <wp:extent cx="3162300" cy="1581150"/>
            <wp:effectExtent l="0" t="0" r="0" b="0"/>
            <wp:wrapSquare wrapText="bothSides"/>
            <wp:docPr id="37" name="Рисунок 7" descr="https://4esnok.by/wp-content/uploads/2018/04/unemploymen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esnok.by/wp-content/uploads/2018/04/unemployment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104" w:rsidRPr="00450104">
        <w:rPr>
          <w:rFonts w:ascii="Times New Roman" w:hAnsi="Times New Roman"/>
          <w:color w:val="00B0F0"/>
          <w:sz w:val="29"/>
          <w:szCs w:val="29"/>
        </w:rPr>
        <w:t>3.1 уровень доходов;</w:t>
      </w:r>
      <w:r w:rsidR="000453A0" w:rsidRPr="000453A0">
        <w:rPr>
          <w:rFonts w:ascii="Times New Roman" w:hAnsi="Times New Roman"/>
          <w:color w:val="00B0F0"/>
          <w:sz w:val="29"/>
          <w:szCs w:val="29"/>
        </w:rPr>
        <w:t xml:space="preserve"> </w:t>
      </w:r>
    </w:p>
    <w:p w:rsidR="000453A0" w:rsidRDefault="000453A0" w:rsidP="000453A0">
      <w:pPr>
        <w:pStyle w:val="af1"/>
        <w:tabs>
          <w:tab w:val="left" w:pos="1134"/>
          <w:tab w:val="left" w:pos="9360"/>
        </w:tabs>
        <w:spacing w:after="0" w:line="240" w:lineRule="auto"/>
        <w:ind w:left="0"/>
        <w:jc w:val="both"/>
        <w:rPr>
          <w:rFonts w:ascii="Times New Roman" w:hAnsi="Times New Roman"/>
          <w:color w:val="00B0F0"/>
          <w:sz w:val="29"/>
          <w:szCs w:val="29"/>
        </w:rPr>
      </w:pPr>
      <w:r>
        <w:rPr>
          <w:rFonts w:ascii="Times New Roman" w:hAnsi="Times New Roman"/>
          <w:color w:val="00B0F0"/>
          <w:sz w:val="29"/>
          <w:szCs w:val="29"/>
        </w:rPr>
        <w:t>3.2 уровень безработицы.</w:t>
      </w:r>
    </w:p>
    <w:p w:rsidR="000453A0" w:rsidRPr="000453A0" w:rsidRDefault="000453A0" w:rsidP="000453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3A0">
        <w:rPr>
          <w:rFonts w:ascii="Times New Roman" w:eastAsia="Times New Roman" w:hAnsi="Times New Roman" w:cs="Times New Roman"/>
          <w:sz w:val="28"/>
          <w:szCs w:val="28"/>
        </w:rPr>
        <w:t>Создание новых предприятий и производств, трудоустройство граждан на вакантные места по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>волило в районе снизить уровень безработицы, который в течение года колебался от 0,7% (к экон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>мически активному населению района) в я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 xml:space="preserve">варе 2018 года до 0,4% в декабре.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2019 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 xml:space="preserve">году за содействием в трудоустройстве в райисполком обратились 589 человек, 337 из них были поставлены на учёт в качестве безработных. </w:t>
      </w:r>
      <w:proofErr w:type="gramStart"/>
      <w:r w:rsidRPr="000453A0">
        <w:rPr>
          <w:rFonts w:ascii="Times New Roman" w:eastAsia="Times New Roman" w:hAnsi="Times New Roman" w:cs="Times New Roman"/>
          <w:sz w:val="28"/>
          <w:szCs w:val="28"/>
        </w:rPr>
        <w:t>Оказ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>но содействие в трудоустройстве за этот же период 366 гражданам, в том числе 251 безработному: 6 безработных получили содействие (с оказанием финансовой поддержки путём предоставления субсидий) в организации предпринимательской деятельности; 164 чел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>века направлены для участия в оплачиваемых общественных работах; 92 учащимся оказано содействие во временной занятости; 14 безработных граждан направлены на професси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>нальную подготовку и переподг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>товку.</w:t>
      </w:r>
      <w:proofErr w:type="gramEnd"/>
    </w:p>
    <w:p w:rsidR="000453A0" w:rsidRPr="000453A0" w:rsidRDefault="000453A0" w:rsidP="000453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3A0">
        <w:rPr>
          <w:rFonts w:ascii="Times New Roman" w:eastAsia="Times New Roman" w:hAnsi="Times New Roman" w:cs="Times New Roman"/>
          <w:sz w:val="28"/>
          <w:szCs w:val="28"/>
        </w:rPr>
        <w:t xml:space="preserve">На начало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2019 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 xml:space="preserve">года в районе насчитывается 4765 получателей пенсий, что составляет около 27% жителей района. Более 62% пенсионеров проживают в сельской местности, 662 пенсионера продолжают работать (в том числе 49 — в производстве сельскохозяйственной продукции). Средний размер пенсии 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lastRenderedPageBreak/>
        <w:t>по району в течение 2018 года увеличился на 21 процент и составляет 378,6 рубля (по области — 384 рубля).</w:t>
      </w:r>
    </w:p>
    <w:p w:rsidR="000453A0" w:rsidRPr="000453A0" w:rsidRDefault="0063549C" w:rsidP="006354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3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-2540</wp:posOffset>
            </wp:positionV>
            <wp:extent cx="2859405" cy="2223135"/>
            <wp:effectExtent l="0" t="0" r="0" b="0"/>
            <wp:wrapSquare wrapText="bothSides"/>
            <wp:docPr id="33" name="Рисунок 33" descr="http://www.vetkagolos.by/wp-content/uploads/2019/03/21-2-1024x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tkagolos.by/wp-content/uploads/2019/03/21-2-1024x7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>За 2018 год общая численность пол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>у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>чателей государственной адресной с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>циальной помощи составила более 1200 человек, а выплаченная им сумма с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>ставила почти 390 тысяч рублей. По сравнению с аналогичным периодом 2017 года численность получателей а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>д</w:t>
      </w:r>
      <w:r w:rsidR="000453A0" w:rsidRPr="000453A0">
        <w:rPr>
          <w:rFonts w:ascii="Times New Roman" w:eastAsia="Times New Roman" w:hAnsi="Times New Roman" w:cs="Times New Roman"/>
          <w:sz w:val="28"/>
          <w:szCs w:val="28"/>
        </w:rPr>
        <w:t>ресной помощи уменьшилась на 6%, однако сумма помощи увеличилась на 9 процентов</w:t>
      </w:r>
      <w:r w:rsidR="000453A0" w:rsidRPr="000453A0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63549C" w:rsidRPr="0063549C" w:rsidRDefault="000453A0" w:rsidP="006354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0453A0">
        <w:rPr>
          <w:rFonts w:ascii="Times New Roman" w:eastAsia="Times New Roman" w:hAnsi="Times New Roman" w:cs="Times New Roman"/>
          <w:sz w:val="28"/>
          <w:szCs w:val="28"/>
        </w:rPr>
        <w:t>Единовременную материальную помощь к учебному году получили 272 мн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>годетные се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мьи (560 детей), 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>в 2017 году — 253 семьи (536 детей).</w:t>
      </w:r>
      <w:r w:rsidRPr="000453A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63549C" w:rsidRDefault="00166B65" w:rsidP="0063549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00B0F0"/>
          <w:sz w:val="29"/>
          <w:szCs w:val="29"/>
        </w:rPr>
      </w:pPr>
      <w:r>
        <w:rPr>
          <w:rFonts w:ascii="Times New Roman" w:hAnsi="Times New Roman"/>
          <w:color w:val="00B0F0"/>
          <w:sz w:val="29"/>
          <w:szCs w:val="29"/>
        </w:rPr>
        <w:t>уровень регистрации браков и разв</w:t>
      </w:r>
      <w:r>
        <w:rPr>
          <w:rFonts w:ascii="Times New Roman" w:hAnsi="Times New Roman"/>
          <w:color w:val="00B0F0"/>
          <w:sz w:val="29"/>
          <w:szCs w:val="29"/>
        </w:rPr>
        <w:t>о</w:t>
      </w:r>
      <w:r>
        <w:rPr>
          <w:rFonts w:ascii="Times New Roman" w:hAnsi="Times New Roman"/>
          <w:color w:val="00B0F0"/>
          <w:sz w:val="29"/>
          <w:szCs w:val="29"/>
        </w:rPr>
        <w:t>дов.</w:t>
      </w:r>
    </w:p>
    <w:p w:rsidR="0063549C" w:rsidRDefault="0063549C" w:rsidP="0063549C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49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A57CCC3" wp14:editId="15574995">
            <wp:simplePos x="0" y="0"/>
            <wp:positionH relativeFrom="column">
              <wp:posOffset>-54610</wp:posOffset>
            </wp:positionH>
            <wp:positionV relativeFrom="paragraph">
              <wp:posOffset>130810</wp:posOffset>
            </wp:positionV>
            <wp:extent cx="2498090" cy="1725930"/>
            <wp:effectExtent l="0" t="0" r="0" b="0"/>
            <wp:wrapSquare wrapText="bothSides"/>
            <wp:docPr id="31" name="Рисунок 10" descr="https://avatars.mds.yandex.net/get-zen_doc/936895/pub_5b84c2c0848f4100adc23052_5b84c2dad6e1a500a9c2817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936895/pub_5b84c2c0848f4100adc23052_5b84c2dad6e1a500a9c28173/scale_12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498090" cy="17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4B40" w:rsidRPr="0063549C">
        <w:rPr>
          <w:rFonts w:ascii="Times New Roman" w:hAnsi="Times New Roman" w:cs="Times New Roman"/>
          <w:sz w:val="28"/>
          <w:szCs w:val="28"/>
        </w:rPr>
        <w:t>Семья как основной элемент общества была и остаётся хранительницей чел</w:t>
      </w:r>
      <w:r w:rsidR="00984B40" w:rsidRPr="0063549C">
        <w:rPr>
          <w:rFonts w:ascii="Times New Roman" w:hAnsi="Times New Roman" w:cs="Times New Roman"/>
          <w:sz w:val="28"/>
          <w:szCs w:val="28"/>
        </w:rPr>
        <w:t>о</w:t>
      </w:r>
      <w:r w:rsidR="00984B40" w:rsidRPr="0063549C">
        <w:rPr>
          <w:rFonts w:ascii="Times New Roman" w:hAnsi="Times New Roman" w:cs="Times New Roman"/>
          <w:sz w:val="28"/>
          <w:szCs w:val="28"/>
        </w:rPr>
        <w:t>веческих ценностей, культуры и исторической пр</w:t>
      </w:r>
      <w:r w:rsidR="00984B40" w:rsidRPr="0063549C">
        <w:rPr>
          <w:rFonts w:ascii="Times New Roman" w:hAnsi="Times New Roman" w:cs="Times New Roman"/>
          <w:sz w:val="28"/>
          <w:szCs w:val="28"/>
        </w:rPr>
        <w:t>е</w:t>
      </w:r>
      <w:r w:rsidR="00984B40" w:rsidRPr="0063549C">
        <w:rPr>
          <w:rFonts w:ascii="Times New Roman" w:hAnsi="Times New Roman" w:cs="Times New Roman"/>
          <w:sz w:val="28"/>
          <w:szCs w:val="28"/>
        </w:rPr>
        <w:t>емственности поколений, фактором ст</w:t>
      </w:r>
      <w:r w:rsidR="00984B40" w:rsidRPr="0063549C">
        <w:rPr>
          <w:rFonts w:ascii="Times New Roman" w:hAnsi="Times New Roman" w:cs="Times New Roman"/>
          <w:sz w:val="28"/>
          <w:szCs w:val="28"/>
        </w:rPr>
        <w:t>а</w:t>
      </w:r>
      <w:r w:rsidR="00984B40" w:rsidRPr="0063549C">
        <w:rPr>
          <w:rFonts w:ascii="Times New Roman" w:hAnsi="Times New Roman" w:cs="Times New Roman"/>
          <w:sz w:val="28"/>
          <w:szCs w:val="28"/>
        </w:rPr>
        <w:t>бильности и развития. Благодаря семье крепнет и развив</w:t>
      </w:r>
      <w:r w:rsidR="00984B40" w:rsidRPr="0063549C">
        <w:rPr>
          <w:rFonts w:ascii="Times New Roman" w:hAnsi="Times New Roman" w:cs="Times New Roman"/>
          <w:sz w:val="28"/>
          <w:szCs w:val="28"/>
        </w:rPr>
        <w:t>а</w:t>
      </w:r>
      <w:r w:rsidR="00984B40" w:rsidRPr="0063549C">
        <w:rPr>
          <w:rFonts w:ascii="Times New Roman" w:hAnsi="Times New Roman" w:cs="Times New Roman"/>
          <w:sz w:val="28"/>
          <w:szCs w:val="28"/>
        </w:rPr>
        <w:t>ется государство, растёт благосостояние народа. Во все времена о развитии страны судили по положению с</w:t>
      </w:r>
      <w:r w:rsidR="00984B40" w:rsidRPr="0063549C">
        <w:rPr>
          <w:rFonts w:ascii="Times New Roman" w:hAnsi="Times New Roman" w:cs="Times New Roman"/>
          <w:sz w:val="28"/>
          <w:szCs w:val="28"/>
        </w:rPr>
        <w:t>е</w:t>
      </w:r>
      <w:r w:rsidR="00984B40" w:rsidRPr="0063549C">
        <w:rPr>
          <w:rFonts w:ascii="Times New Roman" w:hAnsi="Times New Roman" w:cs="Times New Roman"/>
          <w:sz w:val="28"/>
          <w:szCs w:val="28"/>
        </w:rPr>
        <w:t>мьи в обществе и по отношению к ней го</w:t>
      </w:r>
      <w:r w:rsidR="00984B40" w:rsidRPr="0063549C">
        <w:rPr>
          <w:rFonts w:ascii="Times New Roman" w:hAnsi="Times New Roman" w:cs="Times New Roman"/>
          <w:sz w:val="28"/>
          <w:szCs w:val="28"/>
        </w:rPr>
        <w:t>с</w:t>
      </w:r>
      <w:r w:rsidR="00984B40" w:rsidRPr="0063549C">
        <w:rPr>
          <w:rFonts w:ascii="Times New Roman" w:hAnsi="Times New Roman" w:cs="Times New Roman"/>
          <w:sz w:val="28"/>
          <w:szCs w:val="28"/>
        </w:rPr>
        <w:t>ударства.</w:t>
      </w:r>
    </w:p>
    <w:p w:rsidR="00984B40" w:rsidRPr="0063549C" w:rsidRDefault="0063549C" w:rsidP="0063549C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84B40" w:rsidRPr="0063549C">
        <w:rPr>
          <w:rFonts w:ascii="Times New Roman" w:hAnsi="Times New Roman" w:cs="Times New Roman"/>
          <w:sz w:val="28"/>
          <w:szCs w:val="28"/>
        </w:rPr>
        <w:t>В современном обществе семья переживает качественные изменения, связанные с глобальными социальными процессами индустриализации, у</w:t>
      </w:r>
      <w:r w:rsidR="00984B40" w:rsidRPr="0063549C">
        <w:rPr>
          <w:rFonts w:ascii="Times New Roman" w:hAnsi="Times New Roman" w:cs="Times New Roman"/>
          <w:sz w:val="28"/>
          <w:szCs w:val="28"/>
        </w:rPr>
        <w:t>р</w:t>
      </w:r>
      <w:r w:rsidR="00984B40" w:rsidRPr="0063549C">
        <w:rPr>
          <w:rFonts w:ascii="Times New Roman" w:hAnsi="Times New Roman" w:cs="Times New Roman"/>
          <w:sz w:val="28"/>
          <w:szCs w:val="28"/>
        </w:rPr>
        <w:t>банизации, несвойственными традиционному обществу. Сегодня происходит трансформация семьи как института, изменение некоторых её функций, п</w:t>
      </w:r>
      <w:r w:rsidR="00984B40" w:rsidRPr="0063549C">
        <w:rPr>
          <w:rFonts w:ascii="Times New Roman" w:hAnsi="Times New Roman" w:cs="Times New Roman"/>
          <w:sz w:val="28"/>
          <w:szCs w:val="28"/>
        </w:rPr>
        <w:t>е</w:t>
      </w:r>
      <w:r w:rsidR="00984B40" w:rsidRPr="0063549C">
        <w:rPr>
          <w:rFonts w:ascii="Times New Roman" w:hAnsi="Times New Roman" w:cs="Times New Roman"/>
          <w:sz w:val="28"/>
          <w:szCs w:val="28"/>
        </w:rPr>
        <w:t>рераспределение семейных ролей.</w:t>
      </w:r>
    </w:p>
    <w:p w:rsidR="00120F25" w:rsidRPr="0063549C" w:rsidRDefault="00120F25" w:rsidP="00635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549C">
        <w:rPr>
          <w:rFonts w:ascii="Times New Roman" w:eastAsia="Times New Roman" w:hAnsi="Times New Roman" w:cs="Times New Roman"/>
          <w:sz w:val="28"/>
          <w:szCs w:val="28"/>
        </w:rPr>
        <w:tab/>
        <w:t xml:space="preserve">В 2019 году по </w:t>
      </w:r>
      <w:proofErr w:type="spellStart"/>
      <w:r w:rsidRPr="0063549C">
        <w:rPr>
          <w:rFonts w:ascii="Times New Roman" w:eastAsia="Times New Roman" w:hAnsi="Times New Roman" w:cs="Times New Roman"/>
          <w:sz w:val="28"/>
          <w:szCs w:val="28"/>
        </w:rPr>
        <w:t>Ветковскому</w:t>
      </w:r>
      <w:proofErr w:type="spellEnd"/>
      <w:r w:rsidRPr="0063549C">
        <w:rPr>
          <w:rFonts w:ascii="Times New Roman" w:eastAsia="Times New Roman" w:hAnsi="Times New Roman" w:cs="Times New Roman"/>
          <w:sz w:val="28"/>
          <w:szCs w:val="28"/>
        </w:rPr>
        <w:t xml:space="preserve"> району зарегистрировано 714 записей а</w:t>
      </w:r>
      <w:r w:rsidRPr="0063549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3549C">
        <w:rPr>
          <w:rFonts w:ascii="Times New Roman" w:eastAsia="Times New Roman" w:hAnsi="Times New Roman" w:cs="Times New Roman"/>
          <w:sz w:val="28"/>
          <w:szCs w:val="28"/>
        </w:rPr>
        <w:t>тов, 196 из которых — регистрация рождений. В Ветке за прошлый год зар</w:t>
      </w:r>
      <w:r w:rsidRPr="0063549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3549C">
        <w:rPr>
          <w:rFonts w:ascii="Times New Roman" w:eastAsia="Times New Roman" w:hAnsi="Times New Roman" w:cs="Times New Roman"/>
          <w:sz w:val="28"/>
          <w:szCs w:val="28"/>
        </w:rPr>
        <w:t xml:space="preserve">гистрировано 124 младенца. Средний возраст матери составил 27 лет, отца — 29.Количество зарегистрированных в прошлом году девочек и мальчиков одинаковое. </w:t>
      </w:r>
    </w:p>
    <w:p w:rsidR="00120F25" w:rsidRPr="0063549C" w:rsidRDefault="00120F25" w:rsidP="00635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549C">
        <w:rPr>
          <w:rFonts w:ascii="Times New Roman" w:eastAsia="Times New Roman" w:hAnsi="Times New Roman" w:cs="Times New Roman"/>
          <w:sz w:val="28"/>
          <w:szCs w:val="28"/>
        </w:rPr>
        <w:tab/>
        <w:t xml:space="preserve">Самые популярные мужские имена: </w:t>
      </w:r>
      <w:proofErr w:type="gramStart"/>
      <w:r w:rsidRPr="0063549C">
        <w:rPr>
          <w:rFonts w:ascii="Times New Roman" w:eastAsia="Times New Roman" w:hAnsi="Times New Roman" w:cs="Times New Roman"/>
          <w:sz w:val="28"/>
          <w:szCs w:val="28"/>
        </w:rPr>
        <w:t>Никита, Дмитрий, Артём, Але</w:t>
      </w:r>
      <w:r w:rsidRPr="0063549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3549C">
        <w:rPr>
          <w:rFonts w:ascii="Times New Roman" w:eastAsia="Times New Roman" w:hAnsi="Times New Roman" w:cs="Times New Roman"/>
          <w:sz w:val="28"/>
          <w:szCs w:val="28"/>
        </w:rPr>
        <w:t>сандр, Алексей, Илья, Михаил; среди женских — Валерия, София, Полина, Александра, Вероника, Ева, Ксения.</w:t>
      </w:r>
      <w:proofErr w:type="gramEnd"/>
    </w:p>
    <w:p w:rsidR="00120F25" w:rsidRPr="0063549C" w:rsidRDefault="00120F25" w:rsidP="00635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549C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>Намечается тенденция уменьшения внебрачных детей: из 196 рег</w:t>
      </w:r>
      <w:r w:rsidRPr="0063549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3549C">
        <w:rPr>
          <w:rFonts w:ascii="Times New Roman" w:eastAsia="Times New Roman" w:hAnsi="Times New Roman" w:cs="Times New Roman"/>
          <w:sz w:val="28"/>
          <w:szCs w:val="28"/>
        </w:rPr>
        <w:t>страций рождений только 15 детей зарегистрированы по заявлению матери, не состоящей в браке.</w:t>
      </w:r>
    </w:p>
    <w:p w:rsidR="00120F25" w:rsidRPr="0063549C" w:rsidRDefault="00120F25" w:rsidP="00635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549C">
        <w:rPr>
          <w:rFonts w:ascii="Times New Roman" w:eastAsia="Times New Roman" w:hAnsi="Times New Roman" w:cs="Times New Roman"/>
          <w:sz w:val="28"/>
          <w:szCs w:val="28"/>
        </w:rPr>
        <w:tab/>
        <w:t>Каждый ребёнок — это плод любви мужчины и женщины. А сильную любовь пары обычно скрепляют брачными узами. В 2019 году гражданский брак зарегистрировали 71 пар</w:t>
      </w:r>
      <w:r w:rsidR="00431098" w:rsidRPr="0063549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3549C">
        <w:rPr>
          <w:rFonts w:ascii="Times New Roman" w:eastAsia="Times New Roman" w:hAnsi="Times New Roman" w:cs="Times New Roman"/>
          <w:sz w:val="28"/>
          <w:szCs w:val="28"/>
        </w:rPr>
        <w:t>.  Средний возра</w:t>
      </w:r>
      <w:proofErr w:type="gramStart"/>
      <w:r w:rsidRPr="0063549C">
        <w:rPr>
          <w:rFonts w:ascii="Times New Roman" w:eastAsia="Times New Roman" w:hAnsi="Times New Roman" w:cs="Times New Roman"/>
          <w:sz w:val="28"/>
          <w:szCs w:val="28"/>
        </w:rPr>
        <w:t>ст вст</w:t>
      </w:r>
      <w:proofErr w:type="gramEnd"/>
      <w:r w:rsidRPr="0063549C">
        <w:rPr>
          <w:rFonts w:ascii="Times New Roman" w:eastAsia="Times New Roman" w:hAnsi="Times New Roman" w:cs="Times New Roman"/>
          <w:sz w:val="28"/>
          <w:szCs w:val="28"/>
        </w:rPr>
        <w:t>упивших в брак мужчин составил 30 лет, женщин — 28.  79 женихов и невест в церемонии бракосоч</w:t>
      </w:r>
      <w:r w:rsidRPr="0063549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3549C">
        <w:rPr>
          <w:rFonts w:ascii="Times New Roman" w:eastAsia="Times New Roman" w:hAnsi="Times New Roman" w:cs="Times New Roman"/>
          <w:sz w:val="28"/>
          <w:szCs w:val="28"/>
        </w:rPr>
        <w:t>тания участвовали впервые, 47 женихов и невест уже имели опыт участия в данном церемониале.</w:t>
      </w:r>
    </w:p>
    <w:p w:rsidR="00120F25" w:rsidRPr="0063549C" w:rsidRDefault="00120F25" w:rsidP="00635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549C">
        <w:rPr>
          <w:rFonts w:ascii="Times New Roman" w:eastAsia="Times New Roman" w:hAnsi="Times New Roman" w:cs="Times New Roman"/>
          <w:sz w:val="28"/>
          <w:szCs w:val="28"/>
        </w:rPr>
        <w:tab/>
        <w:t>Как известно, законом установлен единый брачный возраст для му</w:t>
      </w:r>
      <w:r w:rsidRPr="0063549C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63549C">
        <w:rPr>
          <w:rFonts w:ascii="Times New Roman" w:eastAsia="Times New Roman" w:hAnsi="Times New Roman" w:cs="Times New Roman"/>
          <w:sz w:val="28"/>
          <w:szCs w:val="28"/>
        </w:rPr>
        <w:t>чин и женщин — с 18 лет. Но в исключительных случаях, обусловленных б</w:t>
      </w:r>
      <w:r w:rsidRPr="0063549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3549C">
        <w:rPr>
          <w:rFonts w:ascii="Times New Roman" w:eastAsia="Times New Roman" w:hAnsi="Times New Roman" w:cs="Times New Roman"/>
          <w:sz w:val="28"/>
          <w:szCs w:val="28"/>
        </w:rPr>
        <w:t>ременностью, рождением ребёнка, а также в случае приобретения несове</w:t>
      </w:r>
      <w:r w:rsidRPr="0063549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3549C">
        <w:rPr>
          <w:rFonts w:ascii="Times New Roman" w:eastAsia="Times New Roman" w:hAnsi="Times New Roman" w:cs="Times New Roman"/>
          <w:sz w:val="28"/>
          <w:szCs w:val="28"/>
        </w:rPr>
        <w:t>шеннолетним полной дееспособности до достижения совершеннолетия, этот порог может быть снижен (но не более чем на 3 года). В 2019-м зарегистр</w:t>
      </w:r>
      <w:r w:rsidRPr="0063549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3549C">
        <w:rPr>
          <w:rFonts w:ascii="Times New Roman" w:eastAsia="Times New Roman" w:hAnsi="Times New Roman" w:cs="Times New Roman"/>
          <w:sz w:val="28"/>
          <w:szCs w:val="28"/>
        </w:rPr>
        <w:t>ровано 4 семьи со снижением брачного возраста невесте.</w:t>
      </w:r>
    </w:p>
    <w:p w:rsidR="00120F25" w:rsidRPr="0063549C" w:rsidRDefault="00120F25" w:rsidP="00635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549C">
        <w:rPr>
          <w:rFonts w:ascii="Times New Roman" w:eastAsia="Times New Roman" w:hAnsi="Times New Roman" w:cs="Times New Roman"/>
          <w:sz w:val="28"/>
          <w:szCs w:val="28"/>
        </w:rPr>
        <w:t xml:space="preserve">Нет в жизни человека события важнее, чем свадьба, — считают молодожёны. </w:t>
      </w:r>
      <w:r w:rsidR="00431098" w:rsidRPr="0063549C">
        <w:rPr>
          <w:rFonts w:ascii="Times New Roman" w:eastAsia="Times New Roman" w:hAnsi="Times New Roman" w:cs="Times New Roman"/>
          <w:sz w:val="28"/>
          <w:szCs w:val="28"/>
        </w:rPr>
        <w:tab/>
      </w:r>
      <w:r w:rsidRPr="0063549C">
        <w:rPr>
          <w:rFonts w:ascii="Times New Roman" w:eastAsia="Times New Roman" w:hAnsi="Times New Roman" w:cs="Times New Roman"/>
          <w:sz w:val="28"/>
          <w:szCs w:val="28"/>
        </w:rPr>
        <w:t>Но случается, что уже через год-другой люди меняют своё мнение и понуро бредут в суд или ЗАГС разводиться. Вот и в прошлом году отделом зарегистрировано 13 разводов, из судов поступило для исполнения 40 реш</w:t>
      </w:r>
      <w:r w:rsidRPr="0063549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3549C">
        <w:rPr>
          <w:rFonts w:ascii="Times New Roman" w:eastAsia="Times New Roman" w:hAnsi="Times New Roman" w:cs="Times New Roman"/>
          <w:sz w:val="28"/>
          <w:szCs w:val="28"/>
        </w:rPr>
        <w:t>ний о расторжении брака.</w:t>
      </w:r>
    </w:p>
    <w:p w:rsidR="00E92D14" w:rsidRPr="0063549C" w:rsidRDefault="00431098" w:rsidP="006354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49C">
        <w:rPr>
          <w:rFonts w:ascii="Times New Roman" w:hAnsi="Times New Roman" w:cs="Times New Roman"/>
          <w:sz w:val="28"/>
          <w:szCs w:val="28"/>
        </w:rPr>
        <w:tab/>
      </w:r>
      <w:r w:rsidR="00120F25" w:rsidRPr="0063549C">
        <w:rPr>
          <w:rFonts w:ascii="Times New Roman" w:hAnsi="Times New Roman" w:cs="Times New Roman"/>
          <w:sz w:val="28"/>
          <w:szCs w:val="28"/>
        </w:rPr>
        <w:t xml:space="preserve">Данные о количестве заключённых и расторгнутых браков в г. Ветке и </w:t>
      </w:r>
      <w:proofErr w:type="spellStart"/>
      <w:r w:rsidR="00120F25" w:rsidRPr="0063549C">
        <w:rPr>
          <w:rFonts w:ascii="Times New Roman" w:hAnsi="Times New Roman" w:cs="Times New Roman"/>
          <w:sz w:val="28"/>
          <w:szCs w:val="28"/>
        </w:rPr>
        <w:t>Ветковском</w:t>
      </w:r>
      <w:proofErr w:type="spellEnd"/>
      <w:r w:rsidR="00120F25" w:rsidRPr="0063549C">
        <w:rPr>
          <w:rFonts w:ascii="Times New Roman" w:hAnsi="Times New Roman" w:cs="Times New Roman"/>
          <w:sz w:val="28"/>
          <w:szCs w:val="28"/>
        </w:rPr>
        <w:t xml:space="preserve"> районе: в 2017 году на 108 заключённых браков пришлось 42 развода; в 2018 году — на 92 брака 58 разводов; в 2019 году — </w:t>
      </w:r>
      <w:proofErr w:type="gramStart"/>
      <w:r w:rsidR="00120F25" w:rsidRPr="0063549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120F25" w:rsidRPr="0063549C">
        <w:rPr>
          <w:rFonts w:ascii="Times New Roman" w:hAnsi="Times New Roman" w:cs="Times New Roman"/>
          <w:sz w:val="28"/>
          <w:szCs w:val="28"/>
        </w:rPr>
        <w:t xml:space="preserve"> </w:t>
      </w:r>
      <w:r w:rsidRPr="0063549C">
        <w:rPr>
          <w:rFonts w:ascii="Times New Roman" w:hAnsi="Times New Roman" w:cs="Times New Roman"/>
          <w:sz w:val="28"/>
          <w:szCs w:val="28"/>
        </w:rPr>
        <w:t>71</w:t>
      </w:r>
      <w:r w:rsidR="00120F25" w:rsidRPr="006354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20F25" w:rsidRPr="0063549C">
        <w:rPr>
          <w:rFonts w:ascii="Times New Roman" w:hAnsi="Times New Roman" w:cs="Times New Roman"/>
          <w:sz w:val="28"/>
          <w:szCs w:val="28"/>
        </w:rPr>
        <w:t>браков</w:t>
      </w:r>
      <w:proofErr w:type="gramEnd"/>
      <w:r w:rsidR="00120F25" w:rsidRPr="0063549C">
        <w:rPr>
          <w:rFonts w:ascii="Times New Roman" w:hAnsi="Times New Roman" w:cs="Times New Roman"/>
          <w:sz w:val="28"/>
          <w:szCs w:val="28"/>
        </w:rPr>
        <w:t xml:space="preserve"> </w:t>
      </w:r>
      <w:r w:rsidRPr="0063549C">
        <w:rPr>
          <w:rFonts w:ascii="Times New Roman" w:hAnsi="Times New Roman" w:cs="Times New Roman"/>
          <w:sz w:val="28"/>
          <w:szCs w:val="28"/>
        </w:rPr>
        <w:t>13</w:t>
      </w:r>
      <w:r w:rsidR="00120F25" w:rsidRPr="0063549C">
        <w:rPr>
          <w:rFonts w:ascii="Times New Roman" w:hAnsi="Times New Roman" w:cs="Times New Roman"/>
          <w:sz w:val="28"/>
          <w:szCs w:val="28"/>
        </w:rPr>
        <w:t xml:space="preserve"> развод.</w:t>
      </w:r>
    </w:p>
    <w:p w:rsidR="00431098" w:rsidRPr="00431098" w:rsidRDefault="00431098" w:rsidP="004310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0104" w:rsidRPr="00450104" w:rsidRDefault="00450104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B0F0"/>
          <w:sz w:val="29"/>
          <w:szCs w:val="29"/>
        </w:rPr>
      </w:pPr>
      <w:r w:rsidRPr="00450104">
        <w:rPr>
          <w:rFonts w:ascii="Times New Roman" w:hAnsi="Times New Roman"/>
          <w:color w:val="00B0F0"/>
          <w:sz w:val="29"/>
          <w:szCs w:val="29"/>
        </w:rPr>
        <w:t>3.3 удельный вес детских дошкольных учреждений и школ, работ</w:t>
      </w:r>
      <w:r w:rsidRPr="00450104">
        <w:rPr>
          <w:rFonts w:ascii="Times New Roman" w:hAnsi="Times New Roman"/>
          <w:color w:val="00B0F0"/>
          <w:sz w:val="29"/>
          <w:szCs w:val="29"/>
        </w:rPr>
        <w:t>а</w:t>
      </w:r>
      <w:r w:rsidR="00C36A40">
        <w:rPr>
          <w:rFonts w:ascii="Times New Roman" w:hAnsi="Times New Roman"/>
          <w:color w:val="00B0F0"/>
          <w:sz w:val="29"/>
          <w:szCs w:val="29"/>
        </w:rPr>
        <w:t>ющих в условиях перегрузки.</w:t>
      </w:r>
    </w:p>
    <w:p w:rsidR="00C36A40" w:rsidRDefault="00C36A40" w:rsidP="00C36A40">
      <w:pPr>
        <w:pStyle w:val="af1"/>
        <w:tabs>
          <w:tab w:val="left" w:pos="1134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36A40">
        <w:rPr>
          <w:rFonts w:ascii="Times New Roman" w:hAnsi="Times New Roman"/>
          <w:sz w:val="28"/>
          <w:szCs w:val="28"/>
        </w:rPr>
        <w:t>На территории города Ветка функционирует 2 школы: «ГУО «Средняя школа №1  им А. А. Громыко г. Ветки», ГУО «Гимназия г. Ветки»; 4 д</w:t>
      </w:r>
      <w:r w:rsidRPr="00C36A40">
        <w:rPr>
          <w:rFonts w:ascii="Times New Roman" w:hAnsi="Times New Roman"/>
          <w:sz w:val="28"/>
          <w:szCs w:val="28"/>
        </w:rPr>
        <w:t>о</w:t>
      </w:r>
      <w:r w:rsidRPr="00C36A40">
        <w:rPr>
          <w:rFonts w:ascii="Times New Roman" w:hAnsi="Times New Roman"/>
          <w:sz w:val="28"/>
          <w:szCs w:val="28"/>
        </w:rPr>
        <w:t>школьных учреждения образования: ГУО «ДЦРР г. Ветки». ГУО «</w:t>
      </w:r>
      <w:proofErr w:type="gramStart"/>
      <w:r w:rsidRPr="00C36A40">
        <w:rPr>
          <w:rFonts w:ascii="Times New Roman" w:hAnsi="Times New Roman"/>
          <w:sz w:val="28"/>
          <w:szCs w:val="28"/>
        </w:rPr>
        <w:t>Ясли-сад</w:t>
      </w:r>
      <w:proofErr w:type="gramEnd"/>
      <w:r w:rsidRPr="00C36A40">
        <w:rPr>
          <w:rFonts w:ascii="Times New Roman" w:hAnsi="Times New Roman"/>
          <w:sz w:val="28"/>
          <w:szCs w:val="28"/>
        </w:rPr>
        <w:t xml:space="preserve"> №1 г. Ветки», ГУО «Ясли-сад №4 г. Ветки», ГУО «Ясли-сад №3 г. Ветки». На территории города Ветка </w:t>
      </w:r>
      <w:proofErr w:type="gramStart"/>
      <w:r w:rsidRPr="00C36A40">
        <w:rPr>
          <w:rFonts w:ascii="Times New Roman" w:hAnsi="Times New Roman"/>
          <w:sz w:val="28"/>
          <w:szCs w:val="28"/>
        </w:rPr>
        <w:t>учреждения</w:t>
      </w:r>
      <w:proofErr w:type="gramEnd"/>
      <w:r w:rsidRPr="00C36A40">
        <w:rPr>
          <w:rFonts w:ascii="Times New Roman" w:hAnsi="Times New Roman"/>
          <w:sz w:val="28"/>
          <w:szCs w:val="28"/>
        </w:rPr>
        <w:t xml:space="preserve"> работающие в условиях перегрузки отсутствуют.</w:t>
      </w:r>
    </w:p>
    <w:p w:rsidR="00431098" w:rsidRPr="00C36A40" w:rsidRDefault="00431098" w:rsidP="00C36A40">
      <w:pPr>
        <w:pStyle w:val="af1"/>
        <w:tabs>
          <w:tab w:val="left" w:pos="1134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B0F0"/>
          <w:sz w:val="28"/>
          <w:szCs w:val="28"/>
        </w:rPr>
      </w:pPr>
    </w:p>
    <w:p w:rsidR="00450104" w:rsidRDefault="00450104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B0F0"/>
          <w:sz w:val="29"/>
          <w:szCs w:val="29"/>
        </w:rPr>
      </w:pPr>
      <w:r w:rsidRPr="00450104">
        <w:rPr>
          <w:rFonts w:ascii="Times New Roman" w:hAnsi="Times New Roman"/>
          <w:color w:val="00B0F0"/>
          <w:sz w:val="29"/>
          <w:szCs w:val="29"/>
        </w:rPr>
        <w:t>3.4 уровень оздоровления детского и подросткового населения (удельный вес детей и подростков, получающих оздоровление в загоро</w:t>
      </w:r>
      <w:r w:rsidRPr="00450104">
        <w:rPr>
          <w:rFonts w:ascii="Times New Roman" w:hAnsi="Times New Roman"/>
          <w:color w:val="00B0F0"/>
          <w:sz w:val="29"/>
          <w:szCs w:val="29"/>
        </w:rPr>
        <w:t>д</w:t>
      </w:r>
      <w:r w:rsidRPr="00450104">
        <w:rPr>
          <w:rFonts w:ascii="Times New Roman" w:hAnsi="Times New Roman"/>
          <w:color w:val="00B0F0"/>
          <w:sz w:val="29"/>
          <w:szCs w:val="29"/>
        </w:rPr>
        <w:t>ных стационарных оздоровительных учреждениях).</w:t>
      </w:r>
    </w:p>
    <w:p w:rsidR="00656F4D" w:rsidRDefault="00656F4D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56F4D" w:rsidRDefault="00656F4D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119A19" wp14:editId="4D5195C9">
            <wp:extent cx="4958443" cy="1083232"/>
            <wp:effectExtent l="19050" t="0" r="0" b="0"/>
            <wp:docPr id="34" name="Рисунок 25" descr="https://sc27kis.edusite.ru/images/o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27kis.edusite.ru/images/orio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53" cy="108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F4D" w:rsidRDefault="00656F4D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637A4" w:rsidRPr="009637A4" w:rsidRDefault="009637A4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color w:val="FF0000"/>
          <w:sz w:val="28"/>
          <w:szCs w:val="28"/>
        </w:rPr>
      </w:pPr>
      <w:proofErr w:type="gramStart"/>
      <w:r w:rsidRPr="009637A4">
        <w:rPr>
          <w:rFonts w:ascii="Times New Roman" w:hAnsi="Times New Roman"/>
          <w:sz w:val="28"/>
          <w:szCs w:val="28"/>
        </w:rPr>
        <w:lastRenderedPageBreak/>
        <w:t>По данным  представительства Гомельского областного управления Республиканского центра по оздоровлению и санаторно-курортному лечению Ветковского района, охват детей и подростков, получивших оздоровление в загородных стационарных оздоровительных учреждениях составил: 2018 год запланировано по плану 1450 человек, выехало на оздоровление 1519; за 2019 год запланировано по плану 1325 человек, выехало на оздоровление 1428 человек</w:t>
      </w:r>
      <w:r w:rsidR="0063549C">
        <w:rPr>
          <w:rFonts w:ascii="Times New Roman" w:hAnsi="Times New Roman"/>
          <w:sz w:val="28"/>
          <w:szCs w:val="28"/>
        </w:rPr>
        <w:t>.</w:t>
      </w:r>
      <w:proofErr w:type="gramEnd"/>
    </w:p>
    <w:p w:rsidR="00450104" w:rsidRPr="00450104" w:rsidRDefault="00450104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B0F0"/>
          <w:sz w:val="29"/>
          <w:szCs w:val="29"/>
        </w:rPr>
      </w:pPr>
    </w:p>
    <w:p w:rsidR="0063549C" w:rsidRDefault="00450104" w:rsidP="0063549C">
      <w:pPr>
        <w:pStyle w:val="af1"/>
        <w:numPr>
          <w:ilvl w:val="0"/>
          <w:numId w:val="17"/>
        </w:numPr>
        <w:tabs>
          <w:tab w:val="left" w:pos="709"/>
          <w:tab w:val="left" w:pos="9360"/>
        </w:tabs>
        <w:spacing w:after="0" w:line="240" w:lineRule="auto"/>
        <w:contextualSpacing w:val="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450104">
        <w:rPr>
          <w:rFonts w:ascii="Times New Roman" w:hAnsi="Times New Roman"/>
          <w:b/>
          <w:color w:val="002060"/>
          <w:sz w:val="28"/>
          <w:szCs w:val="28"/>
        </w:rPr>
        <w:t xml:space="preserve">СОСТОЯНИЕ ФОРМИРОВАНИЕ ЗДОРОВОГО ОБРАЗА </w:t>
      </w:r>
    </w:p>
    <w:p w:rsidR="0055164C" w:rsidRDefault="00450104" w:rsidP="0063549C">
      <w:pPr>
        <w:pStyle w:val="af1"/>
        <w:tabs>
          <w:tab w:val="left" w:pos="709"/>
          <w:tab w:val="left" w:pos="9360"/>
        </w:tabs>
        <w:spacing w:after="0" w:line="240" w:lineRule="auto"/>
        <w:ind w:left="786"/>
        <w:contextualSpacing w:val="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450104">
        <w:rPr>
          <w:rFonts w:ascii="Times New Roman" w:hAnsi="Times New Roman"/>
          <w:b/>
          <w:color w:val="002060"/>
          <w:sz w:val="28"/>
          <w:szCs w:val="28"/>
        </w:rPr>
        <w:t>ЖИ</w:t>
      </w:r>
      <w:r w:rsidRPr="00450104">
        <w:rPr>
          <w:rFonts w:ascii="Times New Roman" w:hAnsi="Times New Roman"/>
          <w:b/>
          <w:color w:val="002060"/>
          <w:sz w:val="28"/>
          <w:szCs w:val="28"/>
        </w:rPr>
        <w:t>З</w:t>
      </w:r>
      <w:r w:rsidRPr="00450104">
        <w:rPr>
          <w:rFonts w:ascii="Times New Roman" w:hAnsi="Times New Roman"/>
          <w:b/>
          <w:color w:val="002060"/>
          <w:sz w:val="28"/>
          <w:szCs w:val="28"/>
        </w:rPr>
        <w:t>НИ:</w:t>
      </w:r>
    </w:p>
    <w:p w:rsidR="0055164C" w:rsidRDefault="00656F4D" w:rsidP="00656F4D">
      <w:pPr>
        <w:pStyle w:val="af1"/>
        <w:tabs>
          <w:tab w:val="left" w:pos="936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DEC1EA7" wp14:editId="7660D650">
            <wp:simplePos x="0" y="0"/>
            <wp:positionH relativeFrom="column">
              <wp:posOffset>-13335</wp:posOffset>
            </wp:positionH>
            <wp:positionV relativeFrom="paragraph">
              <wp:posOffset>69850</wp:posOffset>
            </wp:positionV>
            <wp:extent cx="1871345" cy="1150620"/>
            <wp:effectExtent l="19050" t="0" r="0" b="0"/>
            <wp:wrapSquare wrapText="bothSides"/>
            <wp:docPr id="35" name="Рисунок 28" descr="https://u-fermer.ru/files/fotoalbom/prochee/u6856755_medium_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u-fermer.ru/files/fotoalbom/prochee/u6856755_medium_1_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55164C">
        <w:rPr>
          <w:rFonts w:ascii="Times New Roman" w:hAnsi="Times New Roman"/>
          <w:sz w:val="28"/>
          <w:szCs w:val="28"/>
        </w:rPr>
        <w:t>Р</w:t>
      </w:r>
      <w:r w:rsidR="0055164C" w:rsidRPr="0055164C">
        <w:rPr>
          <w:rFonts w:ascii="Times New Roman" w:hAnsi="Times New Roman"/>
          <w:sz w:val="28"/>
          <w:szCs w:val="28"/>
        </w:rPr>
        <w:t>абота по формированию среди населения здорового образа жизни осуществля</w:t>
      </w:r>
      <w:r w:rsidR="0055164C">
        <w:rPr>
          <w:rFonts w:ascii="Times New Roman" w:hAnsi="Times New Roman"/>
          <w:sz w:val="28"/>
          <w:szCs w:val="28"/>
        </w:rPr>
        <w:t>ется</w:t>
      </w:r>
      <w:r w:rsidR="0055164C" w:rsidRPr="0055164C">
        <w:rPr>
          <w:rFonts w:ascii="Times New Roman" w:hAnsi="Times New Roman"/>
          <w:sz w:val="28"/>
          <w:szCs w:val="28"/>
        </w:rPr>
        <w:t xml:space="preserve"> в соотве</w:t>
      </w:r>
      <w:r w:rsidR="0055164C" w:rsidRPr="0055164C">
        <w:rPr>
          <w:rFonts w:ascii="Times New Roman" w:hAnsi="Times New Roman"/>
          <w:sz w:val="28"/>
          <w:szCs w:val="28"/>
        </w:rPr>
        <w:t>т</w:t>
      </w:r>
      <w:r w:rsidR="0055164C" w:rsidRPr="0055164C">
        <w:rPr>
          <w:rFonts w:ascii="Times New Roman" w:hAnsi="Times New Roman"/>
          <w:sz w:val="28"/>
          <w:szCs w:val="28"/>
        </w:rPr>
        <w:t>ствии с основными направлениями деятельности, отраженными в Государственной программе «Зд</w:t>
      </w:r>
      <w:r w:rsidR="0055164C" w:rsidRPr="0055164C">
        <w:rPr>
          <w:rFonts w:ascii="Times New Roman" w:hAnsi="Times New Roman"/>
          <w:sz w:val="28"/>
          <w:szCs w:val="28"/>
        </w:rPr>
        <w:t>о</w:t>
      </w:r>
      <w:r w:rsidR="0055164C" w:rsidRPr="0055164C">
        <w:rPr>
          <w:rFonts w:ascii="Times New Roman" w:hAnsi="Times New Roman"/>
          <w:sz w:val="28"/>
          <w:szCs w:val="28"/>
        </w:rPr>
        <w:t>ровье народа и демографическая безопасность Ре</w:t>
      </w:r>
      <w:r w:rsidR="0055164C" w:rsidRPr="0055164C">
        <w:rPr>
          <w:rFonts w:ascii="Times New Roman" w:hAnsi="Times New Roman"/>
          <w:sz w:val="28"/>
          <w:szCs w:val="28"/>
        </w:rPr>
        <w:t>с</w:t>
      </w:r>
      <w:r w:rsidR="0055164C" w:rsidRPr="0055164C">
        <w:rPr>
          <w:rFonts w:ascii="Times New Roman" w:hAnsi="Times New Roman"/>
          <w:sz w:val="28"/>
          <w:szCs w:val="28"/>
        </w:rPr>
        <w:t>публики Беларусь» на 2016-2020 годы», реализация целей устойчивого развития Республики Беларусь до 2030 года (в части ре</w:t>
      </w:r>
      <w:r w:rsidR="0055164C" w:rsidRPr="0055164C">
        <w:rPr>
          <w:rFonts w:ascii="Times New Roman" w:hAnsi="Times New Roman"/>
          <w:sz w:val="28"/>
          <w:szCs w:val="28"/>
        </w:rPr>
        <w:t>а</w:t>
      </w:r>
      <w:r w:rsidR="0055164C" w:rsidRPr="0055164C">
        <w:rPr>
          <w:rFonts w:ascii="Times New Roman" w:hAnsi="Times New Roman"/>
          <w:sz w:val="28"/>
          <w:szCs w:val="28"/>
        </w:rPr>
        <w:t>лизации задач цели №3 «Обеспечение здорового образа жизни и содействие благополучию для всех в любом возрасте», основными направлениям явл</w:t>
      </w:r>
      <w:r w:rsidR="0055164C" w:rsidRPr="0055164C">
        <w:rPr>
          <w:rFonts w:ascii="Times New Roman" w:hAnsi="Times New Roman"/>
          <w:sz w:val="28"/>
          <w:szCs w:val="28"/>
        </w:rPr>
        <w:t>я</w:t>
      </w:r>
      <w:r w:rsidR="0055164C" w:rsidRPr="0055164C">
        <w:rPr>
          <w:rFonts w:ascii="Times New Roman" w:hAnsi="Times New Roman"/>
          <w:sz w:val="28"/>
          <w:szCs w:val="28"/>
        </w:rPr>
        <w:t>ются, снижение</w:t>
      </w:r>
      <w:proofErr w:type="gramEnd"/>
      <w:r w:rsidR="0055164C" w:rsidRPr="0055164C">
        <w:rPr>
          <w:rFonts w:ascii="Times New Roman" w:hAnsi="Times New Roman"/>
          <w:sz w:val="28"/>
          <w:szCs w:val="28"/>
        </w:rPr>
        <w:t xml:space="preserve"> влияния факторов риска неинфекционных заболеваний, с</w:t>
      </w:r>
      <w:r w:rsidR="0055164C" w:rsidRPr="0055164C">
        <w:rPr>
          <w:rFonts w:ascii="Times New Roman" w:hAnsi="Times New Roman"/>
          <w:sz w:val="28"/>
          <w:szCs w:val="28"/>
        </w:rPr>
        <w:t>о</w:t>
      </w:r>
      <w:r w:rsidR="0055164C" w:rsidRPr="0055164C">
        <w:rPr>
          <w:rFonts w:ascii="Times New Roman" w:hAnsi="Times New Roman"/>
          <w:sz w:val="28"/>
          <w:szCs w:val="28"/>
        </w:rPr>
        <w:t xml:space="preserve">здание условий для улучшения здоровья населения с охватом всех этапов жизни, формирование у населения </w:t>
      </w:r>
      <w:proofErr w:type="spellStart"/>
      <w:r w:rsidR="0055164C" w:rsidRPr="0055164C">
        <w:rPr>
          <w:rFonts w:ascii="Times New Roman" w:hAnsi="Times New Roman"/>
          <w:sz w:val="28"/>
          <w:szCs w:val="28"/>
        </w:rPr>
        <w:t>самосохранительного</w:t>
      </w:r>
      <w:proofErr w:type="spellEnd"/>
      <w:r w:rsidR="0055164C" w:rsidRPr="0055164C">
        <w:rPr>
          <w:rFonts w:ascii="Times New Roman" w:hAnsi="Times New Roman"/>
          <w:sz w:val="28"/>
          <w:szCs w:val="28"/>
        </w:rPr>
        <w:t xml:space="preserve"> поведения, развитие и укрепление семейных ценностей.  </w:t>
      </w:r>
    </w:p>
    <w:p w:rsidR="0063549C" w:rsidRDefault="0055164C" w:rsidP="00D61FF3">
      <w:pPr>
        <w:pStyle w:val="af1"/>
        <w:tabs>
          <w:tab w:val="left" w:pos="936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5164C">
        <w:rPr>
          <w:rFonts w:ascii="Times New Roman" w:hAnsi="Times New Roman"/>
          <w:bCs/>
          <w:iCs/>
          <w:sz w:val="28"/>
          <w:szCs w:val="28"/>
        </w:rPr>
        <w:t>С целью профилактики неинфекционных заболеваний</w:t>
      </w:r>
      <w:r w:rsidRPr="0055164C">
        <w:rPr>
          <w:rFonts w:ascii="Times New Roman" w:hAnsi="Times New Roman"/>
          <w:sz w:val="28"/>
          <w:szCs w:val="28"/>
        </w:rPr>
        <w:t xml:space="preserve">, а также для привлечения внимания населения к вопросам </w:t>
      </w:r>
      <w:proofErr w:type="spellStart"/>
      <w:r w:rsidRPr="0055164C">
        <w:rPr>
          <w:rFonts w:ascii="Times New Roman" w:hAnsi="Times New Roman"/>
          <w:sz w:val="28"/>
          <w:szCs w:val="28"/>
        </w:rPr>
        <w:t>здоровьесберегающего</w:t>
      </w:r>
      <w:proofErr w:type="spellEnd"/>
      <w:r w:rsidRPr="0055164C">
        <w:rPr>
          <w:rFonts w:ascii="Times New Roman" w:hAnsi="Times New Roman"/>
          <w:sz w:val="28"/>
          <w:szCs w:val="28"/>
        </w:rPr>
        <w:t xml:space="preserve"> повед</w:t>
      </w:r>
      <w:r w:rsidRPr="0055164C">
        <w:rPr>
          <w:rFonts w:ascii="Times New Roman" w:hAnsi="Times New Roman"/>
          <w:sz w:val="28"/>
          <w:szCs w:val="28"/>
        </w:rPr>
        <w:t>е</w:t>
      </w:r>
      <w:r w:rsidRPr="0055164C">
        <w:rPr>
          <w:rFonts w:ascii="Times New Roman" w:hAnsi="Times New Roman"/>
          <w:sz w:val="28"/>
          <w:szCs w:val="28"/>
        </w:rPr>
        <w:t>ния была продолжена практика организации и проведения массовых проф</w:t>
      </w:r>
      <w:r w:rsidRPr="0055164C">
        <w:rPr>
          <w:rFonts w:ascii="Times New Roman" w:hAnsi="Times New Roman"/>
          <w:sz w:val="28"/>
          <w:szCs w:val="28"/>
        </w:rPr>
        <w:t>и</w:t>
      </w:r>
      <w:r w:rsidRPr="0055164C">
        <w:rPr>
          <w:rFonts w:ascii="Times New Roman" w:hAnsi="Times New Roman"/>
          <w:sz w:val="28"/>
          <w:szCs w:val="28"/>
        </w:rPr>
        <w:t>лактических мероприятий.</w:t>
      </w:r>
    </w:p>
    <w:p w:rsidR="002D0DE9" w:rsidRDefault="002D0DE9" w:rsidP="002D0D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5E47">
        <w:rPr>
          <w:rFonts w:ascii="Times New Roman" w:hAnsi="Times New Roman" w:cs="Times New Roman"/>
          <w:sz w:val="28"/>
          <w:szCs w:val="28"/>
        </w:rPr>
        <w:t>В рамках реализации профилактического проекта «Город Вет</w:t>
      </w:r>
      <w:r>
        <w:rPr>
          <w:rFonts w:ascii="Times New Roman" w:hAnsi="Times New Roman" w:cs="Times New Roman"/>
          <w:sz w:val="28"/>
          <w:szCs w:val="28"/>
        </w:rPr>
        <w:t>ка – зд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ровый город» определён </w:t>
      </w:r>
      <w:r w:rsidRPr="00625E47">
        <w:rPr>
          <w:rFonts w:ascii="Times New Roman" w:hAnsi="Times New Roman" w:cs="Times New Roman"/>
          <w:sz w:val="28"/>
          <w:szCs w:val="28"/>
        </w:rPr>
        <w:t>проект критериев, который был утверждён замест</w:t>
      </w:r>
      <w:r w:rsidRPr="00625E47">
        <w:rPr>
          <w:rFonts w:ascii="Times New Roman" w:hAnsi="Times New Roman" w:cs="Times New Roman"/>
          <w:sz w:val="28"/>
          <w:szCs w:val="28"/>
        </w:rPr>
        <w:t>и</w:t>
      </w:r>
      <w:r w:rsidRPr="00625E47">
        <w:rPr>
          <w:rFonts w:ascii="Times New Roman" w:hAnsi="Times New Roman" w:cs="Times New Roman"/>
          <w:sz w:val="28"/>
          <w:szCs w:val="28"/>
        </w:rPr>
        <w:t>телем РИК (председателем межведомственного совета) в соответствии с ос</w:t>
      </w:r>
      <w:r w:rsidRPr="00625E47">
        <w:rPr>
          <w:rFonts w:ascii="Times New Roman" w:hAnsi="Times New Roman" w:cs="Times New Roman"/>
          <w:sz w:val="28"/>
          <w:szCs w:val="28"/>
        </w:rPr>
        <w:t>о</w:t>
      </w:r>
      <w:r w:rsidRPr="00625E47">
        <w:rPr>
          <w:rFonts w:ascii="Times New Roman" w:hAnsi="Times New Roman" w:cs="Times New Roman"/>
          <w:sz w:val="28"/>
          <w:szCs w:val="28"/>
        </w:rPr>
        <w:t>бенностями административной территории.</w:t>
      </w:r>
      <w:r w:rsidRPr="00625E47">
        <w:rPr>
          <w:sz w:val="28"/>
          <w:szCs w:val="28"/>
        </w:rPr>
        <w:t xml:space="preserve"> </w:t>
      </w:r>
      <w:r w:rsidRPr="00625E47">
        <w:rPr>
          <w:rFonts w:ascii="Times New Roman" w:hAnsi="Times New Roman" w:cs="Times New Roman"/>
          <w:sz w:val="28"/>
          <w:szCs w:val="28"/>
        </w:rPr>
        <w:t>В 2020 году проведено социол</w:t>
      </w:r>
      <w:r w:rsidRPr="00625E47">
        <w:rPr>
          <w:rFonts w:ascii="Times New Roman" w:hAnsi="Times New Roman" w:cs="Times New Roman"/>
          <w:sz w:val="28"/>
          <w:szCs w:val="28"/>
        </w:rPr>
        <w:t>о</w:t>
      </w:r>
      <w:r w:rsidRPr="00625E47">
        <w:rPr>
          <w:rFonts w:ascii="Times New Roman" w:hAnsi="Times New Roman" w:cs="Times New Roman"/>
          <w:sz w:val="28"/>
          <w:szCs w:val="28"/>
        </w:rPr>
        <w:t xml:space="preserve">гическое исследование среди населения города. </w:t>
      </w:r>
    </w:p>
    <w:p w:rsidR="002D0DE9" w:rsidRDefault="002D0DE9" w:rsidP="002D0D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2E5E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172E5E">
        <w:rPr>
          <w:rFonts w:ascii="Times New Roman" w:hAnsi="Times New Roman" w:cs="Times New Roman"/>
          <w:sz w:val="28"/>
          <w:szCs w:val="28"/>
        </w:rPr>
        <w:t>Ветковском</w:t>
      </w:r>
      <w:proofErr w:type="spellEnd"/>
      <w:r w:rsidRPr="00172E5E">
        <w:rPr>
          <w:rFonts w:ascii="Times New Roman" w:hAnsi="Times New Roman" w:cs="Times New Roman"/>
          <w:sz w:val="28"/>
          <w:szCs w:val="28"/>
        </w:rPr>
        <w:t xml:space="preserve"> районе населённые пункты с численностью 100 и более тысяч населения отсутствуют. Проанализировав населённые пункты, пе</w:t>
      </w:r>
      <w:r w:rsidRPr="00172E5E">
        <w:rPr>
          <w:rFonts w:ascii="Times New Roman" w:hAnsi="Times New Roman" w:cs="Times New Roman"/>
          <w:sz w:val="28"/>
          <w:szCs w:val="28"/>
        </w:rPr>
        <w:t>р</w:t>
      </w:r>
      <w:r w:rsidRPr="00172E5E">
        <w:rPr>
          <w:rFonts w:ascii="Times New Roman" w:hAnsi="Times New Roman" w:cs="Times New Roman"/>
          <w:sz w:val="28"/>
          <w:szCs w:val="28"/>
        </w:rPr>
        <w:t xml:space="preserve">спективные для реализации профилактического проекта «Здоровые города и посёлки», </w:t>
      </w:r>
      <w:r>
        <w:rPr>
          <w:rFonts w:ascii="Times New Roman" w:hAnsi="Times New Roman" w:cs="Times New Roman"/>
          <w:sz w:val="28"/>
          <w:szCs w:val="28"/>
        </w:rPr>
        <w:t xml:space="preserve">рассматривается вопрос о </w:t>
      </w:r>
      <w:r w:rsidRPr="00172E5E">
        <w:rPr>
          <w:rFonts w:ascii="Times New Roman" w:hAnsi="Times New Roman" w:cs="Times New Roman"/>
          <w:sz w:val="28"/>
          <w:szCs w:val="28"/>
        </w:rPr>
        <w:t>реализ</w:t>
      </w:r>
      <w:r>
        <w:rPr>
          <w:rFonts w:ascii="Times New Roman" w:hAnsi="Times New Roman" w:cs="Times New Roman"/>
          <w:sz w:val="28"/>
          <w:szCs w:val="28"/>
        </w:rPr>
        <w:t>ации проекта</w:t>
      </w:r>
      <w:r w:rsidRPr="00172E5E">
        <w:rPr>
          <w:rFonts w:ascii="Times New Roman" w:hAnsi="Times New Roman" w:cs="Times New Roman"/>
          <w:sz w:val="28"/>
          <w:szCs w:val="28"/>
        </w:rPr>
        <w:t xml:space="preserve"> на базе населённого пункта Хальч  с 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72E5E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2D0DE9" w:rsidRDefault="002D0DE9" w:rsidP="002D0D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5E47">
        <w:rPr>
          <w:rFonts w:ascii="Times New Roman" w:hAnsi="Times New Roman" w:cs="Times New Roman"/>
          <w:sz w:val="28"/>
          <w:szCs w:val="28"/>
        </w:rPr>
        <w:t>В ходе проведения учёбы в рамках реализации проекта «Школа мол</w:t>
      </w:r>
      <w:r w:rsidRPr="00625E47">
        <w:rPr>
          <w:rFonts w:ascii="Times New Roman" w:hAnsi="Times New Roman" w:cs="Times New Roman"/>
          <w:sz w:val="28"/>
          <w:szCs w:val="28"/>
        </w:rPr>
        <w:t>о</w:t>
      </w:r>
      <w:r w:rsidRPr="00625E47">
        <w:rPr>
          <w:rFonts w:ascii="Times New Roman" w:hAnsi="Times New Roman" w:cs="Times New Roman"/>
          <w:sz w:val="28"/>
          <w:szCs w:val="28"/>
        </w:rPr>
        <w:t xml:space="preserve">дого руководителя» заслушан вопрос о реализации на территории г. Ветка плана мероприятий «Город </w:t>
      </w:r>
      <w:proofErr w:type="gramStart"/>
      <w:r w:rsidRPr="00625E47">
        <w:rPr>
          <w:rFonts w:ascii="Times New Roman" w:hAnsi="Times New Roman" w:cs="Times New Roman"/>
          <w:sz w:val="28"/>
          <w:szCs w:val="28"/>
        </w:rPr>
        <w:t>Ветка-здоровый</w:t>
      </w:r>
      <w:proofErr w:type="gramEnd"/>
      <w:r w:rsidRPr="00625E47">
        <w:rPr>
          <w:rFonts w:ascii="Times New Roman" w:hAnsi="Times New Roman" w:cs="Times New Roman"/>
          <w:sz w:val="28"/>
          <w:szCs w:val="28"/>
        </w:rPr>
        <w:t xml:space="preserve"> город» от 13 января 2020 года Ветковский рай</w:t>
      </w:r>
      <w:r>
        <w:rPr>
          <w:rFonts w:ascii="Times New Roman" w:hAnsi="Times New Roman" w:cs="Times New Roman"/>
          <w:sz w:val="28"/>
          <w:szCs w:val="28"/>
        </w:rPr>
        <w:t xml:space="preserve">онный исполнительный комитет.  </w:t>
      </w:r>
    </w:p>
    <w:p w:rsidR="002D0DE9" w:rsidRPr="00625E47" w:rsidRDefault="002D0DE9" w:rsidP="002D0D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5E47">
        <w:rPr>
          <w:rFonts w:ascii="Times New Roman" w:hAnsi="Times New Roman" w:cs="Times New Roman"/>
          <w:sz w:val="28"/>
          <w:szCs w:val="28"/>
        </w:rPr>
        <w:t>На официальном сайте Ветковского районного исполнительного ком</w:t>
      </w:r>
      <w:r w:rsidRPr="00625E47">
        <w:rPr>
          <w:rFonts w:ascii="Times New Roman" w:hAnsi="Times New Roman" w:cs="Times New Roman"/>
          <w:sz w:val="28"/>
          <w:szCs w:val="28"/>
        </w:rPr>
        <w:t>и</w:t>
      </w:r>
      <w:r w:rsidRPr="00625E47">
        <w:rPr>
          <w:rFonts w:ascii="Times New Roman" w:hAnsi="Times New Roman" w:cs="Times New Roman"/>
          <w:sz w:val="28"/>
          <w:szCs w:val="28"/>
        </w:rPr>
        <w:t xml:space="preserve">тета (http://vetka.gomel-region.by/ru) размещён баннер «Город Ветка-здоровый город» </w:t>
      </w:r>
      <w:proofErr w:type="gramStart"/>
      <w:r w:rsidRPr="00625E4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25E47">
        <w:rPr>
          <w:rFonts w:ascii="Times New Roman" w:hAnsi="Times New Roman" w:cs="Times New Roman"/>
          <w:sz w:val="28"/>
          <w:szCs w:val="28"/>
        </w:rPr>
        <w:t xml:space="preserve"> ссылкой на официальный сайт Ветковского районного ЦГЭ (разм</w:t>
      </w:r>
      <w:r w:rsidRPr="00625E47">
        <w:rPr>
          <w:rFonts w:ascii="Times New Roman" w:hAnsi="Times New Roman" w:cs="Times New Roman"/>
          <w:sz w:val="28"/>
          <w:szCs w:val="28"/>
        </w:rPr>
        <w:t>е</w:t>
      </w:r>
      <w:r w:rsidRPr="00625E47">
        <w:rPr>
          <w:rFonts w:ascii="Times New Roman" w:hAnsi="Times New Roman" w:cs="Times New Roman"/>
          <w:sz w:val="28"/>
          <w:szCs w:val="28"/>
        </w:rPr>
        <w:t>щён информационный пакет материалов по реализации проекта).</w:t>
      </w:r>
    </w:p>
    <w:p w:rsidR="002D0DE9" w:rsidRPr="001E1C9D" w:rsidRDefault="002D0DE9" w:rsidP="002D0D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1C9D">
        <w:rPr>
          <w:rFonts w:ascii="Times New Roman" w:hAnsi="Times New Roman" w:cs="Times New Roman"/>
          <w:sz w:val="28"/>
          <w:szCs w:val="28"/>
        </w:rPr>
        <w:lastRenderedPageBreak/>
        <w:t xml:space="preserve"> Рассматривается вопрос о возможности включения в план мероприятий проекта «Город </w:t>
      </w:r>
      <w:proofErr w:type="gramStart"/>
      <w:r w:rsidRPr="001E1C9D">
        <w:rPr>
          <w:rFonts w:ascii="Times New Roman" w:hAnsi="Times New Roman" w:cs="Times New Roman"/>
          <w:sz w:val="28"/>
          <w:szCs w:val="28"/>
        </w:rPr>
        <w:t>Ветка-здоровый</w:t>
      </w:r>
      <w:proofErr w:type="gramEnd"/>
      <w:r w:rsidRPr="001E1C9D">
        <w:rPr>
          <w:rFonts w:ascii="Times New Roman" w:hAnsi="Times New Roman" w:cs="Times New Roman"/>
          <w:sz w:val="28"/>
          <w:szCs w:val="28"/>
        </w:rPr>
        <w:t xml:space="preserve"> город», реализации профилактических пр</w:t>
      </w:r>
      <w:r w:rsidRPr="001E1C9D">
        <w:rPr>
          <w:rFonts w:ascii="Times New Roman" w:hAnsi="Times New Roman" w:cs="Times New Roman"/>
          <w:sz w:val="28"/>
          <w:szCs w:val="28"/>
        </w:rPr>
        <w:t>о</w:t>
      </w:r>
      <w:r w:rsidRPr="001E1C9D">
        <w:rPr>
          <w:rFonts w:ascii="Times New Roman" w:hAnsi="Times New Roman" w:cs="Times New Roman"/>
          <w:sz w:val="28"/>
          <w:szCs w:val="28"/>
        </w:rPr>
        <w:t>ектов: «Тропа здоровья». «</w:t>
      </w:r>
      <w:r>
        <w:rPr>
          <w:rFonts w:ascii="Times New Roman" w:hAnsi="Times New Roman" w:cs="Times New Roman"/>
          <w:sz w:val="28"/>
          <w:szCs w:val="28"/>
        </w:rPr>
        <w:t>Здоровые зубки для нас не шутки</w:t>
      </w:r>
      <w:r w:rsidRPr="001E1C9D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Профилакт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ка ИППП, ВИ</w:t>
      </w:r>
      <w:proofErr w:type="gramStart"/>
      <w:r>
        <w:rPr>
          <w:rFonts w:ascii="Times New Roman" w:hAnsi="Times New Roman" w:cs="Times New Roman"/>
          <w:sz w:val="28"/>
          <w:szCs w:val="28"/>
        </w:rPr>
        <w:t>Ч-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инфекции», «Шаг к </w:t>
      </w:r>
      <w:r w:rsidRPr="001E1C9D">
        <w:rPr>
          <w:rFonts w:ascii="Times New Roman" w:hAnsi="Times New Roman" w:cs="Times New Roman"/>
          <w:sz w:val="28"/>
          <w:szCs w:val="28"/>
        </w:rPr>
        <w:t>здоровь</w:t>
      </w:r>
      <w:r>
        <w:rPr>
          <w:rFonts w:ascii="Times New Roman" w:hAnsi="Times New Roman" w:cs="Times New Roman"/>
          <w:sz w:val="28"/>
          <w:szCs w:val="28"/>
        </w:rPr>
        <w:t>ю в любом возрасте</w:t>
      </w:r>
      <w:r w:rsidRPr="001E1C9D">
        <w:rPr>
          <w:rFonts w:ascii="Times New Roman" w:hAnsi="Times New Roman" w:cs="Times New Roman"/>
          <w:sz w:val="28"/>
          <w:szCs w:val="28"/>
        </w:rPr>
        <w:t>».</w:t>
      </w:r>
    </w:p>
    <w:p w:rsidR="0055164C" w:rsidRDefault="0055164C" w:rsidP="00D61FF3">
      <w:pPr>
        <w:pStyle w:val="af1"/>
        <w:tabs>
          <w:tab w:val="left" w:pos="936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 w:rsidRPr="0063549C">
        <w:rPr>
          <w:rFonts w:ascii="Times New Roman" w:hAnsi="Times New Roman"/>
          <w:bCs/>
          <w:sz w:val="28"/>
          <w:szCs w:val="28"/>
        </w:rPr>
        <w:t>В средствах массовой информации с участием специалистов центра г</w:t>
      </w:r>
      <w:r w:rsidRPr="0063549C">
        <w:rPr>
          <w:rFonts w:ascii="Times New Roman" w:hAnsi="Times New Roman"/>
          <w:bCs/>
          <w:sz w:val="28"/>
          <w:szCs w:val="28"/>
        </w:rPr>
        <w:t>и</w:t>
      </w:r>
      <w:r w:rsidRPr="0063549C">
        <w:rPr>
          <w:rFonts w:ascii="Times New Roman" w:hAnsi="Times New Roman"/>
          <w:bCs/>
          <w:sz w:val="28"/>
          <w:szCs w:val="28"/>
        </w:rPr>
        <w:t>гиены и эпидемиологии постоянно проводится и</w:t>
      </w:r>
      <w:r w:rsidRPr="0063549C">
        <w:rPr>
          <w:rFonts w:ascii="Times New Roman" w:hAnsi="Times New Roman"/>
          <w:bCs/>
          <w:sz w:val="28"/>
          <w:szCs w:val="28"/>
        </w:rPr>
        <w:t>н</w:t>
      </w:r>
      <w:r w:rsidRPr="0063549C">
        <w:rPr>
          <w:rFonts w:ascii="Times New Roman" w:hAnsi="Times New Roman"/>
          <w:bCs/>
          <w:sz w:val="28"/>
          <w:szCs w:val="28"/>
        </w:rPr>
        <w:t>формационная кампания по пропаганде здорового образа жизни, профилактике неинфекционных забол</w:t>
      </w:r>
      <w:r w:rsidRPr="0063549C">
        <w:rPr>
          <w:rFonts w:ascii="Times New Roman" w:hAnsi="Times New Roman"/>
          <w:bCs/>
          <w:sz w:val="28"/>
          <w:szCs w:val="28"/>
        </w:rPr>
        <w:t>е</w:t>
      </w:r>
      <w:r w:rsidRPr="0063549C">
        <w:rPr>
          <w:rFonts w:ascii="Times New Roman" w:hAnsi="Times New Roman"/>
          <w:bCs/>
          <w:sz w:val="28"/>
          <w:szCs w:val="28"/>
        </w:rPr>
        <w:t xml:space="preserve">ваний, мотивация отказа населения от </w:t>
      </w:r>
      <w:proofErr w:type="spellStart"/>
      <w:r w:rsidRPr="0063549C">
        <w:rPr>
          <w:rFonts w:ascii="Times New Roman" w:hAnsi="Times New Roman"/>
          <w:bCs/>
          <w:sz w:val="28"/>
          <w:szCs w:val="28"/>
        </w:rPr>
        <w:t>саморазрушающего</w:t>
      </w:r>
      <w:proofErr w:type="spellEnd"/>
      <w:r w:rsidRPr="0063549C">
        <w:rPr>
          <w:rFonts w:ascii="Times New Roman" w:hAnsi="Times New Roman"/>
          <w:bCs/>
          <w:sz w:val="28"/>
          <w:szCs w:val="28"/>
        </w:rPr>
        <w:t xml:space="preserve"> поведения. Акти</w:t>
      </w:r>
      <w:r w:rsidRPr="0063549C">
        <w:rPr>
          <w:rFonts w:ascii="Times New Roman" w:hAnsi="Times New Roman"/>
          <w:bCs/>
          <w:sz w:val="28"/>
          <w:szCs w:val="28"/>
        </w:rPr>
        <w:t>в</w:t>
      </w:r>
      <w:r w:rsidRPr="0063549C">
        <w:rPr>
          <w:rFonts w:ascii="Times New Roman" w:hAnsi="Times New Roman"/>
          <w:bCs/>
          <w:sz w:val="28"/>
          <w:szCs w:val="28"/>
        </w:rPr>
        <w:t xml:space="preserve">ность выступлений в СМИ возросла. </w:t>
      </w:r>
    </w:p>
    <w:p w:rsidR="0063549C" w:rsidRPr="0063549C" w:rsidRDefault="0063549C" w:rsidP="00D61FF3">
      <w:pPr>
        <w:pStyle w:val="af1"/>
        <w:tabs>
          <w:tab w:val="left" w:pos="936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D61FF3" w:rsidRPr="001876FA" w:rsidRDefault="00D61FF3" w:rsidP="00D61FF3">
      <w:pPr>
        <w:pStyle w:val="af1"/>
        <w:spacing w:after="0" w:line="240" w:lineRule="auto"/>
        <w:ind w:left="786"/>
        <w:jc w:val="center"/>
        <w:rPr>
          <w:rFonts w:ascii="Times New Roman" w:hAnsi="Times New Roman"/>
          <w:b/>
          <w:sz w:val="28"/>
          <w:szCs w:val="28"/>
          <w:highlight w:val="lightGray"/>
        </w:rPr>
      </w:pPr>
      <w:r w:rsidRPr="001876FA">
        <w:rPr>
          <w:rFonts w:ascii="Times New Roman" w:hAnsi="Times New Roman"/>
          <w:b/>
          <w:sz w:val="28"/>
          <w:szCs w:val="28"/>
          <w:highlight w:val="lightGray"/>
        </w:rPr>
        <w:t>Информационно-образовательная работа с населением,</w:t>
      </w:r>
    </w:p>
    <w:p w:rsidR="00D61FF3" w:rsidRPr="0063549C" w:rsidRDefault="00D61FF3" w:rsidP="00D61FF3">
      <w:pPr>
        <w:pStyle w:val="af1"/>
        <w:spacing w:after="0" w:line="240" w:lineRule="auto"/>
        <w:ind w:left="786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1876FA">
        <w:rPr>
          <w:rFonts w:ascii="Times New Roman" w:hAnsi="Times New Roman"/>
          <w:b/>
          <w:sz w:val="28"/>
          <w:szCs w:val="28"/>
          <w:highlight w:val="lightGray"/>
        </w:rPr>
        <w:t>субъектами предпринимательской деятельности в 2017-2020 гг</w:t>
      </w:r>
      <w:r w:rsidRPr="0063549C">
        <w:rPr>
          <w:rFonts w:ascii="Times New Roman" w:hAnsi="Times New Roman"/>
          <w:b/>
          <w:color w:val="FF0000"/>
          <w:sz w:val="28"/>
          <w:szCs w:val="28"/>
          <w:highlight w:val="lightGray"/>
        </w:rPr>
        <w:t>.</w:t>
      </w:r>
    </w:p>
    <w:p w:rsidR="00D61FF3" w:rsidRPr="0063549C" w:rsidRDefault="00D61FF3" w:rsidP="00D61FF3">
      <w:pPr>
        <w:pStyle w:val="af1"/>
        <w:spacing w:after="0" w:line="240" w:lineRule="auto"/>
        <w:ind w:left="786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tbl>
      <w:tblPr>
        <w:tblStyle w:val="a5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5639"/>
        <w:gridCol w:w="1015"/>
        <w:gridCol w:w="1001"/>
        <w:gridCol w:w="850"/>
        <w:gridCol w:w="851"/>
      </w:tblGrid>
      <w:tr w:rsidR="00D61FF3" w:rsidRPr="00D61FF3" w:rsidTr="001876FA">
        <w:trPr>
          <w:trHeight w:val="640"/>
        </w:trPr>
        <w:tc>
          <w:tcPr>
            <w:tcW w:w="5639" w:type="dxa"/>
            <w:shd w:val="clear" w:color="auto" w:fill="FDE9D9" w:themeFill="accent6" w:themeFillTint="33"/>
          </w:tcPr>
          <w:p w:rsidR="00D61FF3" w:rsidRPr="001876FA" w:rsidRDefault="00D61FF3" w:rsidP="0063549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876F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Виды информационно-образовательной р</w:t>
            </w:r>
            <w:r w:rsidRPr="001876F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</w:t>
            </w:r>
            <w:r w:rsidRPr="001876F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боты</w:t>
            </w:r>
          </w:p>
        </w:tc>
        <w:tc>
          <w:tcPr>
            <w:tcW w:w="1015" w:type="dxa"/>
            <w:shd w:val="clear" w:color="auto" w:fill="FDE9D9" w:themeFill="accent6" w:themeFillTint="33"/>
          </w:tcPr>
          <w:p w:rsidR="00D61FF3" w:rsidRPr="001876FA" w:rsidRDefault="00D61FF3" w:rsidP="0063549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876F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2017</w:t>
            </w:r>
          </w:p>
        </w:tc>
        <w:tc>
          <w:tcPr>
            <w:tcW w:w="1001" w:type="dxa"/>
            <w:shd w:val="clear" w:color="auto" w:fill="FDE9D9" w:themeFill="accent6" w:themeFillTint="33"/>
          </w:tcPr>
          <w:p w:rsidR="00D61FF3" w:rsidRPr="001876FA" w:rsidRDefault="00D61FF3" w:rsidP="0063549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876F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2018</w:t>
            </w:r>
          </w:p>
          <w:p w:rsidR="00D61FF3" w:rsidRPr="001876FA" w:rsidRDefault="00D61FF3" w:rsidP="0063549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FDE9D9" w:themeFill="accent6" w:themeFillTint="33"/>
          </w:tcPr>
          <w:p w:rsidR="00D61FF3" w:rsidRPr="001876FA" w:rsidRDefault="00D61FF3" w:rsidP="0063549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876F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2019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D61FF3" w:rsidRPr="001876FA" w:rsidRDefault="00D61FF3" w:rsidP="0063549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876F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2020</w:t>
            </w:r>
          </w:p>
        </w:tc>
      </w:tr>
      <w:tr w:rsidR="00D61FF3" w:rsidRPr="00D61FF3" w:rsidTr="001876FA">
        <w:trPr>
          <w:trHeight w:val="640"/>
        </w:trPr>
        <w:tc>
          <w:tcPr>
            <w:tcW w:w="5639" w:type="dxa"/>
            <w:shd w:val="clear" w:color="auto" w:fill="92D050"/>
          </w:tcPr>
          <w:p w:rsidR="00D61FF3" w:rsidRPr="006E00A8" w:rsidRDefault="00D61FF3" w:rsidP="00AD3A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00A8">
              <w:rPr>
                <w:rFonts w:ascii="Times New Roman" w:hAnsi="Times New Roman" w:cs="Times New Roman"/>
                <w:sz w:val="28"/>
                <w:szCs w:val="28"/>
              </w:rPr>
              <w:t>Опубликовано статей в средствах масс</w:t>
            </w:r>
            <w:r w:rsidRPr="006E00A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E00A8">
              <w:rPr>
                <w:rFonts w:ascii="Times New Roman" w:hAnsi="Times New Roman" w:cs="Times New Roman"/>
                <w:sz w:val="28"/>
                <w:szCs w:val="28"/>
              </w:rPr>
              <w:t>вой информации</w:t>
            </w:r>
          </w:p>
        </w:tc>
        <w:tc>
          <w:tcPr>
            <w:tcW w:w="1015" w:type="dxa"/>
            <w:shd w:val="clear" w:color="auto" w:fill="92D050"/>
          </w:tcPr>
          <w:p w:rsidR="00D61FF3" w:rsidRPr="006E00A8" w:rsidRDefault="00D61FF3" w:rsidP="00AD3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0A8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1001" w:type="dxa"/>
            <w:shd w:val="clear" w:color="auto" w:fill="92D050"/>
          </w:tcPr>
          <w:p w:rsidR="00D61FF3" w:rsidRPr="006E00A8" w:rsidRDefault="006E00A8" w:rsidP="00AD3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0A8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850" w:type="dxa"/>
            <w:shd w:val="clear" w:color="auto" w:fill="92D050"/>
          </w:tcPr>
          <w:p w:rsidR="00D61FF3" w:rsidRPr="006E00A8" w:rsidRDefault="00D61FF3" w:rsidP="00AD3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0A8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851" w:type="dxa"/>
            <w:shd w:val="clear" w:color="auto" w:fill="92D050"/>
          </w:tcPr>
          <w:p w:rsidR="00D61FF3" w:rsidRPr="001876FA" w:rsidRDefault="001876FA" w:rsidP="00AD3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76FA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</w:tr>
      <w:tr w:rsidR="00D61FF3" w:rsidRPr="00D61FF3" w:rsidTr="001876FA">
        <w:trPr>
          <w:trHeight w:val="368"/>
        </w:trPr>
        <w:tc>
          <w:tcPr>
            <w:tcW w:w="5639" w:type="dxa"/>
            <w:shd w:val="clear" w:color="auto" w:fill="B2A1C7" w:themeFill="accent4" w:themeFillTint="99"/>
          </w:tcPr>
          <w:p w:rsidR="00D61FF3" w:rsidRPr="006E00A8" w:rsidRDefault="001876FA" w:rsidP="00AD3A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 по ведомственным радиото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кам</w:t>
            </w:r>
          </w:p>
        </w:tc>
        <w:tc>
          <w:tcPr>
            <w:tcW w:w="1015" w:type="dxa"/>
            <w:shd w:val="clear" w:color="auto" w:fill="B2A1C7" w:themeFill="accent4" w:themeFillTint="99"/>
          </w:tcPr>
          <w:p w:rsidR="00D61FF3" w:rsidRPr="006E00A8" w:rsidRDefault="00D61FF3" w:rsidP="00AD3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0A8">
              <w:rPr>
                <w:rFonts w:ascii="Times New Roman" w:hAnsi="Times New Roman" w:cs="Times New Roman"/>
                <w:sz w:val="28"/>
                <w:szCs w:val="28"/>
              </w:rPr>
              <w:t>293</w:t>
            </w:r>
          </w:p>
        </w:tc>
        <w:tc>
          <w:tcPr>
            <w:tcW w:w="1001" w:type="dxa"/>
            <w:shd w:val="clear" w:color="auto" w:fill="B2A1C7" w:themeFill="accent4" w:themeFillTint="99"/>
          </w:tcPr>
          <w:p w:rsidR="00D61FF3" w:rsidRPr="006E00A8" w:rsidRDefault="00D61FF3" w:rsidP="00AD3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0A8">
              <w:rPr>
                <w:rFonts w:ascii="Times New Roman" w:hAnsi="Times New Roman" w:cs="Times New Roman"/>
                <w:sz w:val="28"/>
                <w:szCs w:val="28"/>
              </w:rPr>
              <w:t>376</w:t>
            </w:r>
          </w:p>
        </w:tc>
        <w:tc>
          <w:tcPr>
            <w:tcW w:w="850" w:type="dxa"/>
            <w:shd w:val="clear" w:color="auto" w:fill="B2A1C7" w:themeFill="accent4" w:themeFillTint="99"/>
          </w:tcPr>
          <w:p w:rsidR="00D61FF3" w:rsidRPr="006E00A8" w:rsidRDefault="00D61FF3" w:rsidP="00AD3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0A8">
              <w:rPr>
                <w:rFonts w:ascii="Times New Roman" w:hAnsi="Times New Roman" w:cs="Times New Roman"/>
                <w:sz w:val="28"/>
                <w:szCs w:val="28"/>
              </w:rPr>
              <w:t>412</w:t>
            </w:r>
          </w:p>
        </w:tc>
        <w:tc>
          <w:tcPr>
            <w:tcW w:w="851" w:type="dxa"/>
            <w:shd w:val="clear" w:color="auto" w:fill="B2A1C7" w:themeFill="accent4" w:themeFillTint="99"/>
          </w:tcPr>
          <w:p w:rsidR="00D61FF3" w:rsidRPr="001876FA" w:rsidRDefault="001876FA" w:rsidP="00AD3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438</w:t>
            </w:r>
          </w:p>
        </w:tc>
      </w:tr>
      <w:tr w:rsidR="006E00A8" w:rsidRPr="00D61FF3" w:rsidTr="001876FA">
        <w:trPr>
          <w:trHeight w:val="368"/>
        </w:trPr>
        <w:tc>
          <w:tcPr>
            <w:tcW w:w="5639" w:type="dxa"/>
            <w:shd w:val="clear" w:color="auto" w:fill="92CDDC" w:themeFill="accent5" w:themeFillTint="99"/>
          </w:tcPr>
          <w:p w:rsidR="006E00A8" w:rsidRPr="006E00A8" w:rsidRDefault="006E00A8" w:rsidP="00AD3AAE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E00A8">
              <w:rPr>
                <w:rFonts w:ascii="Times New Roman" w:hAnsi="Times New Roman" w:cs="Times New Roman"/>
                <w:bCs/>
                <w:sz w:val="28"/>
                <w:szCs w:val="28"/>
              </w:rPr>
              <w:t>Телевидение (республиканское, областное)</w:t>
            </w:r>
          </w:p>
        </w:tc>
        <w:tc>
          <w:tcPr>
            <w:tcW w:w="1015" w:type="dxa"/>
            <w:shd w:val="clear" w:color="auto" w:fill="92CDDC" w:themeFill="accent5" w:themeFillTint="99"/>
          </w:tcPr>
          <w:p w:rsidR="006E00A8" w:rsidRPr="00D61FF3" w:rsidRDefault="006E00A8" w:rsidP="00AD3AAE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E00A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1" w:type="dxa"/>
            <w:shd w:val="clear" w:color="auto" w:fill="92CDDC" w:themeFill="accent5" w:themeFillTint="99"/>
          </w:tcPr>
          <w:p w:rsidR="006E00A8" w:rsidRPr="001876FA" w:rsidRDefault="001876FA" w:rsidP="00AD3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shd w:val="clear" w:color="auto" w:fill="92CDDC" w:themeFill="accent5" w:themeFillTint="99"/>
          </w:tcPr>
          <w:p w:rsidR="006E00A8" w:rsidRPr="001876FA" w:rsidRDefault="001876FA" w:rsidP="00AD3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76F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shd w:val="clear" w:color="auto" w:fill="92CDDC" w:themeFill="accent5" w:themeFillTint="99"/>
          </w:tcPr>
          <w:p w:rsidR="006E00A8" w:rsidRPr="001876FA" w:rsidRDefault="001876FA" w:rsidP="00AD3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61FF3" w:rsidRPr="00D61FF3" w:rsidTr="001876FA">
        <w:trPr>
          <w:trHeight w:val="640"/>
        </w:trPr>
        <w:tc>
          <w:tcPr>
            <w:tcW w:w="5639" w:type="dxa"/>
            <w:shd w:val="clear" w:color="auto" w:fill="00B0F0"/>
          </w:tcPr>
          <w:p w:rsidR="00D61FF3" w:rsidRPr="001876FA" w:rsidRDefault="006E00A8" w:rsidP="00AD3A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76FA">
              <w:rPr>
                <w:rFonts w:ascii="Times New Roman" w:hAnsi="Times New Roman" w:cs="Times New Roman"/>
                <w:sz w:val="28"/>
                <w:szCs w:val="28"/>
              </w:rPr>
              <w:t>Размещение на официальном сайте и соц</w:t>
            </w:r>
            <w:r w:rsidRPr="001876F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876FA">
              <w:rPr>
                <w:rFonts w:ascii="Times New Roman" w:hAnsi="Times New Roman" w:cs="Times New Roman"/>
                <w:sz w:val="28"/>
                <w:szCs w:val="28"/>
              </w:rPr>
              <w:t>альных группах</w:t>
            </w:r>
          </w:p>
        </w:tc>
        <w:tc>
          <w:tcPr>
            <w:tcW w:w="1015" w:type="dxa"/>
            <w:shd w:val="clear" w:color="auto" w:fill="00B0F0"/>
          </w:tcPr>
          <w:p w:rsidR="00D61FF3" w:rsidRPr="001876FA" w:rsidRDefault="006E00A8" w:rsidP="00AD3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76FA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1001" w:type="dxa"/>
            <w:shd w:val="clear" w:color="auto" w:fill="00B0F0"/>
          </w:tcPr>
          <w:p w:rsidR="00D61FF3" w:rsidRPr="001876FA" w:rsidRDefault="006E00A8" w:rsidP="00AD3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76FA">
              <w:rPr>
                <w:rFonts w:ascii="Times New Roman" w:hAnsi="Times New Roman" w:cs="Times New Roman"/>
                <w:sz w:val="28"/>
                <w:szCs w:val="28"/>
              </w:rPr>
              <w:t>387</w:t>
            </w:r>
          </w:p>
        </w:tc>
        <w:tc>
          <w:tcPr>
            <w:tcW w:w="850" w:type="dxa"/>
            <w:shd w:val="clear" w:color="auto" w:fill="00B0F0"/>
          </w:tcPr>
          <w:p w:rsidR="00D61FF3" w:rsidRPr="001876FA" w:rsidRDefault="001876FA" w:rsidP="00AD3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76FA">
              <w:rPr>
                <w:rFonts w:ascii="Times New Roman" w:hAnsi="Times New Roman" w:cs="Times New Roman"/>
                <w:sz w:val="28"/>
                <w:szCs w:val="28"/>
              </w:rPr>
              <w:t>434</w:t>
            </w:r>
          </w:p>
        </w:tc>
        <w:tc>
          <w:tcPr>
            <w:tcW w:w="851" w:type="dxa"/>
            <w:shd w:val="clear" w:color="auto" w:fill="00B0F0"/>
          </w:tcPr>
          <w:p w:rsidR="00D61FF3" w:rsidRPr="001876FA" w:rsidRDefault="001876FA" w:rsidP="00AD3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419</w:t>
            </w:r>
          </w:p>
        </w:tc>
      </w:tr>
      <w:tr w:rsidR="00D61FF3" w:rsidRPr="00D61FF3" w:rsidTr="001876FA">
        <w:trPr>
          <w:trHeight w:val="325"/>
        </w:trPr>
        <w:tc>
          <w:tcPr>
            <w:tcW w:w="5639" w:type="dxa"/>
            <w:shd w:val="clear" w:color="auto" w:fill="FFFF00"/>
          </w:tcPr>
          <w:p w:rsidR="00D61FF3" w:rsidRPr="001876FA" w:rsidRDefault="00D61FF3" w:rsidP="00AD3A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76FA">
              <w:rPr>
                <w:rFonts w:ascii="Times New Roman" w:hAnsi="Times New Roman" w:cs="Times New Roman"/>
                <w:sz w:val="28"/>
                <w:szCs w:val="28"/>
              </w:rPr>
              <w:t>Участие в работе «прямой линии» в СМИ</w:t>
            </w:r>
          </w:p>
        </w:tc>
        <w:tc>
          <w:tcPr>
            <w:tcW w:w="1015" w:type="dxa"/>
            <w:shd w:val="clear" w:color="auto" w:fill="FFFF00"/>
          </w:tcPr>
          <w:p w:rsidR="00D61FF3" w:rsidRPr="001876FA" w:rsidRDefault="00D61FF3" w:rsidP="00AD3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76F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01" w:type="dxa"/>
            <w:shd w:val="clear" w:color="auto" w:fill="FFFF00"/>
          </w:tcPr>
          <w:p w:rsidR="00D61FF3" w:rsidRPr="001876FA" w:rsidRDefault="00D61FF3" w:rsidP="00AD3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76F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0" w:type="dxa"/>
            <w:shd w:val="clear" w:color="auto" w:fill="FFFF00"/>
          </w:tcPr>
          <w:p w:rsidR="00D61FF3" w:rsidRPr="001876FA" w:rsidRDefault="00D61FF3" w:rsidP="00AD3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76F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1" w:type="dxa"/>
            <w:shd w:val="clear" w:color="auto" w:fill="FFFF00"/>
          </w:tcPr>
          <w:p w:rsidR="00D61FF3" w:rsidRPr="001876FA" w:rsidRDefault="00B03D69" w:rsidP="00AD3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B03D69" w:rsidRDefault="00D61FF3" w:rsidP="00D61FF3">
      <w:pPr>
        <w:pStyle w:val="af1"/>
        <w:tabs>
          <w:tab w:val="left" w:pos="9355"/>
        </w:tabs>
        <w:spacing w:line="240" w:lineRule="auto"/>
        <w:ind w:left="0" w:right="-5"/>
        <w:jc w:val="both"/>
        <w:rPr>
          <w:rFonts w:ascii="Times New Roman" w:hAnsi="Times New Roman"/>
          <w:color w:val="FF0000"/>
          <w:sz w:val="28"/>
          <w:szCs w:val="28"/>
        </w:rPr>
      </w:pPr>
      <w:r w:rsidRPr="00D61FF3">
        <w:rPr>
          <w:rFonts w:ascii="Times New Roman" w:hAnsi="Times New Roman"/>
          <w:color w:val="FF0000"/>
          <w:sz w:val="28"/>
          <w:szCs w:val="28"/>
        </w:rPr>
        <w:t xml:space="preserve">          </w:t>
      </w:r>
    </w:p>
    <w:p w:rsidR="00D61FF3" w:rsidRPr="00B03D69" w:rsidRDefault="00B03D69" w:rsidP="00D61FF3">
      <w:pPr>
        <w:pStyle w:val="af1"/>
        <w:tabs>
          <w:tab w:val="left" w:pos="9355"/>
        </w:tabs>
        <w:spacing w:line="240" w:lineRule="auto"/>
        <w:ind w:left="0" w:right="-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       </w:t>
      </w:r>
      <w:r w:rsidR="0055164C" w:rsidRPr="00B03D69">
        <w:rPr>
          <w:rFonts w:ascii="Times New Roman" w:hAnsi="Times New Roman"/>
          <w:sz w:val="28"/>
          <w:szCs w:val="28"/>
        </w:rPr>
        <w:t>В районной газете «</w:t>
      </w:r>
      <w:proofErr w:type="spellStart"/>
      <w:r w:rsidR="0055164C" w:rsidRPr="00B03D69">
        <w:rPr>
          <w:rFonts w:ascii="Times New Roman" w:hAnsi="Times New Roman"/>
          <w:sz w:val="28"/>
          <w:szCs w:val="28"/>
        </w:rPr>
        <w:t>Голас</w:t>
      </w:r>
      <w:proofErr w:type="spellEnd"/>
      <w:r w:rsidR="0055164C" w:rsidRPr="00B03D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5164C" w:rsidRPr="00B03D69">
        <w:rPr>
          <w:rFonts w:ascii="Times New Roman" w:hAnsi="Times New Roman"/>
          <w:sz w:val="28"/>
          <w:szCs w:val="28"/>
        </w:rPr>
        <w:t>Веткаушчыны</w:t>
      </w:r>
      <w:proofErr w:type="spellEnd"/>
      <w:r w:rsidR="0055164C" w:rsidRPr="00B03D69">
        <w:rPr>
          <w:rFonts w:ascii="Times New Roman" w:hAnsi="Times New Roman"/>
          <w:sz w:val="28"/>
          <w:szCs w:val="28"/>
        </w:rPr>
        <w:t>» на сайте и в соц. группе (</w:t>
      </w:r>
      <w:proofErr w:type="spellStart"/>
      <w:r w:rsidR="0055164C" w:rsidRPr="00B03D69">
        <w:rPr>
          <w:rFonts w:ascii="Times New Roman" w:hAnsi="Times New Roman"/>
          <w:sz w:val="28"/>
          <w:szCs w:val="28"/>
        </w:rPr>
        <w:t>вк</w:t>
      </w:r>
      <w:proofErr w:type="spellEnd"/>
      <w:r w:rsidR="0055164C" w:rsidRPr="00B03D69">
        <w:rPr>
          <w:rFonts w:ascii="Times New Roman" w:hAnsi="Times New Roman"/>
          <w:sz w:val="28"/>
          <w:szCs w:val="28"/>
        </w:rPr>
        <w:t>) в</w:t>
      </w:r>
      <w:r w:rsidR="0055164C" w:rsidRPr="00B03D69">
        <w:rPr>
          <w:rFonts w:ascii="Times New Roman" w:hAnsi="Times New Roman"/>
          <w:sz w:val="28"/>
          <w:szCs w:val="28"/>
        </w:rPr>
        <w:t>е</w:t>
      </w:r>
      <w:r w:rsidR="0055164C" w:rsidRPr="00B03D69">
        <w:rPr>
          <w:rFonts w:ascii="Times New Roman" w:hAnsi="Times New Roman"/>
          <w:sz w:val="28"/>
          <w:szCs w:val="28"/>
        </w:rPr>
        <w:t>дётся рубрика «За здоровый образ жизни», где размещено 27 информаций на разные тематики.</w:t>
      </w:r>
    </w:p>
    <w:p w:rsidR="00D61FF3" w:rsidRPr="00B03D69" w:rsidRDefault="0055164C" w:rsidP="00D61FF3">
      <w:pPr>
        <w:pStyle w:val="af1"/>
        <w:tabs>
          <w:tab w:val="left" w:pos="9355"/>
        </w:tabs>
        <w:spacing w:line="240" w:lineRule="auto"/>
        <w:ind w:left="0" w:right="-5" w:firstLine="709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B03D69">
        <w:rPr>
          <w:rFonts w:ascii="Times New Roman" w:hAnsi="Times New Roman"/>
          <w:sz w:val="28"/>
          <w:szCs w:val="28"/>
        </w:rPr>
        <w:t>В целях популяризации здорового образа жизни, отказа от вредных привычек населения как основных факторов риска неинфекционных забол</w:t>
      </w:r>
      <w:r w:rsidRPr="00B03D69">
        <w:rPr>
          <w:rFonts w:ascii="Times New Roman" w:hAnsi="Times New Roman"/>
          <w:sz w:val="28"/>
          <w:szCs w:val="28"/>
        </w:rPr>
        <w:t>е</w:t>
      </w:r>
      <w:r w:rsidRPr="00B03D69">
        <w:rPr>
          <w:rFonts w:ascii="Times New Roman" w:hAnsi="Times New Roman"/>
          <w:sz w:val="28"/>
          <w:szCs w:val="28"/>
        </w:rPr>
        <w:t xml:space="preserve">ваний </w:t>
      </w:r>
      <w:proofErr w:type="spellStart"/>
      <w:r w:rsidRPr="00B03D69">
        <w:rPr>
          <w:rFonts w:ascii="Times New Roman" w:hAnsi="Times New Roman"/>
          <w:sz w:val="28"/>
          <w:szCs w:val="28"/>
        </w:rPr>
        <w:t>Ветковским</w:t>
      </w:r>
      <w:proofErr w:type="spellEnd"/>
      <w:r w:rsidRPr="00B03D69">
        <w:rPr>
          <w:rFonts w:ascii="Times New Roman" w:hAnsi="Times New Roman"/>
          <w:sz w:val="28"/>
          <w:szCs w:val="28"/>
        </w:rPr>
        <w:t xml:space="preserve"> районным ЦГЭ создана официальная группа в социальных сетях «</w:t>
      </w:r>
      <w:proofErr w:type="spellStart"/>
      <w:r w:rsidRPr="00B03D69">
        <w:rPr>
          <w:rFonts w:ascii="Times New Roman" w:hAnsi="Times New Roman"/>
          <w:sz w:val="28"/>
          <w:szCs w:val="28"/>
        </w:rPr>
        <w:t>ВКонтакте</w:t>
      </w:r>
      <w:proofErr w:type="spellEnd"/>
      <w:r w:rsidRPr="00B03D69">
        <w:rPr>
          <w:rFonts w:ascii="Times New Roman" w:hAnsi="Times New Roman"/>
          <w:sz w:val="28"/>
          <w:szCs w:val="28"/>
        </w:rPr>
        <w:t>» (</w:t>
      </w:r>
      <w:hyperlink r:id="rId24" w:history="1">
        <w:r w:rsidRPr="00B03D69">
          <w:rPr>
            <w:rFonts w:ascii="Times New Roman" w:hAnsi="Times New Roman"/>
            <w:sz w:val="28"/>
            <w:szCs w:val="28"/>
            <w:u w:val="single"/>
          </w:rPr>
          <w:t>https://vk.com/club163793171</w:t>
        </w:r>
      </w:hyperlink>
      <w:r w:rsidRPr="00B03D69">
        <w:rPr>
          <w:rFonts w:ascii="Times New Roman" w:hAnsi="Times New Roman"/>
          <w:sz w:val="28"/>
          <w:szCs w:val="28"/>
          <w:u w:val="single"/>
        </w:rPr>
        <w:t>)</w:t>
      </w:r>
      <w:r w:rsidRPr="00B03D69">
        <w:rPr>
          <w:rFonts w:ascii="Times New Roman" w:hAnsi="Times New Roman"/>
          <w:sz w:val="28"/>
          <w:szCs w:val="28"/>
        </w:rPr>
        <w:t>,  а также на сайте Ветко</w:t>
      </w:r>
      <w:r w:rsidRPr="00B03D69">
        <w:rPr>
          <w:rFonts w:ascii="Times New Roman" w:hAnsi="Times New Roman"/>
          <w:sz w:val="28"/>
          <w:szCs w:val="28"/>
        </w:rPr>
        <w:t>в</w:t>
      </w:r>
      <w:r w:rsidRPr="00B03D69">
        <w:rPr>
          <w:rFonts w:ascii="Times New Roman" w:hAnsi="Times New Roman"/>
          <w:sz w:val="28"/>
          <w:szCs w:val="28"/>
        </w:rPr>
        <w:t>ского районного ЦГЭ размещается информационный материал по профила</w:t>
      </w:r>
      <w:r w:rsidRPr="00B03D69">
        <w:rPr>
          <w:rFonts w:ascii="Times New Roman" w:hAnsi="Times New Roman"/>
          <w:sz w:val="28"/>
          <w:szCs w:val="28"/>
        </w:rPr>
        <w:t>к</w:t>
      </w:r>
      <w:r w:rsidRPr="00B03D69">
        <w:rPr>
          <w:rFonts w:ascii="Times New Roman" w:hAnsi="Times New Roman"/>
          <w:sz w:val="28"/>
          <w:szCs w:val="28"/>
        </w:rPr>
        <w:t>тике зависимостей др., размещена ссылка на страницу «Детская без нас</w:t>
      </w:r>
      <w:r w:rsidRPr="00B03D69">
        <w:rPr>
          <w:rFonts w:ascii="Times New Roman" w:hAnsi="Times New Roman"/>
          <w:sz w:val="28"/>
          <w:szCs w:val="28"/>
        </w:rPr>
        <w:t>и</w:t>
      </w:r>
      <w:r w:rsidR="00D61FF3" w:rsidRPr="00B03D69">
        <w:rPr>
          <w:rFonts w:ascii="Times New Roman" w:hAnsi="Times New Roman"/>
          <w:sz w:val="28"/>
          <w:szCs w:val="28"/>
        </w:rPr>
        <w:t>лия».</w:t>
      </w:r>
      <w:proofErr w:type="gramEnd"/>
      <w:r w:rsidR="00D61FF3" w:rsidRPr="00B03D69">
        <w:rPr>
          <w:rFonts w:ascii="Times New Roman" w:hAnsi="Times New Roman"/>
          <w:sz w:val="28"/>
          <w:szCs w:val="28"/>
        </w:rPr>
        <w:t xml:space="preserve"> За 2020</w:t>
      </w:r>
      <w:r w:rsidRPr="00B03D69">
        <w:rPr>
          <w:rFonts w:ascii="Times New Roman" w:hAnsi="Times New Roman"/>
          <w:sz w:val="28"/>
          <w:szCs w:val="28"/>
        </w:rPr>
        <w:t xml:space="preserve"> год количество посетителей в социальной группе составило </w:t>
      </w:r>
      <w:r w:rsidR="00B03D69">
        <w:rPr>
          <w:rFonts w:ascii="Times New Roman" w:hAnsi="Times New Roman"/>
          <w:sz w:val="28"/>
          <w:szCs w:val="28"/>
        </w:rPr>
        <w:t>19</w:t>
      </w:r>
      <w:r w:rsidRPr="00B03D69">
        <w:rPr>
          <w:rFonts w:ascii="Times New Roman" w:hAnsi="Times New Roman"/>
          <w:sz w:val="28"/>
          <w:szCs w:val="28"/>
        </w:rPr>
        <w:t>7 человек.</w:t>
      </w:r>
    </w:p>
    <w:p w:rsidR="00D61FF3" w:rsidRPr="00B03D69" w:rsidRDefault="0055164C" w:rsidP="00D61FF3">
      <w:pPr>
        <w:pStyle w:val="af1"/>
        <w:tabs>
          <w:tab w:val="left" w:pos="9355"/>
        </w:tabs>
        <w:spacing w:line="240" w:lineRule="auto"/>
        <w:ind w:left="0" w:right="-5" w:firstLine="709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B03D69">
        <w:rPr>
          <w:rFonts w:ascii="Times New Roman" w:hAnsi="Times New Roman"/>
          <w:sz w:val="28"/>
          <w:szCs w:val="28"/>
        </w:rPr>
        <w:t>Ветковским</w:t>
      </w:r>
      <w:proofErr w:type="spellEnd"/>
      <w:r w:rsidRPr="00B03D6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03D69">
        <w:rPr>
          <w:rFonts w:ascii="Times New Roman" w:hAnsi="Times New Roman"/>
          <w:sz w:val="28"/>
          <w:szCs w:val="28"/>
        </w:rPr>
        <w:t>районным</w:t>
      </w:r>
      <w:proofErr w:type="gramEnd"/>
      <w:r w:rsidRPr="00B03D69">
        <w:rPr>
          <w:rFonts w:ascii="Times New Roman" w:hAnsi="Times New Roman"/>
          <w:sz w:val="28"/>
          <w:szCs w:val="28"/>
        </w:rPr>
        <w:t xml:space="preserve"> ЦГЭ разработан макет социальной рекламы профилактической направленности.  Макет согласован и утверждён  замест</w:t>
      </w:r>
      <w:r w:rsidRPr="00B03D69">
        <w:rPr>
          <w:rFonts w:ascii="Times New Roman" w:hAnsi="Times New Roman"/>
          <w:sz w:val="28"/>
          <w:szCs w:val="28"/>
        </w:rPr>
        <w:t>и</w:t>
      </w:r>
      <w:r w:rsidRPr="00B03D69">
        <w:rPr>
          <w:rFonts w:ascii="Times New Roman" w:hAnsi="Times New Roman"/>
          <w:sz w:val="28"/>
          <w:szCs w:val="28"/>
        </w:rPr>
        <w:t>телем начальника отдела жилищно-коммунального хозяйства, архитектуры и строительства Ветковского райисполкома.</w:t>
      </w:r>
    </w:p>
    <w:p w:rsidR="00B35C7C" w:rsidRDefault="0055164C" w:rsidP="00B35C7C">
      <w:pPr>
        <w:pStyle w:val="af1"/>
        <w:tabs>
          <w:tab w:val="left" w:pos="9355"/>
        </w:tabs>
        <w:spacing w:line="240" w:lineRule="auto"/>
        <w:ind w:left="0" w:right="-5" w:firstLine="709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B35C7C">
        <w:rPr>
          <w:rFonts w:ascii="Times New Roman" w:hAnsi="Times New Roman"/>
          <w:sz w:val="28"/>
          <w:szCs w:val="28"/>
        </w:rPr>
        <w:t>Одним из способов информирования населения о важности здор</w:t>
      </w:r>
      <w:r w:rsidRPr="00B35C7C">
        <w:rPr>
          <w:rFonts w:ascii="Times New Roman" w:hAnsi="Times New Roman"/>
          <w:sz w:val="28"/>
          <w:szCs w:val="28"/>
        </w:rPr>
        <w:t>о</w:t>
      </w:r>
      <w:r w:rsidRPr="00B35C7C">
        <w:rPr>
          <w:rFonts w:ascii="Times New Roman" w:hAnsi="Times New Roman"/>
          <w:sz w:val="28"/>
          <w:szCs w:val="28"/>
        </w:rPr>
        <w:t>вья и здорового образа жизни, отказа от вредных привычек является разрабо</w:t>
      </w:r>
      <w:r w:rsidRPr="00B35C7C">
        <w:rPr>
          <w:rFonts w:ascii="Times New Roman" w:hAnsi="Times New Roman"/>
          <w:sz w:val="28"/>
          <w:szCs w:val="28"/>
        </w:rPr>
        <w:t>т</w:t>
      </w:r>
      <w:r w:rsidRPr="00B35C7C">
        <w:rPr>
          <w:rFonts w:ascii="Times New Roman" w:hAnsi="Times New Roman"/>
          <w:sz w:val="28"/>
          <w:szCs w:val="28"/>
        </w:rPr>
        <w:t>ка/издание информационно-образовательных материалов - в 20</w:t>
      </w:r>
      <w:r w:rsidR="00B35C7C" w:rsidRPr="00B35C7C">
        <w:rPr>
          <w:rFonts w:ascii="Times New Roman" w:hAnsi="Times New Roman"/>
          <w:sz w:val="28"/>
          <w:szCs w:val="28"/>
        </w:rPr>
        <w:t>20</w:t>
      </w:r>
      <w:r w:rsidRPr="00B35C7C">
        <w:rPr>
          <w:rFonts w:ascii="Times New Roman" w:hAnsi="Times New Roman"/>
          <w:sz w:val="28"/>
          <w:szCs w:val="28"/>
        </w:rPr>
        <w:t xml:space="preserve"> году в ру</w:t>
      </w:r>
      <w:r w:rsidRPr="00B35C7C">
        <w:rPr>
          <w:rFonts w:ascii="Times New Roman" w:hAnsi="Times New Roman"/>
          <w:sz w:val="28"/>
          <w:szCs w:val="28"/>
        </w:rPr>
        <w:t>б</w:t>
      </w:r>
      <w:r w:rsidRPr="00B35C7C">
        <w:rPr>
          <w:rFonts w:ascii="Times New Roman" w:hAnsi="Times New Roman"/>
          <w:sz w:val="28"/>
          <w:szCs w:val="28"/>
        </w:rPr>
        <w:t xml:space="preserve">рике «Вырежи и сохрани» - издано </w:t>
      </w:r>
      <w:r w:rsidR="00B35C7C" w:rsidRPr="00B35C7C">
        <w:rPr>
          <w:rFonts w:ascii="Times New Roman" w:hAnsi="Times New Roman"/>
          <w:sz w:val="28"/>
          <w:szCs w:val="28"/>
        </w:rPr>
        <w:t>12</w:t>
      </w:r>
      <w:r w:rsidRPr="00B35C7C">
        <w:rPr>
          <w:rFonts w:ascii="Times New Roman" w:hAnsi="Times New Roman"/>
          <w:sz w:val="28"/>
          <w:szCs w:val="28"/>
        </w:rPr>
        <w:t xml:space="preserve"> видов листовок, общим тиражом </w:t>
      </w:r>
      <w:r w:rsidR="00B35C7C" w:rsidRPr="00B35C7C">
        <w:rPr>
          <w:rFonts w:ascii="Times New Roman" w:hAnsi="Times New Roman"/>
          <w:sz w:val="28"/>
          <w:szCs w:val="28"/>
        </w:rPr>
        <w:t>15820</w:t>
      </w:r>
      <w:r w:rsidRPr="00B35C7C">
        <w:rPr>
          <w:rFonts w:ascii="Times New Roman" w:hAnsi="Times New Roman"/>
          <w:sz w:val="28"/>
          <w:szCs w:val="28"/>
        </w:rPr>
        <w:t xml:space="preserve"> экз.; на цветном принтере издано </w:t>
      </w:r>
      <w:r w:rsidR="00B35C7C" w:rsidRPr="00B35C7C">
        <w:rPr>
          <w:rFonts w:ascii="Times New Roman" w:hAnsi="Times New Roman"/>
          <w:sz w:val="28"/>
          <w:szCs w:val="28"/>
        </w:rPr>
        <w:t>5</w:t>
      </w:r>
      <w:r w:rsidRPr="00B35C7C">
        <w:rPr>
          <w:rFonts w:ascii="Times New Roman" w:hAnsi="Times New Roman"/>
          <w:sz w:val="28"/>
          <w:szCs w:val="28"/>
        </w:rPr>
        <w:t xml:space="preserve"> вид</w:t>
      </w:r>
      <w:r w:rsidR="00B35C7C" w:rsidRPr="00B35C7C">
        <w:rPr>
          <w:rFonts w:ascii="Times New Roman" w:hAnsi="Times New Roman"/>
          <w:sz w:val="28"/>
          <w:szCs w:val="28"/>
        </w:rPr>
        <w:t xml:space="preserve">ов </w:t>
      </w:r>
      <w:r w:rsidRPr="00B35C7C">
        <w:rPr>
          <w:rFonts w:ascii="Times New Roman" w:hAnsi="Times New Roman"/>
          <w:sz w:val="28"/>
          <w:szCs w:val="28"/>
        </w:rPr>
        <w:t xml:space="preserve"> информационного материала, о</w:t>
      </w:r>
      <w:r w:rsidRPr="00B35C7C">
        <w:rPr>
          <w:rFonts w:ascii="Times New Roman" w:hAnsi="Times New Roman"/>
          <w:sz w:val="28"/>
          <w:szCs w:val="28"/>
        </w:rPr>
        <w:t>б</w:t>
      </w:r>
      <w:r w:rsidRPr="00B35C7C">
        <w:rPr>
          <w:rFonts w:ascii="Times New Roman" w:hAnsi="Times New Roman"/>
          <w:sz w:val="28"/>
          <w:szCs w:val="28"/>
        </w:rPr>
        <w:lastRenderedPageBreak/>
        <w:t xml:space="preserve">щим тиражом </w:t>
      </w:r>
      <w:r w:rsidR="00B35C7C" w:rsidRPr="00B35C7C">
        <w:rPr>
          <w:rFonts w:ascii="Times New Roman" w:hAnsi="Times New Roman"/>
          <w:sz w:val="28"/>
          <w:szCs w:val="28"/>
        </w:rPr>
        <w:t>548</w:t>
      </w:r>
      <w:r w:rsidRPr="00B35C7C">
        <w:rPr>
          <w:rFonts w:ascii="Times New Roman" w:hAnsi="Times New Roman"/>
          <w:sz w:val="28"/>
          <w:szCs w:val="28"/>
        </w:rPr>
        <w:t xml:space="preserve"> экз. </w:t>
      </w:r>
      <w:r w:rsidRPr="00B35C7C">
        <w:rPr>
          <w:rStyle w:val="a8"/>
          <w:rFonts w:ascii="Times New Roman" w:hAnsi="Times New Roman"/>
          <w:sz w:val="28"/>
          <w:szCs w:val="28"/>
        </w:rPr>
        <w:t xml:space="preserve">Растиражировано информационно-образовательных материалов </w:t>
      </w:r>
      <w:r w:rsidR="00B35C7C" w:rsidRPr="00B35C7C">
        <w:rPr>
          <w:rStyle w:val="a8"/>
          <w:rFonts w:ascii="Times New Roman" w:hAnsi="Times New Roman"/>
          <w:sz w:val="28"/>
          <w:szCs w:val="28"/>
        </w:rPr>
        <w:t>154</w:t>
      </w:r>
      <w:r w:rsidRPr="00B35C7C">
        <w:rPr>
          <w:rStyle w:val="a8"/>
          <w:rFonts w:ascii="Times New Roman" w:hAnsi="Times New Roman"/>
          <w:sz w:val="28"/>
          <w:szCs w:val="28"/>
        </w:rPr>
        <w:t xml:space="preserve"> вид</w:t>
      </w:r>
      <w:r w:rsidR="00B35C7C" w:rsidRPr="00B35C7C">
        <w:rPr>
          <w:rStyle w:val="a8"/>
          <w:rFonts w:ascii="Times New Roman" w:hAnsi="Times New Roman"/>
          <w:sz w:val="28"/>
          <w:szCs w:val="28"/>
        </w:rPr>
        <w:t>а</w:t>
      </w:r>
      <w:r w:rsidRPr="00B35C7C">
        <w:rPr>
          <w:rStyle w:val="a8"/>
          <w:rFonts w:ascii="Times New Roman" w:hAnsi="Times New Roman"/>
          <w:sz w:val="28"/>
          <w:szCs w:val="28"/>
        </w:rPr>
        <w:t xml:space="preserve">, в количестве </w:t>
      </w:r>
      <w:r w:rsidR="00B35C7C" w:rsidRPr="00B35C7C">
        <w:rPr>
          <w:rStyle w:val="a8"/>
          <w:rFonts w:ascii="Times New Roman" w:hAnsi="Times New Roman"/>
          <w:sz w:val="28"/>
          <w:szCs w:val="28"/>
        </w:rPr>
        <w:t>6541</w:t>
      </w:r>
      <w:r w:rsidRPr="00B35C7C">
        <w:rPr>
          <w:rStyle w:val="a8"/>
          <w:rFonts w:ascii="Times New Roman" w:hAnsi="Times New Roman"/>
          <w:sz w:val="28"/>
          <w:szCs w:val="28"/>
        </w:rPr>
        <w:t xml:space="preserve"> экз.</w:t>
      </w:r>
      <w:proofErr w:type="gramEnd"/>
    </w:p>
    <w:p w:rsidR="00B35C7C" w:rsidRPr="00B35C7C" w:rsidRDefault="00B35C7C" w:rsidP="00B35C7C">
      <w:pPr>
        <w:pStyle w:val="af1"/>
        <w:tabs>
          <w:tab w:val="left" w:pos="9355"/>
        </w:tabs>
        <w:spacing w:line="240" w:lineRule="auto"/>
        <w:ind w:left="0" w:right="-5" w:firstLine="709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3402F5">
        <w:rPr>
          <w:rFonts w:ascii="Times New Roman" w:hAnsi="Times New Roman"/>
          <w:sz w:val="28"/>
          <w:szCs w:val="28"/>
        </w:rPr>
        <w:t>Ветковским</w:t>
      </w:r>
      <w:proofErr w:type="spellEnd"/>
      <w:r w:rsidRPr="003402F5">
        <w:rPr>
          <w:rFonts w:ascii="Times New Roman" w:hAnsi="Times New Roman"/>
          <w:sz w:val="28"/>
          <w:szCs w:val="28"/>
        </w:rPr>
        <w:t xml:space="preserve"> районным ЦГЭ совместно со специалистами </w:t>
      </w:r>
      <w:proofErr w:type="spellStart"/>
      <w:r w:rsidRPr="003402F5">
        <w:rPr>
          <w:rFonts w:ascii="Times New Roman" w:hAnsi="Times New Roman"/>
          <w:sz w:val="28"/>
          <w:szCs w:val="28"/>
        </w:rPr>
        <w:t>Ветковским</w:t>
      </w:r>
      <w:proofErr w:type="spellEnd"/>
      <w:r w:rsidRPr="003402F5">
        <w:rPr>
          <w:rFonts w:ascii="Times New Roman" w:hAnsi="Times New Roman"/>
          <w:sz w:val="28"/>
          <w:szCs w:val="28"/>
        </w:rPr>
        <w:t xml:space="preserve"> районным отделом внутренних дел райисполкома проводятся профилактич</w:t>
      </w:r>
      <w:r w:rsidRPr="003402F5">
        <w:rPr>
          <w:rFonts w:ascii="Times New Roman" w:hAnsi="Times New Roman"/>
          <w:sz w:val="28"/>
          <w:szCs w:val="28"/>
        </w:rPr>
        <w:t>е</w:t>
      </w:r>
      <w:r w:rsidRPr="003402F5">
        <w:rPr>
          <w:rFonts w:ascii="Times New Roman" w:hAnsi="Times New Roman"/>
          <w:sz w:val="28"/>
          <w:szCs w:val="28"/>
        </w:rPr>
        <w:t xml:space="preserve">ские рейды по борьбе с </w:t>
      </w:r>
      <w:proofErr w:type="spellStart"/>
      <w:r w:rsidRPr="003402F5">
        <w:rPr>
          <w:rFonts w:ascii="Times New Roman" w:hAnsi="Times New Roman"/>
          <w:sz w:val="28"/>
          <w:szCs w:val="28"/>
        </w:rPr>
        <w:t>табакокурением</w:t>
      </w:r>
      <w:proofErr w:type="spellEnd"/>
      <w:r w:rsidRPr="003402F5">
        <w:rPr>
          <w:rFonts w:ascii="Times New Roman" w:hAnsi="Times New Roman"/>
          <w:sz w:val="28"/>
          <w:szCs w:val="28"/>
        </w:rPr>
        <w:t xml:space="preserve"> в общественных местах. За 2019 год проведена информационно-образовательная работа – 337 чел</w:t>
      </w:r>
      <w:r>
        <w:rPr>
          <w:rFonts w:ascii="Times New Roman" w:hAnsi="Times New Roman"/>
          <w:sz w:val="28"/>
          <w:szCs w:val="28"/>
        </w:rPr>
        <w:t>овек</w:t>
      </w:r>
      <w:r w:rsidRPr="003402F5">
        <w:rPr>
          <w:rFonts w:ascii="Times New Roman" w:hAnsi="Times New Roman"/>
          <w:sz w:val="28"/>
          <w:szCs w:val="28"/>
        </w:rPr>
        <w:t xml:space="preserve">, за </w:t>
      </w:r>
      <w:r>
        <w:rPr>
          <w:rFonts w:ascii="Times New Roman" w:hAnsi="Times New Roman"/>
          <w:sz w:val="28"/>
          <w:szCs w:val="28"/>
        </w:rPr>
        <w:t>10</w:t>
      </w:r>
      <w:r w:rsidRPr="003402F5">
        <w:rPr>
          <w:rFonts w:ascii="Times New Roman" w:hAnsi="Times New Roman"/>
          <w:sz w:val="28"/>
          <w:szCs w:val="28"/>
        </w:rPr>
        <w:t xml:space="preserve"> м</w:t>
      </w:r>
      <w:r w:rsidRPr="003402F5">
        <w:rPr>
          <w:rFonts w:ascii="Times New Roman" w:hAnsi="Times New Roman"/>
          <w:sz w:val="28"/>
          <w:szCs w:val="28"/>
        </w:rPr>
        <w:t>е</w:t>
      </w:r>
      <w:r w:rsidRPr="003402F5">
        <w:rPr>
          <w:rFonts w:ascii="Times New Roman" w:hAnsi="Times New Roman"/>
          <w:sz w:val="28"/>
          <w:szCs w:val="28"/>
        </w:rPr>
        <w:t xml:space="preserve">сяцев 2020 года – </w:t>
      </w:r>
      <w:r>
        <w:rPr>
          <w:rFonts w:ascii="Times New Roman" w:hAnsi="Times New Roman"/>
          <w:sz w:val="28"/>
          <w:szCs w:val="28"/>
        </w:rPr>
        <w:t>267</w:t>
      </w:r>
      <w:r w:rsidRPr="003402F5">
        <w:rPr>
          <w:rFonts w:ascii="Times New Roman" w:hAnsi="Times New Roman"/>
          <w:sz w:val="28"/>
          <w:szCs w:val="28"/>
        </w:rPr>
        <w:t xml:space="preserve"> человек.</w:t>
      </w:r>
    </w:p>
    <w:p w:rsidR="00D61FF3" w:rsidRPr="00B35C7C" w:rsidRDefault="0055164C" w:rsidP="00D61FF3">
      <w:pPr>
        <w:pStyle w:val="af1"/>
        <w:tabs>
          <w:tab w:val="left" w:pos="9355"/>
        </w:tabs>
        <w:spacing w:line="240" w:lineRule="auto"/>
        <w:ind w:left="0" w:right="-5" w:firstLine="709"/>
        <w:jc w:val="both"/>
        <w:rPr>
          <w:rFonts w:ascii="Times New Roman" w:hAnsi="Times New Roman"/>
          <w:sz w:val="28"/>
          <w:szCs w:val="28"/>
        </w:rPr>
      </w:pPr>
      <w:r w:rsidRPr="00B35C7C">
        <w:rPr>
          <w:rFonts w:ascii="Times New Roman" w:hAnsi="Times New Roman"/>
          <w:sz w:val="28"/>
          <w:szCs w:val="28"/>
        </w:rPr>
        <w:t xml:space="preserve">Для обеспечения действенного </w:t>
      </w:r>
      <w:proofErr w:type="gramStart"/>
      <w:r w:rsidRPr="00B35C7C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B35C7C">
        <w:rPr>
          <w:rFonts w:ascii="Times New Roman" w:hAnsi="Times New Roman"/>
          <w:sz w:val="28"/>
          <w:szCs w:val="28"/>
        </w:rPr>
        <w:t xml:space="preserve"> соблюдением запрета кур</w:t>
      </w:r>
      <w:r w:rsidRPr="00B35C7C">
        <w:rPr>
          <w:rFonts w:ascii="Times New Roman" w:hAnsi="Times New Roman"/>
          <w:sz w:val="28"/>
          <w:szCs w:val="28"/>
        </w:rPr>
        <w:t>е</w:t>
      </w:r>
      <w:r w:rsidRPr="00B35C7C">
        <w:rPr>
          <w:rFonts w:ascii="Times New Roman" w:hAnsi="Times New Roman"/>
          <w:sz w:val="28"/>
          <w:szCs w:val="28"/>
        </w:rPr>
        <w:t>ния в учреждениях здравоохранения и на прилегающих территориях Ветко</w:t>
      </w:r>
      <w:r w:rsidRPr="00B35C7C">
        <w:rPr>
          <w:rFonts w:ascii="Times New Roman" w:hAnsi="Times New Roman"/>
          <w:sz w:val="28"/>
          <w:szCs w:val="28"/>
        </w:rPr>
        <w:t>в</w:t>
      </w:r>
      <w:r w:rsidRPr="00B35C7C">
        <w:rPr>
          <w:rFonts w:ascii="Times New Roman" w:hAnsi="Times New Roman"/>
          <w:sz w:val="28"/>
          <w:szCs w:val="28"/>
        </w:rPr>
        <w:t xml:space="preserve">ского районного ЦГЭ и </w:t>
      </w:r>
      <w:proofErr w:type="spellStart"/>
      <w:r w:rsidRPr="00B35C7C">
        <w:rPr>
          <w:rFonts w:ascii="Times New Roman" w:hAnsi="Times New Roman"/>
          <w:sz w:val="28"/>
          <w:szCs w:val="28"/>
        </w:rPr>
        <w:t>Ветковской</w:t>
      </w:r>
      <w:proofErr w:type="spellEnd"/>
      <w:r w:rsidRPr="00B35C7C">
        <w:rPr>
          <w:rFonts w:ascii="Times New Roman" w:hAnsi="Times New Roman"/>
          <w:sz w:val="28"/>
          <w:szCs w:val="28"/>
        </w:rPr>
        <w:t xml:space="preserve"> ЦРБ, изданы внутренние приказы, с к</w:t>
      </w:r>
      <w:r w:rsidRPr="00B35C7C">
        <w:rPr>
          <w:rFonts w:ascii="Times New Roman" w:hAnsi="Times New Roman"/>
          <w:sz w:val="28"/>
          <w:szCs w:val="28"/>
        </w:rPr>
        <w:t>о</w:t>
      </w:r>
      <w:r w:rsidRPr="00B35C7C">
        <w:rPr>
          <w:rFonts w:ascii="Times New Roman" w:hAnsi="Times New Roman"/>
          <w:sz w:val="28"/>
          <w:szCs w:val="28"/>
        </w:rPr>
        <w:t>торым ознакомлены сотрудники под роспись. В коллективных договорах внесен пункт о материальном стимулировании работников, ведущих здор</w:t>
      </w:r>
      <w:r w:rsidRPr="00B35C7C">
        <w:rPr>
          <w:rFonts w:ascii="Times New Roman" w:hAnsi="Times New Roman"/>
          <w:sz w:val="28"/>
          <w:szCs w:val="28"/>
        </w:rPr>
        <w:t>о</w:t>
      </w:r>
      <w:r w:rsidRPr="00B35C7C">
        <w:rPr>
          <w:rFonts w:ascii="Times New Roman" w:hAnsi="Times New Roman"/>
          <w:sz w:val="28"/>
          <w:szCs w:val="28"/>
        </w:rPr>
        <w:t>вый образ жизни, принимающих участие в массовых спортивных меропри</w:t>
      </w:r>
      <w:r w:rsidRPr="00B35C7C">
        <w:rPr>
          <w:rFonts w:ascii="Times New Roman" w:hAnsi="Times New Roman"/>
          <w:sz w:val="28"/>
          <w:szCs w:val="28"/>
        </w:rPr>
        <w:t>я</w:t>
      </w:r>
      <w:r w:rsidRPr="00B35C7C">
        <w:rPr>
          <w:rFonts w:ascii="Times New Roman" w:hAnsi="Times New Roman"/>
          <w:sz w:val="28"/>
          <w:szCs w:val="28"/>
        </w:rPr>
        <w:t>тиях и активно пропагандирующих личным примером здоровый образ жизни. За 2018 год материальное премирование получило 12 сотрудников.</w:t>
      </w:r>
    </w:p>
    <w:p w:rsidR="00D61FF3" w:rsidRDefault="00D61FF3" w:rsidP="00D61FF3">
      <w:pPr>
        <w:pStyle w:val="af1"/>
        <w:tabs>
          <w:tab w:val="left" w:pos="9355"/>
        </w:tabs>
        <w:spacing w:line="240" w:lineRule="auto"/>
        <w:ind w:left="0" w:right="-5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D61FF3">
        <w:rPr>
          <w:rFonts w:ascii="Times New Roman" w:hAnsi="Times New Roman"/>
          <w:sz w:val="28"/>
          <w:szCs w:val="28"/>
        </w:rPr>
        <w:t>Продолжается участие в реализации областного профилактического проекта «Здоровое поведение - мой выбор» на</w:t>
      </w:r>
      <w:r w:rsidRPr="00D61FF3">
        <w:rPr>
          <w:rFonts w:ascii="Times New Roman" w:hAnsi="Times New Roman"/>
          <w:sz w:val="28"/>
          <w:szCs w:val="28"/>
          <w:lang w:val="be-BY"/>
        </w:rPr>
        <w:t xml:space="preserve"> базе ГУО “Гимназия г. Ветки”, ГУО “Хальчанская базовая школа Ветковского района” для учащихся 5-11 классов.</w:t>
      </w:r>
      <w:r w:rsidRPr="00D61FF3">
        <w:rPr>
          <w:rFonts w:ascii="Times New Roman" w:hAnsi="Times New Roman"/>
          <w:sz w:val="28"/>
          <w:szCs w:val="28"/>
        </w:rPr>
        <w:t xml:space="preserve"> </w:t>
      </w:r>
      <w:r w:rsidRPr="00D61FF3">
        <w:rPr>
          <w:rFonts w:ascii="Times New Roman" w:hAnsi="Times New Roman"/>
          <w:sz w:val="28"/>
          <w:szCs w:val="28"/>
          <w:lang w:val="be-BY"/>
        </w:rPr>
        <w:t>Занятия проходят ежемесячно, согласно плана мероприя</w:t>
      </w:r>
      <w:r>
        <w:rPr>
          <w:rFonts w:ascii="Times New Roman" w:hAnsi="Times New Roman"/>
          <w:sz w:val="28"/>
          <w:szCs w:val="28"/>
          <w:lang w:val="be-BY"/>
        </w:rPr>
        <w:t>тий</w:t>
      </w:r>
    </w:p>
    <w:p w:rsidR="00D61FF3" w:rsidRDefault="00D61FF3" w:rsidP="00D61FF3">
      <w:pPr>
        <w:pStyle w:val="af1"/>
        <w:tabs>
          <w:tab w:val="left" w:pos="9355"/>
        </w:tabs>
        <w:spacing w:line="240" w:lineRule="auto"/>
        <w:ind w:left="0" w:right="-5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1FF3">
        <w:rPr>
          <w:rFonts w:ascii="Times New Roman" w:hAnsi="Times New Roman"/>
          <w:sz w:val="28"/>
          <w:szCs w:val="28"/>
        </w:rPr>
        <w:t>Ветковским</w:t>
      </w:r>
      <w:proofErr w:type="spellEnd"/>
      <w:r w:rsidRPr="00D61FF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61FF3">
        <w:rPr>
          <w:rFonts w:ascii="Times New Roman" w:hAnsi="Times New Roman"/>
          <w:sz w:val="28"/>
          <w:szCs w:val="28"/>
        </w:rPr>
        <w:t>районным</w:t>
      </w:r>
      <w:proofErr w:type="gramEnd"/>
      <w:r w:rsidRPr="00D61FF3">
        <w:rPr>
          <w:rFonts w:ascii="Times New Roman" w:hAnsi="Times New Roman"/>
          <w:sz w:val="28"/>
          <w:szCs w:val="28"/>
        </w:rPr>
        <w:t xml:space="preserve"> ЦГЭ продолжается реализация профилактич</w:t>
      </w:r>
      <w:r w:rsidRPr="00D61FF3">
        <w:rPr>
          <w:rFonts w:ascii="Times New Roman" w:hAnsi="Times New Roman"/>
          <w:sz w:val="28"/>
          <w:szCs w:val="28"/>
        </w:rPr>
        <w:t>е</w:t>
      </w:r>
      <w:r w:rsidRPr="00D61FF3">
        <w:rPr>
          <w:rFonts w:ascii="Times New Roman" w:hAnsi="Times New Roman"/>
          <w:sz w:val="28"/>
          <w:szCs w:val="28"/>
        </w:rPr>
        <w:t xml:space="preserve">ского проекта «Территория здоровья» (сроки реализации 2018-2020 гг. среди учащихся ГУО «Гимназия г. Ветка» 13-17 лет). </w:t>
      </w:r>
    </w:p>
    <w:p w:rsidR="00D61FF3" w:rsidRDefault="00D61FF3" w:rsidP="00D61FF3">
      <w:pPr>
        <w:pStyle w:val="af1"/>
        <w:tabs>
          <w:tab w:val="left" w:pos="9355"/>
        </w:tabs>
        <w:spacing w:line="240" w:lineRule="auto"/>
        <w:ind w:left="0" w:right="-5" w:firstLine="709"/>
        <w:jc w:val="both"/>
        <w:rPr>
          <w:rFonts w:ascii="Times New Roman" w:hAnsi="Times New Roman"/>
          <w:sz w:val="28"/>
          <w:szCs w:val="28"/>
        </w:rPr>
      </w:pPr>
      <w:r w:rsidRPr="00D61FF3">
        <w:rPr>
          <w:rFonts w:ascii="Times New Roman" w:hAnsi="Times New Roman"/>
          <w:sz w:val="28"/>
          <w:szCs w:val="28"/>
        </w:rPr>
        <w:t>В 4 квартале начата реализация проектов:</w:t>
      </w:r>
    </w:p>
    <w:p w:rsidR="00D61FF3" w:rsidRDefault="00D61FF3" w:rsidP="00D61FF3">
      <w:pPr>
        <w:pStyle w:val="af1"/>
        <w:tabs>
          <w:tab w:val="left" w:pos="9355"/>
        </w:tabs>
        <w:spacing w:line="240" w:lineRule="auto"/>
        <w:ind w:left="0" w:right="-5" w:firstLine="709"/>
        <w:jc w:val="both"/>
        <w:rPr>
          <w:rFonts w:ascii="Times New Roman" w:hAnsi="Times New Roman"/>
          <w:sz w:val="28"/>
          <w:szCs w:val="28"/>
        </w:rPr>
      </w:pPr>
      <w:r w:rsidRPr="00D61FF3">
        <w:rPr>
          <w:rFonts w:ascii="Times New Roman" w:hAnsi="Times New Roman"/>
          <w:sz w:val="28"/>
          <w:szCs w:val="28"/>
        </w:rPr>
        <w:t xml:space="preserve">- среди лиц пожилого возраста «Шаг к здоровью в любом возрасте» совместно с </w:t>
      </w:r>
      <w:proofErr w:type="spellStart"/>
      <w:r w:rsidRPr="00D61FF3">
        <w:rPr>
          <w:rFonts w:ascii="Times New Roman" w:hAnsi="Times New Roman"/>
          <w:sz w:val="28"/>
          <w:szCs w:val="28"/>
        </w:rPr>
        <w:t>Ветковской</w:t>
      </w:r>
      <w:proofErr w:type="spellEnd"/>
      <w:r w:rsidRPr="00D61FF3">
        <w:rPr>
          <w:rFonts w:ascii="Times New Roman" w:hAnsi="Times New Roman"/>
          <w:sz w:val="28"/>
          <w:szCs w:val="28"/>
        </w:rPr>
        <w:t xml:space="preserve"> ЦРБ, ГУК «Ветковская районная библиотечная с</w:t>
      </w:r>
      <w:r w:rsidRPr="00D61FF3">
        <w:rPr>
          <w:rFonts w:ascii="Times New Roman" w:hAnsi="Times New Roman"/>
          <w:sz w:val="28"/>
          <w:szCs w:val="28"/>
        </w:rPr>
        <w:t>и</w:t>
      </w:r>
      <w:r w:rsidRPr="00D61FF3">
        <w:rPr>
          <w:rFonts w:ascii="Times New Roman" w:hAnsi="Times New Roman"/>
          <w:sz w:val="28"/>
          <w:szCs w:val="28"/>
        </w:rPr>
        <w:t>стема» (1 ноября 2020г. - 1июля 2021г.);</w:t>
      </w:r>
    </w:p>
    <w:p w:rsidR="00D61FF3" w:rsidRDefault="00D61FF3" w:rsidP="00D61FF3">
      <w:pPr>
        <w:pStyle w:val="af1"/>
        <w:tabs>
          <w:tab w:val="left" w:pos="9355"/>
        </w:tabs>
        <w:spacing w:line="240" w:lineRule="auto"/>
        <w:ind w:left="0" w:right="-5" w:firstLine="709"/>
        <w:jc w:val="both"/>
        <w:rPr>
          <w:rFonts w:ascii="Times New Roman" w:hAnsi="Times New Roman"/>
          <w:sz w:val="28"/>
          <w:szCs w:val="28"/>
        </w:rPr>
      </w:pPr>
      <w:r w:rsidRPr="00D61FF3">
        <w:rPr>
          <w:rFonts w:ascii="Times New Roman" w:hAnsi="Times New Roman"/>
          <w:sz w:val="28"/>
          <w:szCs w:val="28"/>
        </w:rPr>
        <w:t>- для трудового коллектива «Профилактика ИППП. ВИЧ - инфекции» на базе Ветковского районного ЦГЭ;</w:t>
      </w:r>
    </w:p>
    <w:p w:rsidR="00D61FF3" w:rsidRDefault="00D61FF3" w:rsidP="00D61FF3">
      <w:pPr>
        <w:pStyle w:val="af1"/>
        <w:tabs>
          <w:tab w:val="left" w:pos="9360"/>
        </w:tabs>
        <w:spacing w:line="240" w:lineRule="auto"/>
        <w:ind w:left="0" w:right="-5" w:firstLine="709"/>
        <w:jc w:val="both"/>
        <w:rPr>
          <w:rFonts w:ascii="Times New Roman" w:hAnsi="Times New Roman"/>
          <w:sz w:val="28"/>
          <w:szCs w:val="28"/>
        </w:rPr>
      </w:pPr>
      <w:r w:rsidRPr="00D61FF3">
        <w:rPr>
          <w:rFonts w:ascii="Times New Roman" w:hAnsi="Times New Roman"/>
          <w:sz w:val="28"/>
          <w:szCs w:val="28"/>
        </w:rPr>
        <w:t>- профилактический проект «Здоровые зубки для нас не шутки!», «Тропа здоровья» на базе ГУО «Ясли/сад №1 г. Ветки» для воспитанников старшей группы.</w:t>
      </w:r>
    </w:p>
    <w:p w:rsidR="00D61FF3" w:rsidRPr="00D61FF3" w:rsidRDefault="00D61FF3" w:rsidP="00D61FF3">
      <w:pPr>
        <w:pStyle w:val="af1"/>
        <w:tabs>
          <w:tab w:val="left" w:pos="9360"/>
        </w:tabs>
        <w:spacing w:after="0" w:line="240" w:lineRule="auto"/>
        <w:ind w:left="0" w:right="-5" w:firstLine="709"/>
        <w:jc w:val="both"/>
        <w:rPr>
          <w:rFonts w:ascii="Times New Roman" w:hAnsi="Times New Roman"/>
          <w:sz w:val="28"/>
          <w:szCs w:val="28"/>
        </w:rPr>
      </w:pPr>
      <w:r w:rsidRPr="00D61FF3">
        <w:rPr>
          <w:rFonts w:ascii="Times New Roman" w:hAnsi="Times New Roman"/>
          <w:spacing w:val="-9"/>
          <w:sz w:val="28"/>
          <w:szCs w:val="28"/>
        </w:rPr>
        <w:t xml:space="preserve">С целью своевременной профилактики болезней системы кровообращения среди населения еженедельно учреждениями здравоохранения организуются и проводятся профилактические акции, направленные на популяризацию здорового питания, повышения физической активности. </w:t>
      </w:r>
    </w:p>
    <w:p w:rsidR="00D61FF3" w:rsidRPr="00D61FF3" w:rsidRDefault="00D61FF3" w:rsidP="00D61FF3">
      <w:pPr>
        <w:pStyle w:val="Default"/>
        <w:ind w:firstLine="168"/>
        <w:jc w:val="both"/>
        <w:rPr>
          <w:spacing w:val="-9"/>
          <w:sz w:val="28"/>
          <w:szCs w:val="28"/>
        </w:rPr>
      </w:pPr>
      <w:r w:rsidRPr="00D61FF3">
        <w:rPr>
          <w:spacing w:val="-9"/>
          <w:sz w:val="28"/>
          <w:szCs w:val="28"/>
        </w:rPr>
        <w:tab/>
        <w:t>На объектах массового пребывания людей, организовывались и функцион</w:t>
      </w:r>
      <w:r w:rsidRPr="00D61FF3">
        <w:rPr>
          <w:spacing w:val="-9"/>
          <w:sz w:val="28"/>
          <w:szCs w:val="28"/>
        </w:rPr>
        <w:t>и</w:t>
      </w:r>
      <w:r w:rsidRPr="00D61FF3">
        <w:rPr>
          <w:spacing w:val="-9"/>
          <w:sz w:val="28"/>
          <w:szCs w:val="28"/>
        </w:rPr>
        <w:t>ровали  консультативные точки с проведением следующих мероприятий: измер</w:t>
      </w:r>
      <w:r w:rsidRPr="00D61FF3">
        <w:rPr>
          <w:spacing w:val="-9"/>
          <w:sz w:val="28"/>
          <w:szCs w:val="28"/>
        </w:rPr>
        <w:t>е</w:t>
      </w:r>
      <w:r w:rsidRPr="00D61FF3">
        <w:rPr>
          <w:spacing w:val="-9"/>
          <w:sz w:val="28"/>
          <w:szCs w:val="28"/>
        </w:rPr>
        <w:t>ние артериального давления, обучение навыкам измерения артериального давл</w:t>
      </w:r>
      <w:r w:rsidRPr="00D61FF3">
        <w:rPr>
          <w:spacing w:val="-9"/>
          <w:sz w:val="28"/>
          <w:szCs w:val="28"/>
        </w:rPr>
        <w:t>е</w:t>
      </w:r>
      <w:r w:rsidRPr="00D61FF3">
        <w:rPr>
          <w:spacing w:val="-9"/>
          <w:sz w:val="28"/>
          <w:szCs w:val="28"/>
        </w:rPr>
        <w:t>ния, измерение и вычисление индекса массы тела, оказание медицинской помощи, предварительное анкетирование, индивидуальное консультирование, демонстр</w:t>
      </w:r>
      <w:r w:rsidRPr="00D61FF3">
        <w:rPr>
          <w:spacing w:val="-9"/>
          <w:sz w:val="28"/>
          <w:szCs w:val="28"/>
        </w:rPr>
        <w:t>а</w:t>
      </w:r>
      <w:r w:rsidRPr="00D61FF3">
        <w:rPr>
          <w:spacing w:val="-9"/>
          <w:sz w:val="28"/>
          <w:szCs w:val="28"/>
        </w:rPr>
        <w:t>ция тематических видеороликов, раздача информационных материалов.</w:t>
      </w:r>
    </w:p>
    <w:p w:rsidR="00B35C7C" w:rsidRPr="00B35C7C" w:rsidRDefault="00B35C7C" w:rsidP="00B35C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B35C7C">
        <w:rPr>
          <w:rFonts w:ascii="Times New Roman" w:hAnsi="Times New Roman" w:cs="Times New Roman"/>
          <w:sz w:val="28"/>
          <w:szCs w:val="28"/>
        </w:rPr>
        <w:t xml:space="preserve">За 9 месяцев 2020 года </w:t>
      </w:r>
      <w:r w:rsidRPr="00B35C7C"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  <w:r w:rsidRPr="00B35C7C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 ходе организации и проведения информ</w:t>
      </w:r>
      <w:r w:rsidRPr="00B35C7C">
        <w:rPr>
          <w:rFonts w:ascii="Times New Roman" w:hAnsi="Times New Roman" w:cs="Times New Roman"/>
          <w:color w:val="000000"/>
          <w:spacing w:val="-9"/>
          <w:sz w:val="28"/>
          <w:szCs w:val="28"/>
        </w:rPr>
        <w:t>а</w:t>
      </w:r>
      <w:r w:rsidRPr="00B35C7C">
        <w:rPr>
          <w:rFonts w:ascii="Times New Roman" w:hAnsi="Times New Roman" w:cs="Times New Roman"/>
          <w:color w:val="000000"/>
          <w:spacing w:val="-9"/>
          <w:sz w:val="28"/>
          <w:szCs w:val="28"/>
        </w:rPr>
        <w:t>ционно – образовательной акции задействовано 15 объектов масс</w:t>
      </w:r>
      <w:r w:rsidRPr="00B35C7C">
        <w:rPr>
          <w:rFonts w:ascii="Times New Roman" w:hAnsi="Times New Roman" w:cs="Times New Roman"/>
          <w:color w:val="000000"/>
          <w:spacing w:val="-9"/>
          <w:sz w:val="28"/>
          <w:szCs w:val="28"/>
        </w:rPr>
        <w:t>о</w:t>
      </w:r>
      <w:r w:rsidRPr="00B35C7C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вого пребывания людей, охвачено  2020 человек. </w:t>
      </w:r>
    </w:p>
    <w:p w:rsidR="00B35C7C" w:rsidRPr="00B35C7C" w:rsidRDefault="00B35C7C" w:rsidP="00B35C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B35C7C">
        <w:rPr>
          <w:rFonts w:ascii="Times New Roman" w:hAnsi="Times New Roman" w:cs="Times New Roman"/>
          <w:color w:val="000000"/>
          <w:spacing w:val="-9"/>
          <w:sz w:val="28"/>
          <w:szCs w:val="28"/>
        </w:rPr>
        <w:lastRenderedPageBreak/>
        <w:t>Проведено измерение артериального давления у 1844 человека, выявлено 411 (22,2%) человек с повышенным уровнем артериального давления. Оказана н</w:t>
      </w:r>
      <w:r w:rsidRPr="00B35C7C">
        <w:rPr>
          <w:rFonts w:ascii="Times New Roman" w:hAnsi="Times New Roman" w:cs="Times New Roman"/>
          <w:color w:val="000000"/>
          <w:spacing w:val="-9"/>
          <w:sz w:val="28"/>
          <w:szCs w:val="28"/>
        </w:rPr>
        <w:t>е</w:t>
      </w:r>
      <w:r w:rsidRPr="00B35C7C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отложная медицинская помощь во время акции 304 человекам. </w:t>
      </w:r>
    </w:p>
    <w:p w:rsidR="00B35C7C" w:rsidRPr="00B35C7C" w:rsidRDefault="00B35C7C" w:rsidP="00B35C7C">
      <w:pPr>
        <w:spacing w:after="0" w:line="240" w:lineRule="auto"/>
        <w:ind w:right="99" w:firstLine="708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B35C7C">
        <w:rPr>
          <w:rFonts w:ascii="Times New Roman" w:hAnsi="Times New Roman" w:cs="Times New Roman"/>
          <w:kern w:val="24"/>
          <w:sz w:val="28"/>
          <w:szCs w:val="28"/>
        </w:rPr>
        <w:t xml:space="preserve">Во время акций </w:t>
      </w:r>
      <w:proofErr w:type="gramStart"/>
      <w:r w:rsidRPr="00B35C7C">
        <w:rPr>
          <w:rFonts w:ascii="Times New Roman" w:hAnsi="Times New Roman" w:cs="Times New Roman"/>
          <w:kern w:val="24"/>
          <w:sz w:val="28"/>
          <w:szCs w:val="28"/>
        </w:rPr>
        <w:t>направлены</w:t>
      </w:r>
      <w:proofErr w:type="gramEnd"/>
      <w:r w:rsidRPr="00B35C7C">
        <w:rPr>
          <w:rFonts w:ascii="Times New Roman" w:hAnsi="Times New Roman" w:cs="Times New Roman"/>
          <w:kern w:val="24"/>
          <w:sz w:val="28"/>
          <w:szCs w:val="28"/>
        </w:rPr>
        <w:t xml:space="preserve"> на приём к территориальному врачу-терапевту, к врачу-кардиологу, врачу-неврологу 187 человек; прошли п</w:t>
      </w:r>
      <w:r w:rsidRPr="00B35C7C">
        <w:rPr>
          <w:rFonts w:ascii="Times New Roman" w:hAnsi="Times New Roman" w:cs="Times New Roman"/>
          <w:kern w:val="24"/>
          <w:sz w:val="28"/>
          <w:szCs w:val="28"/>
        </w:rPr>
        <w:t>о</w:t>
      </w:r>
      <w:r w:rsidRPr="00B35C7C">
        <w:rPr>
          <w:rFonts w:ascii="Times New Roman" w:hAnsi="Times New Roman" w:cs="Times New Roman"/>
          <w:kern w:val="24"/>
          <w:sz w:val="28"/>
          <w:szCs w:val="28"/>
        </w:rPr>
        <w:t xml:space="preserve">вторное консультирование 118 человек, что составляет 63,1%.  </w:t>
      </w:r>
    </w:p>
    <w:p w:rsidR="00D61FF3" w:rsidRPr="00D61FF3" w:rsidRDefault="00D61FF3" w:rsidP="00B35C7C">
      <w:pPr>
        <w:pStyle w:val="Default"/>
        <w:ind w:firstLine="168"/>
        <w:jc w:val="both"/>
        <w:rPr>
          <w:spacing w:val="-9"/>
          <w:sz w:val="28"/>
          <w:szCs w:val="28"/>
        </w:rPr>
      </w:pPr>
      <w:r w:rsidRPr="00D61FF3">
        <w:rPr>
          <w:sz w:val="28"/>
          <w:szCs w:val="28"/>
          <w:lang w:eastAsia="en-US"/>
        </w:rPr>
        <w:tab/>
      </w:r>
      <w:proofErr w:type="gramStart"/>
      <w:r w:rsidRPr="00D61FF3">
        <w:rPr>
          <w:sz w:val="28"/>
          <w:szCs w:val="28"/>
          <w:lang w:eastAsia="en-US"/>
        </w:rPr>
        <w:t>В</w:t>
      </w:r>
      <w:proofErr w:type="gramEnd"/>
      <w:r w:rsidRPr="00D61FF3">
        <w:rPr>
          <w:sz w:val="28"/>
          <w:szCs w:val="28"/>
          <w:lang w:eastAsia="en-US"/>
        </w:rPr>
        <w:t xml:space="preserve"> </w:t>
      </w:r>
      <w:proofErr w:type="gramStart"/>
      <w:r w:rsidRPr="00D61FF3">
        <w:rPr>
          <w:sz w:val="28"/>
          <w:szCs w:val="28"/>
          <w:lang w:eastAsia="en-US"/>
        </w:rPr>
        <w:t>декабря</w:t>
      </w:r>
      <w:proofErr w:type="gramEnd"/>
      <w:r w:rsidRPr="00D61FF3">
        <w:rPr>
          <w:sz w:val="28"/>
          <w:szCs w:val="28"/>
          <w:lang w:eastAsia="en-US"/>
        </w:rPr>
        <w:t xml:space="preserve"> </w:t>
      </w:r>
      <w:r w:rsidR="006E00A8">
        <w:rPr>
          <w:sz w:val="28"/>
          <w:szCs w:val="28"/>
          <w:lang w:eastAsia="en-US"/>
        </w:rPr>
        <w:t xml:space="preserve">2019 года </w:t>
      </w:r>
      <w:r w:rsidRPr="00D61FF3">
        <w:rPr>
          <w:sz w:val="28"/>
          <w:szCs w:val="28"/>
          <w:lang w:eastAsia="en-US"/>
        </w:rPr>
        <w:t xml:space="preserve">на базе </w:t>
      </w:r>
      <w:proofErr w:type="spellStart"/>
      <w:r w:rsidRPr="00D61FF3">
        <w:rPr>
          <w:sz w:val="28"/>
          <w:szCs w:val="28"/>
          <w:lang w:eastAsia="en-US"/>
        </w:rPr>
        <w:t>Ветковской</w:t>
      </w:r>
      <w:proofErr w:type="spellEnd"/>
      <w:r w:rsidRPr="00D61FF3">
        <w:rPr>
          <w:sz w:val="28"/>
          <w:szCs w:val="28"/>
          <w:lang w:eastAsia="en-US"/>
        </w:rPr>
        <w:t xml:space="preserve"> центральной районной аптеке №9, специалистами учреждения здравоохранения, совместно с фармацевт</w:t>
      </w:r>
      <w:r w:rsidRPr="00D61FF3">
        <w:rPr>
          <w:sz w:val="28"/>
          <w:szCs w:val="28"/>
          <w:lang w:eastAsia="en-US"/>
        </w:rPr>
        <w:t>и</w:t>
      </w:r>
      <w:r w:rsidRPr="00D61FF3">
        <w:rPr>
          <w:sz w:val="28"/>
          <w:szCs w:val="28"/>
          <w:lang w:eastAsia="en-US"/>
        </w:rPr>
        <w:t>ческими представителями по городу Гомелю и Гомельской области  комп</w:t>
      </w:r>
      <w:r w:rsidRPr="00D61FF3">
        <w:rPr>
          <w:sz w:val="28"/>
          <w:szCs w:val="28"/>
          <w:lang w:eastAsia="en-US"/>
        </w:rPr>
        <w:t>а</w:t>
      </w:r>
      <w:r w:rsidRPr="00D61FF3">
        <w:rPr>
          <w:sz w:val="28"/>
          <w:szCs w:val="28"/>
          <w:lang w:eastAsia="en-US"/>
        </w:rPr>
        <w:t>нии ОДО «</w:t>
      </w:r>
      <w:proofErr w:type="spellStart"/>
      <w:r w:rsidRPr="00D61FF3">
        <w:rPr>
          <w:sz w:val="28"/>
          <w:szCs w:val="28"/>
          <w:lang w:eastAsia="en-US"/>
        </w:rPr>
        <w:t>Сэйсимед</w:t>
      </w:r>
      <w:proofErr w:type="spellEnd"/>
      <w:r w:rsidRPr="00D61FF3">
        <w:rPr>
          <w:sz w:val="28"/>
          <w:szCs w:val="28"/>
          <w:lang w:eastAsia="en-US"/>
        </w:rPr>
        <w:t xml:space="preserve">» впервые проведена акция по профилактике болезней системы кровообращения. </w:t>
      </w:r>
    </w:p>
    <w:p w:rsidR="00D61FF3" w:rsidRPr="00D61FF3" w:rsidRDefault="00D61FF3" w:rsidP="00D61FF3">
      <w:pPr>
        <w:spacing w:after="0" w:line="240" w:lineRule="auto"/>
        <w:ind w:firstLine="168"/>
        <w:jc w:val="both"/>
        <w:rPr>
          <w:rFonts w:ascii="Times New Roman" w:hAnsi="Times New Roman" w:cs="Times New Roman"/>
          <w:sz w:val="28"/>
          <w:szCs w:val="28"/>
        </w:rPr>
      </w:pPr>
      <w:r w:rsidRPr="00D61FF3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D61FF3">
        <w:rPr>
          <w:rFonts w:ascii="Times New Roman" w:hAnsi="Times New Roman" w:cs="Times New Roman"/>
          <w:sz w:val="28"/>
          <w:szCs w:val="28"/>
        </w:rPr>
        <w:t>В ходе проведения акции у всех желающих была возможность беспла</w:t>
      </w:r>
      <w:r w:rsidRPr="00D61FF3">
        <w:rPr>
          <w:rFonts w:ascii="Times New Roman" w:hAnsi="Times New Roman" w:cs="Times New Roman"/>
          <w:sz w:val="28"/>
          <w:szCs w:val="28"/>
        </w:rPr>
        <w:t>т</w:t>
      </w:r>
      <w:r w:rsidRPr="00D61FF3">
        <w:rPr>
          <w:rFonts w:ascii="Times New Roman" w:hAnsi="Times New Roman" w:cs="Times New Roman"/>
          <w:sz w:val="28"/>
          <w:szCs w:val="28"/>
        </w:rPr>
        <w:t>но измерить уровень глюкозы в крови, уровень холестерина, измерить арт</w:t>
      </w:r>
      <w:r w:rsidRPr="00D61FF3">
        <w:rPr>
          <w:rFonts w:ascii="Times New Roman" w:hAnsi="Times New Roman" w:cs="Times New Roman"/>
          <w:sz w:val="28"/>
          <w:szCs w:val="28"/>
        </w:rPr>
        <w:t>е</w:t>
      </w:r>
      <w:r w:rsidRPr="00D61FF3">
        <w:rPr>
          <w:rFonts w:ascii="Times New Roman" w:hAnsi="Times New Roman" w:cs="Times New Roman"/>
          <w:sz w:val="28"/>
          <w:szCs w:val="28"/>
        </w:rPr>
        <w:t>риальное давление, проконсультироваться и получить консультацию специ</w:t>
      </w:r>
      <w:r w:rsidRPr="00D61FF3">
        <w:rPr>
          <w:rFonts w:ascii="Times New Roman" w:hAnsi="Times New Roman" w:cs="Times New Roman"/>
          <w:sz w:val="28"/>
          <w:szCs w:val="28"/>
        </w:rPr>
        <w:t>а</w:t>
      </w:r>
      <w:r w:rsidRPr="00D61FF3">
        <w:rPr>
          <w:rFonts w:ascii="Times New Roman" w:hAnsi="Times New Roman" w:cs="Times New Roman"/>
          <w:sz w:val="28"/>
          <w:szCs w:val="28"/>
        </w:rPr>
        <w:t>листов по правильной методике его измерения и профилактике заболеваний сердечно-сосудистой системы, пройти анкетирование, а также получить и</w:t>
      </w:r>
      <w:r w:rsidRPr="00D61FF3">
        <w:rPr>
          <w:rFonts w:ascii="Times New Roman" w:hAnsi="Times New Roman" w:cs="Times New Roman"/>
          <w:sz w:val="28"/>
          <w:szCs w:val="28"/>
        </w:rPr>
        <w:t>н</w:t>
      </w:r>
      <w:r w:rsidRPr="00D61FF3">
        <w:rPr>
          <w:rFonts w:ascii="Times New Roman" w:hAnsi="Times New Roman" w:cs="Times New Roman"/>
          <w:sz w:val="28"/>
          <w:szCs w:val="28"/>
        </w:rPr>
        <w:t>формацию о продукции компании ОДО  «</w:t>
      </w:r>
      <w:proofErr w:type="spellStart"/>
      <w:r w:rsidRPr="00D61FF3">
        <w:rPr>
          <w:rFonts w:ascii="Times New Roman" w:hAnsi="Times New Roman" w:cs="Times New Roman"/>
          <w:sz w:val="28"/>
          <w:szCs w:val="28"/>
        </w:rPr>
        <w:t>Сэйсимед</w:t>
      </w:r>
      <w:proofErr w:type="spellEnd"/>
      <w:r w:rsidRPr="00D61FF3">
        <w:rPr>
          <w:rFonts w:ascii="Times New Roman" w:hAnsi="Times New Roman" w:cs="Times New Roman"/>
          <w:sz w:val="28"/>
          <w:szCs w:val="28"/>
        </w:rPr>
        <w:t xml:space="preserve">» и задать интересующие их вопросы. </w:t>
      </w:r>
      <w:proofErr w:type="gramEnd"/>
    </w:p>
    <w:p w:rsidR="00D61FF3" w:rsidRPr="00D61FF3" w:rsidRDefault="00D61FF3" w:rsidP="00D61FF3">
      <w:pPr>
        <w:pStyle w:val="af1"/>
        <w:tabs>
          <w:tab w:val="left" w:pos="9360"/>
        </w:tabs>
        <w:spacing w:line="240" w:lineRule="auto"/>
        <w:ind w:left="0" w:right="-5" w:firstLine="709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9B4A97" w:rsidRDefault="00450104" w:rsidP="009B4A97">
      <w:pPr>
        <w:pStyle w:val="af1"/>
        <w:numPr>
          <w:ilvl w:val="1"/>
          <w:numId w:val="17"/>
        </w:numPr>
        <w:tabs>
          <w:tab w:val="left" w:pos="709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B0F0"/>
          <w:sz w:val="29"/>
          <w:szCs w:val="29"/>
        </w:rPr>
      </w:pPr>
      <w:r w:rsidRPr="00450104">
        <w:rPr>
          <w:rFonts w:ascii="Times New Roman" w:hAnsi="Times New Roman"/>
          <w:color w:val="00B0F0"/>
          <w:sz w:val="29"/>
          <w:szCs w:val="29"/>
        </w:rPr>
        <w:t>показатели распространённости поведенческих факторов риска (по результатам социологических исследований):</w:t>
      </w:r>
    </w:p>
    <w:p w:rsidR="009B4A97" w:rsidRDefault="009B4A97" w:rsidP="009B4A97">
      <w:pPr>
        <w:pStyle w:val="af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B0F0"/>
          <w:sz w:val="29"/>
          <w:szCs w:val="29"/>
        </w:rPr>
      </w:pPr>
      <w:proofErr w:type="gramStart"/>
      <w:r w:rsidRPr="009B4A97">
        <w:rPr>
          <w:rFonts w:ascii="Times New Roman" w:eastAsiaTheme="majorEastAsia" w:hAnsi="Times New Roman"/>
          <w:bCs/>
          <w:color w:val="000000" w:themeColor="text1"/>
          <w:sz w:val="28"/>
          <w:szCs w:val="28"/>
        </w:rPr>
        <w:t>Изменения</w:t>
      </w:r>
      <w:proofErr w:type="gramEnd"/>
      <w:r w:rsidRPr="009B4A97">
        <w:rPr>
          <w:rFonts w:ascii="Times New Roman" w:eastAsiaTheme="majorEastAsia" w:hAnsi="Times New Roman"/>
          <w:bCs/>
          <w:color w:val="000000" w:themeColor="text1"/>
          <w:sz w:val="28"/>
          <w:szCs w:val="28"/>
        </w:rPr>
        <w:t xml:space="preserve"> достигнутые в отношении к собственному здоровью за п</w:t>
      </w:r>
      <w:r w:rsidRPr="009B4A97">
        <w:rPr>
          <w:rFonts w:ascii="Times New Roman" w:eastAsiaTheme="majorEastAsia" w:hAnsi="Times New Roman"/>
          <w:bCs/>
          <w:color w:val="000000" w:themeColor="text1"/>
          <w:sz w:val="28"/>
          <w:szCs w:val="28"/>
        </w:rPr>
        <w:t>е</w:t>
      </w:r>
      <w:r w:rsidRPr="009B4A97">
        <w:rPr>
          <w:rFonts w:ascii="Times New Roman" w:eastAsiaTheme="majorEastAsia" w:hAnsi="Times New Roman"/>
          <w:bCs/>
          <w:color w:val="000000" w:themeColor="text1"/>
          <w:sz w:val="28"/>
          <w:szCs w:val="28"/>
        </w:rPr>
        <w:t>риод реализации проекта 2015-2019 годы:</w:t>
      </w:r>
    </w:p>
    <w:p w:rsidR="009B4A97" w:rsidRDefault="009B4A97" w:rsidP="009B4A97">
      <w:pPr>
        <w:pStyle w:val="af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B0F0"/>
          <w:sz w:val="29"/>
          <w:szCs w:val="29"/>
        </w:rPr>
      </w:pPr>
      <w:r w:rsidRPr="009B4A97">
        <w:rPr>
          <w:rFonts w:ascii="Times New Roman" w:eastAsiaTheme="majorEastAsia" w:hAnsi="Times New Roman"/>
          <w:bCs/>
          <w:color w:val="000000" w:themeColor="text1"/>
          <w:sz w:val="28"/>
          <w:szCs w:val="28"/>
        </w:rPr>
        <w:t xml:space="preserve">- </w:t>
      </w:r>
      <w:r w:rsidRPr="009B4A97">
        <w:rPr>
          <w:rFonts w:ascii="Times New Roman" w:hAnsi="Times New Roman"/>
          <w:bCs/>
          <w:sz w:val="28"/>
          <w:szCs w:val="28"/>
        </w:rPr>
        <w:t xml:space="preserve">на 2,0% увеличение населения, изменившего свой образ жизни </w:t>
      </w:r>
      <w:proofErr w:type="gramStart"/>
      <w:r w:rsidRPr="009B4A97">
        <w:rPr>
          <w:rFonts w:ascii="Times New Roman" w:hAnsi="Times New Roman"/>
          <w:bCs/>
          <w:sz w:val="28"/>
          <w:szCs w:val="28"/>
        </w:rPr>
        <w:t>на</w:t>
      </w:r>
      <w:proofErr w:type="gramEnd"/>
      <w:r w:rsidRPr="009B4A97">
        <w:rPr>
          <w:rFonts w:ascii="Times New Roman" w:hAnsi="Times New Roman"/>
          <w:bCs/>
          <w:sz w:val="28"/>
          <w:szCs w:val="28"/>
        </w:rPr>
        <w:t xml:space="preserve"> б</w:t>
      </w:r>
      <w:r w:rsidRPr="009B4A97">
        <w:rPr>
          <w:rFonts w:ascii="Times New Roman" w:hAnsi="Times New Roman"/>
          <w:bCs/>
          <w:sz w:val="28"/>
          <w:szCs w:val="28"/>
        </w:rPr>
        <w:t>о</w:t>
      </w:r>
      <w:r w:rsidRPr="009B4A97">
        <w:rPr>
          <w:rFonts w:ascii="Times New Roman" w:hAnsi="Times New Roman"/>
          <w:bCs/>
          <w:sz w:val="28"/>
          <w:szCs w:val="28"/>
        </w:rPr>
        <w:t>лее здоровый</w:t>
      </w:r>
      <w:r w:rsidRPr="009B4A97">
        <w:rPr>
          <w:rFonts w:ascii="Times New Roman" w:eastAsiaTheme="majorEastAsia" w:hAnsi="Times New Roman"/>
          <w:bCs/>
          <w:color w:val="000000" w:themeColor="text1"/>
          <w:sz w:val="28"/>
          <w:szCs w:val="28"/>
        </w:rPr>
        <w:t>;</w:t>
      </w:r>
    </w:p>
    <w:p w:rsidR="009B4A97" w:rsidRDefault="009B4A97" w:rsidP="009B4A97">
      <w:pPr>
        <w:pStyle w:val="af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B0F0"/>
          <w:sz w:val="29"/>
          <w:szCs w:val="29"/>
        </w:rPr>
      </w:pPr>
      <w:r w:rsidRPr="009B4A97">
        <w:rPr>
          <w:rFonts w:ascii="Times New Roman" w:eastAsiaTheme="majorEastAsia" w:hAnsi="Times New Roman"/>
          <w:bCs/>
          <w:color w:val="000000" w:themeColor="text1"/>
          <w:sz w:val="28"/>
          <w:szCs w:val="28"/>
        </w:rPr>
        <w:t xml:space="preserve">- </w:t>
      </w:r>
      <w:r w:rsidRPr="009B4A97">
        <w:rPr>
          <w:rFonts w:ascii="Times New Roman" w:hAnsi="Times New Roman"/>
          <w:bCs/>
          <w:sz w:val="28"/>
          <w:szCs w:val="28"/>
        </w:rPr>
        <w:t>на 2,8% увеличение лиц систематически занимающихся физической культурой и спортом</w:t>
      </w:r>
      <w:r w:rsidRPr="009B4A97">
        <w:rPr>
          <w:rFonts w:ascii="Times New Roman" w:eastAsiaTheme="majorEastAsia" w:hAnsi="Times New Roman"/>
          <w:bCs/>
          <w:color w:val="000000" w:themeColor="text1"/>
          <w:sz w:val="28"/>
          <w:szCs w:val="28"/>
        </w:rPr>
        <w:t>;</w:t>
      </w:r>
    </w:p>
    <w:p w:rsidR="009B4A97" w:rsidRDefault="009B4A97" w:rsidP="009B4A97">
      <w:pPr>
        <w:pStyle w:val="af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B0F0"/>
          <w:sz w:val="29"/>
          <w:szCs w:val="29"/>
        </w:rPr>
      </w:pPr>
      <w:r w:rsidRPr="009B4A97">
        <w:rPr>
          <w:rFonts w:ascii="Times New Roman" w:eastAsiaTheme="majorEastAsia" w:hAnsi="Times New Roman"/>
          <w:bCs/>
          <w:color w:val="000000" w:themeColor="text1"/>
          <w:sz w:val="28"/>
          <w:szCs w:val="28"/>
        </w:rPr>
        <w:t xml:space="preserve">- </w:t>
      </w:r>
      <w:r w:rsidRPr="009B4A97">
        <w:rPr>
          <w:rFonts w:ascii="Times New Roman" w:hAnsi="Times New Roman"/>
          <w:bCs/>
          <w:sz w:val="28"/>
          <w:szCs w:val="28"/>
        </w:rPr>
        <w:t xml:space="preserve">на 1,9% увеличилось количество лиц, которые </w:t>
      </w:r>
      <w:proofErr w:type="gramStart"/>
      <w:r w:rsidRPr="009B4A97">
        <w:rPr>
          <w:rFonts w:ascii="Times New Roman" w:hAnsi="Times New Roman"/>
          <w:bCs/>
          <w:sz w:val="28"/>
          <w:szCs w:val="28"/>
        </w:rPr>
        <w:t>проводят свободное от работы/учёбы время совершая</w:t>
      </w:r>
      <w:proofErr w:type="gramEnd"/>
      <w:r w:rsidRPr="009B4A97">
        <w:rPr>
          <w:rFonts w:ascii="Times New Roman" w:hAnsi="Times New Roman"/>
          <w:bCs/>
          <w:sz w:val="28"/>
          <w:szCs w:val="28"/>
        </w:rPr>
        <w:t xml:space="preserve"> прогулки на свежем воздухе;</w:t>
      </w:r>
    </w:p>
    <w:p w:rsidR="009B4A97" w:rsidRDefault="009B4A97" w:rsidP="009B4A97">
      <w:pPr>
        <w:pStyle w:val="af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 w:rsidRPr="009B4A97">
        <w:rPr>
          <w:rFonts w:ascii="Times New Roman" w:hAnsi="Times New Roman"/>
          <w:bCs/>
          <w:sz w:val="28"/>
          <w:szCs w:val="28"/>
        </w:rPr>
        <w:t>- на 2,3% увеличилось количество лиц овладевших навыками сам</w:t>
      </w:r>
      <w:r w:rsidRPr="009B4A97">
        <w:rPr>
          <w:rFonts w:ascii="Times New Roman" w:hAnsi="Times New Roman"/>
          <w:bCs/>
          <w:sz w:val="28"/>
          <w:szCs w:val="28"/>
        </w:rPr>
        <w:t>о</w:t>
      </w:r>
      <w:r w:rsidRPr="009B4A97">
        <w:rPr>
          <w:rFonts w:ascii="Times New Roman" w:hAnsi="Times New Roman"/>
          <w:bCs/>
          <w:sz w:val="28"/>
          <w:szCs w:val="28"/>
        </w:rPr>
        <w:t>контроля (измерение артериального давления).</w:t>
      </w:r>
    </w:p>
    <w:p w:rsidR="009B4A97" w:rsidRDefault="009B4A97" w:rsidP="00BC1DE3">
      <w:pPr>
        <w:pStyle w:val="af1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 w:rsidRPr="009B4A97">
        <w:rPr>
          <w:rFonts w:ascii="Times New Roman" w:hAnsi="Times New Roman"/>
          <w:b/>
          <w:bCs/>
          <w:sz w:val="28"/>
          <w:szCs w:val="28"/>
        </w:rPr>
        <w:t xml:space="preserve">Организация питания </w:t>
      </w:r>
      <w:r w:rsidRPr="009B4A97">
        <w:rPr>
          <w:rFonts w:ascii="Times New Roman" w:hAnsi="Times New Roman"/>
          <w:bCs/>
          <w:sz w:val="28"/>
          <w:szCs w:val="28"/>
        </w:rPr>
        <w:t xml:space="preserve">        </w:t>
      </w:r>
    </w:p>
    <w:p w:rsidR="009B4A97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B4A97">
        <w:rPr>
          <w:rFonts w:ascii="Times New Roman" w:hAnsi="Times New Roman"/>
          <w:b/>
          <w:bCs/>
          <w:sz w:val="28"/>
          <w:szCs w:val="28"/>
        </w:rPr>
        <w:t>-</w:t>
      </w:r>
      <w:r w:rsidRPr="009B4A97">
        <w:rPr>
          <w:rFonts w:ascii="Times New Roman" w:hAnsi="Times New Roman"/>
          <w:bCs/>
          <w:sz w:val="28"/>
          <w:szCs w:val="28"/>
        </w:rPr>
        <w:t>на 2,9% увеличилось число лиц, которые следят за маркировкой и ср</w:t>
      </w:r>
      <w:r w:rsidRPr="009B4A97">
        <w:rPr>
          <w:rFonts w:ascii="Times New Roman" w:hAnsi="Times New Roman"/>
          <w:bCs/>
          <w:sz w:val="28"/>
          <w:szCs w:val="28"/>
        </w:rPr>
        <w:t>о</w:t>
      </w:r>
      <w:r w:rsidRPr="009B4A97">
        <w:rPr>
          <w:rFonts w:ascii="Times New Roman" w:hAnsi="Times New Roman"/>
          <w:bCs/>
          <w:sz w:val="28"/>
          <w:szCs w:val="28"/>
        </w:rPr>
        <w:t xml:space="preserve">ками годности продуктов питания;   </w:t>
      </w:r>
    </w:p>
    <w:p w:rsidR="009B4A97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B4A97">
        <w:rPr>
          <w:rFonts w:ascii="Times New Roman" w:hAnsi="Times New Roman"/>
          <w:b/>
          <w:bCs/>
          <w:sz w:val="28"/>
          <w:szCs w:val="28"/>
        </w:rPr>
        <w:t>-</w:t>
      </w:r>
      <w:r w:rsidRPr="009B4A97">
        <w:rPr>
          <w:rFonts w:ascii="Times New Roman" w:hAnsi="Times New Roman"/>
          <w:bCs/>
          <w:sz w:val="28"/>
          <w:szCs w:val="28"/>
        </w:rPr>
        <w:t xml:space="preserve"> на 1,7% больше стали использовать йодированную соль;</w:t>
      </w:r>
    </w:p>
    <w:p w:rsidR="009B4A97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B4A97">
        <w:rPr>
          <w:rFonts w:ascii="Times New Roman" w:hAnsi="Times New Roman"/>
          <w:bCs/>
          <w:sz w:val="28"/>
          <w:szCs w:val="28"/>
        </w:rPr>
        <w:t>- на 2,1% больше стали включать в ежедневный рацион овощи (свежие, отварные, тушёные);</w:t>
      </w:r>
    </w:p>
    <w:p w:rsidR="009B4A97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B4A97">
        <w:rPr>
          <w:rFonts w:ascii="Times New Roman" w:hAnsi="Times New Roman"/>
          <w:bCs/>
          <w:sz w:val="28"/>
          <w:szCs w:val="28"/>
        </w:rPr>
        <w:t>- на 4,8% больше стали включать в ежедневный рацион фрукты;</w:t>
      </w:r>
    </w:p>
    <w:p w:rsidR="009B4A97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B4A97">
        <w:rPr>
          <w:rFonts w:ascii="Times New Roman" w:hAnsi="Times New Roman"/>
          <w:bCs/>
          <w:sz w:val="28"/>
          <w:szCs w:val="28"/>
        </w:rPr>
        <w:t>- на 1,5% меньше стали использовать в приготовлении пищи раст</w:t>
      </w:r>
      <w:r w:rsidRPr="009B4A97">
        <w:rPr>
          <w:rFonts w:ascii="Times New Roman" w:hAnsi="Times New Roman"/>
          <w:bCs/>
          <w:sz w:val="28"/>
          <w:szCs w:val="28"/>
        </w:rPr>
        <w:t>и</w:t>
      </w:r>
      <w:r w:rsidRPr="009B4A97">
        <w:rPr>
          <w:rFonts w:ascii="Times New Roman" w:hAnsi="Times New Roman"/>
          <w:bCs/>
          <w:sz w:val="28"/>
          <w:szCs w:val="28"/>
        </w:rPr>
        <w:t>тельное масло;</w:t>
      </w:r>
    </w:p>
    <w:p w:rsidR="009B4A97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B4A97">
        <w:rPr>
          <w:rFonts w:ascii="Times New Roman" w:hAnsi="Times New Roman"/>
          <w:bCs/>
          <w:sz w:val="28"/>
          <w:szCs w:val="28"/>
        </w:rPr>
        <w:t>- на 1,8% увеличилось число лиц, которые стараются употреблять в пищу только натуральные продукты;</w:t>
      </w:r>
    </w:p>
    <w:p w:rsidR="009B4A97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B4A97">
        <w:rPr>
          <w:rFonts w:ascii="Times New Roman" w:hAnsi="Times New Roman"/>
          <w:b/>
          <w:bCs/>
          <w:sz w:val="28"/>
          <w:szCs w:val="28"/>
        </w:rPr>
        <w:t xml:space="preserve">Психологический климат в семье </w:t>
      </w:r>
    </w:p>
    <w:p w:rsidR="009B4A97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B4A97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9B4A97">
        <w:rPr>
          <w:rFonts w:ascii="Times New Roman" w:hAnsi="Times New Roman"/>
          <w:bCs/>
          <w:sz w:val="28"/>
          <w:szCs w:val="28"/>
        </w:rPr>
        <w:t>на 1,4% увеличилось количество людей, которые  имеют тёплую др</w:t>
      </w:r>
      <w:r w:rsidRPr="009B4A97">
        <w:rPr>
          <w:rFonts w:ascii="Times New Roman" w:hAnsi="Times New Roman"/>
          <w:bCs/>
          <w:sz w:val="28"/>
          <w:szCs w:val="28"/>
        </w:rPr>
        <w:t>у</w:t>
      </w:r>
      <w:r w:rsidRPr="009B4A97">
        <w:rPr>
          <w:rFonts w:ascii="Times New Roman" w:hAnsi="Times New Roman"/>
          <w:bCs/>
          <w:sz w:val="28"/>
          <w:szCs w:val="28"/>
        </w:rPr>
        <w:t xml:space="preserve">жескую атмосферу в семье; </w:t>
      </w:r>
    </w:p>
    <w:p w:rsidR="009B4A97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B4A97">
        <w:rPr>
          <w:rFonts w:ascii="Times New Roman" w:hAnsi="Times New Roman"/>
          <w:b/>
          <w:bCs/>
          <w:sz w:val="28"/>
          <w:szCs w:val="28"/>
        </w:rPr>
        <w:lastRenderedPageBreak/>
        <w:t>-</w:t>
      </w:r>
      <w:r w:rsidRPr="009B4A97">
        <w:rPr>
          <w:rFonts w:ascii="Times New Roman" w:hAnsi="Times New Roman"/>
          <w:bCs/>
          <w:sz w:val="28"/>
          <w:szCs w:val="28"/>
        </w:rPr>
        <w:t xml:space="preserve"> на 1,7%  увеличилось количество людей, отмечающих, что в семье отношения равны, все проблемы решаются совместно;  </w:t>
      </w:r>
    </w:p>
    <w:p w:rsidR="009B4A97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B4A97">
        <w:rPr>
          <w:rFonts w:ascii="Times New Roman" w:hAnsi="Times New Roman"/>
          <w:b/>
          <w:bCs/>
          <w:sz w:val="28"/>
          <w:szCs w:val="28"/>
        </w:rPr>
        <w:t>-</w:t>
      </w:r>
      <w:r w:rsidRPr="009B4A97">
        <w:rPr>
          <w:rFonts w:ascii="Times New Roman" w:hAnsi="Times New Roman"/>
          <w:bCs/>
          <w:sz w:val="28"/>
          <w:szCs w:val="28"/>
        </w:rPr>
        <w:t xml:space="preserve"> на 3,4%  увеличилось количество людей, в семьях которых  в восп</w:t>
      </w:r>
      <w:r w:rsidRPr="009B4A97">
        <w:rPr>
          <w:rFonts w:ascii="Times New Roman" w:hAnsi="Times New Roman"/>
          <w:bCs/>
          <w:sz w:val="28"/>
          <w:szCs w:val="28"/>
        </w:rPr>
        <w:t>и</w:t>
      </w:r>
      <w:r w:rsidRPr="009B4A97">
        <w:rPr>
          <w:rFonts w:ascii="Times New Roman" w:hAnsi="Times New Roman"/>
          <w:bCs/>
          <w:sz w:val="28"/>
          <w:szCs w:val="28"/>
        </w:rPr>
        <w:t>тании детей принимают участие оба родителя;</w:t>
      </w:r>
    </w:p>
    <w:p w:rsidR="009B4A97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B4A97">
        <w:rPr>
          <w:rFonts w:ascii="Times New Roman" w:hAnsi="Times New Roman"/>
          <w:b/>
          <w:bCs/>
          <w:sz w:val="28"/>
          <w:szCs w:val="28"/>
        </w:rPr>
        <w:t>-</w:t>
      </w:r>
      <w:r w:rsidRPr="009B4A97">
        <w:rPr>
          <w:rFonts w:ascii="Times New Roman" w:hAnsi="Times New Roman"/>
          <w:bCs/>
          <w:sz w:val="28"/>
          <w:szCs w:val="28"/>
        </w:rPr>
        <w:t xml:space="preserve"> на 0,7% увеличилось число лиц, которые контролируют своё психич</w:t>
      </w:r>
      <w:r w:rsidRPr="009B4A97">
        <w:rPr>
          <w:rFonts w:ascii="Times New Roman" w:hAnsi="Times New Roman"/>
          <w:bCs/>
          <w:sz w:val="28"/>
          <w:szCs w:val="28"/>
        </w:rPr>
        <w:t>е</w:t>
      </w:r>
      <w:r w:rsidRPr="009B4A97">
        <w:rPr>
          <w:rFonts w:ascii="Times New Roman" w:hAnsi="Times New Roman"/>
          <w:bCs/>
          <w:sz w:val="28"/>
          <w:szCs w:val="28"/>
        </w:rPr>
        <w:t>ское здоровье.</w:t>
      </w:r>
    </w:p>
    <w:p w:rsidR="009B4A97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B4A97">
        <w:rPr>
          <w:rFonts w:ascii="Times New Roman" w:hAnsi="Times New Roman"/>
          <w:b/>
          <w:bCs/>
          <w:sz w:val="28"/>
          <w:szCs w:val="28"/>
        </w:rPr>
        <w:t xml:space="preserve">Профилактика зависимого поведения </w:t>
      </w:r>
    </w:p>
    <w:p w:rsidR="009B4A97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B4A97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9B4A97">
        <w:rPr>
          <w:rFonts w:ascii="Times New Roman" w:hAnsi="Times New Roman"/>
          <w:bCs/>
          <w:sz w:val="28"/>
          <w:szCs w:val="28"/>
        </w:rPr>
        <w:t>на 2,4% увеличилось число людей, отказавшихся от курения в тек</w:t>
      </w:r>
      <w:r w:rsidRPr="009B4A97">
        <w:rPr>
          <w:rFonts w:ascii="Times New Roman" w:hAnsi="Times New Roman"/>
          <w:bCs/>
          <w:sz w:val="28"/>
          <w:szCs w:val="28"/>
        </w:rPr>
        <w:t>у</w:t>
      </w:r>
      <w:r w:rsidRPr="009B4A97">
        <w:rPr>
          <w:rFonts w:ascii="Times New Roman" w:hAnsi="Times New Roman"/>
          <w:bCs/>
          <w:sz w:val="28"/>
          <w:szCs w:val="28"/>
        </w:rPr>
        <w:t xml:space="preserve">щем году; </w:t>
      </w:r>
    </w:p>
    <w:p w:rsidR="009B4A97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B4A97">
        <w:rPr>
          <w:rFonts w:ascii="Times New Roman" w:hAnsi="Times New Roman"/>
          <w:b/>
          <w:bCs/>
          <w:sz w:val="28"/>
          <w:szCs w:val="28"/>
        </w:rPr>
        <w:t>-</w:t>
      </w:r>
      <w:r w:rsidRPr="009B4A97">
        <w:rPr>
          <w:rFonts w:ascii="Times New Roman" w:hAnsi="Times New Roman"/>
          <w:bCs/>
          <w:sz w:val="28"/>
          <w:szCs w:val="28"/>
        </w:rPr>
        <w:t xml:space="preserve"> на 1,8%  увеличилось количество людей,  желающих бросить курить;</w:t>
      </w:r>
    </w:p>
    <w:p w:rsidR="009B4A97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B4A97">
        <w:rPr>
          <w:rFonts w:ascii="Times New Roman" w:hAnsi="Times New Roman"/>
          <w:b/>
          <w:bCs/>
          <w:sz w:val="28"/>
          <w:szCs w:val="28"/>
        </w:rPr>
        <w:t>-</w:t>
      </w:r>
      <w:r w:rsidRPr="009B4A97">
        <w:rPr>
          <w:rFonts w:ascii="Times New Roman" w:hAnsi="Times New Roman"/>
          <w:bCs/>
          <w:sz w:val="28"/>
          <w:szCs w:val="28"/>
        </w:rPr>
        <w:t xml:space="preserve">на 3,9% увеличилось количество </w:t>
      </w:r>
      <w:proofErr w:type="gramStart"/>
      <w:r w:rsidRPr="009B4A97">
        <w:rPr>
          <w:rFonts w:ascii="Times New Roman" w:hAnsi="Times New Roman"/>
          <w:bCs/>
          <w:sz w:val="28"/>
          <w:szCs w:val="28"/>
        </w:rPr>
        <w:t>людей</w:t>
      </w:r>
      <w:proofErr w:type="gramEnd"/>
      <w:r w:rsidRPr="009B4A97">
        <w:rPr>
          <w:rFonts w:ascii="Times New Roman" w:hAnsi="Times New Roman"/>
          <w:bCs/>
          <w:sz w:val="28"/>
          <w:szCs w:val="28"/>
        </w:rPr>
        <w:t xml:space="preserve"> не одобряющих курение в о</w:t>
      </w:r>
      <w:r w:rsidRPr="009B4A97">
        <w:rPr>
          <w:rFonts w:ascii="Times New Roman" w:hAnsi="Times New Roman"/>
          <w:bCs/>
          <w:sz w:val="28"/>
          <w:szCs w:val="28"/>
        </w:rPr>
        <w:t>б</w:t>
      </w:r>
      <w:r w:rsidRPr="009B4A97">
        <w:rPr>
          <w:rFonts w:ascii="Times New Roman" w:hAnsi="Times New Roman"/>
          <w:bCs/>
          <w:sz w:val="28"/>
          <w:szCs w:val="28"/>
        </w:rPr>
        <w:t xml:space="preserve">щественных местах;   </w:t>
      </w:r>
    </w:p>
    <w:p w:rsidR="009B4A97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B4A97">
        <w:rPr>
          <w:rFonts w:ascii="Times New Roman" w:hAnsi="Times New Roman"/>
          <w:b/>
          <w:bCs/>
          <w:sz w:val="28"/>
          <w:szCs w:val="28"/>
        </w:rPr>
        <w:t>-</w:t>
      </w:r>
      <w:r w:rsidRPr="009B4A97">
        <w:rPr>
          <w:rFonts w:ascii="Times New Roman" w:hAnsi="Times New Roman"/>
          <w:bCs/>
          <w:sz w:val="28"/>
          <w:szCs w:val="28"/>
        </w:rPr>
        <w:t>на 2,0% увеличилось количество людей, которые отрицательно отн</w:t>
      </w:r>
      <w:r w:rsidRPr="009B4A97">
        <w:rPr>
          <w:rFonts w:ascii="Times New Roman" w:hAnsi="Times New Roman"/>
          <w:bCs/>
          <w:sz w:val="28"/>
          <w:szCs w:val="28"/>
        </w:rPr>
        <w:t>о</w:t>
      </w:r>
      <w:r w:rsidRPr="009B4A97">
        <w:rPr>
          <w:rFonts w:ascii="Times New Roman" w:hAnsi="Times New Roman"/>
          <w:bCs/>
          <w:sz w:val="28"/>
          <w:szCs w:val="28"/>
        </w:rPr>
        <w:t xml:space="preserve">сятся к употреблению наркотиков;  </w:t>
      </w:r>
    </w:p>
    <w:p w:rsidR="009B4A97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B4A97">
        <w:rPr>
          <w:rFonts w:ascii="Times New Roman" w:hAnsi="Times New Roman"/>
          <w:b/>
          <w:bCs/>
          <w:sz w:val="28"/>
          <w:szCs w:val="28"/>
        </w:rPr>
        <w:t>-</w:t>
      </w:r>
      <w:r w:rsidRPr="009B4A97">
        <w:rPr>
          <w:rFonts w:ascii="Times New Roman" w:hAnsi="Times New Roman"/>
          <w:bCs/>
          <w:sz w:val="28"/>
          <w:szCs w:val="28"/>
        </w:rPr>
        <w:t>на 1,8%  увеличилось количество людей, которые не употребляют п</w:t>
      </w:r>
      <w:r w:rsidRPr="009B4A97">
        <w:rPr>
          <w:rFonts w:ascii="Times New Roman" w:hAnsi="Times New Roman"/>
          <w:bCs/>
          <w:sz w:val="28"/>
          <w:szCs w:val="28"/>
        </w:rPr>
        <w:t>и</w:t>
      </w:r>
      <w:r w:rsidRPr="009B4A97">
        <w:rPr>
          <w:rFonts w:ascii="Times New Roman" w:hAnsi="Times New Roman"/>
          <w:bCs/>
          <w:sz w:val="28"/>
          <w:szCs w:val="28"/>
        </w:rPr>
        <w:t xml:space="preserve">во; </w:t>
      </w:r>
    </w:p>
    <w:p w:rsidR="009B4A97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B4A97">
        <w:rPr>
          <w:rFonts w:ascii="Times New Roman" w:hAnsi="Times New Roman"/>
          <w:b/>
          <w:bCs/>
          <w:sz w:val="28"/>
          <w:szCs w:val="28"/>
        </w:rPr>
        <w:t>-</w:t>
      </w:r>
      <w:r w:rsidRPr="009B4A97">
        <w:rPr>
          <w:rFonts w:ascii="Times New Roman" w:hAnsi="Times New Roman"/>
          <w:bCs/>
          <w:sz w:val="28"/>
          <w:szCs w:val="28"/>
        </w:rPr>
        <w:t>на 2,0% увеличилось число людей, отказавшихся от употребления лё</w:t>
      </w:r>
      <w:r w:rsidRPr="009B4A97">
        <w:rPr>
          <w:rFonts w:ascii="Times New Roman" w:hAnsi="Times New Roman"/>
          <w:bCs/>
          <w:sz w:val="28"/>
          <w:szCs w:val="28"/>
        </w:rPr>
        <w:t>г</w:t>
      </w:r>
      <w:r w:rsidRPr="009B4A97">
        <w:rPr>
          <w:rFonts w:ascii="Times New Roman" w:hAnsi="Times New Roman"/>
          <w:bCs/>
          <w:sz w:val="28"/>
          <w:szCs w:val="28"/>
        </w:rPr>
        <w:t>ких вин;</w:t>
      </w:r>
    </w:p>
    <w:p w:rsidR="009B4A97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B4A97">
        <w:rPr>
          <w:rFonts w:ascii="Times New Roman" w:hAnsi="Times New Roman"/>
          <w:b/>
          <w:bCs/>
          <w:sz w:val="28"/>
          <w:szCs w:val="28"/>
        </w:rPr>
        <w:t>-</w:t>
      </w:r>
      <w:r w:rsidRPr="009B4A97">
        <w:rPr>
          <w:rFonts w:ascii="Times New Roman" w:hAnsi="Times New Roman"/>
          <w:bCs/>
          <w:sz w:val="28"/>
          <w:szCs w:val="28"/>
        </w:rPr>
        <w:t>на 1,9% увеличилось количество людей, отказавшихся от употребл</w:t>
      </w:r>
      <w:r w:rsidRPr="009B4A97">
        <w:rPr>
          <w:rFonts w:ascii="Times New Roman" w:hAnsi="Times New Roman"/>
          <w:bCs/>
          <w:sz w:val="28"/>
          <w:szCs w:val="28"/>
        </w:rPr>
        <w:t>е</w:t>
      </w:r>
      <w:r w:rsidRPr="009B4A97">
        <w:rPr>
          <w:rFonts w:ascii="Times New Roman" w:hAnsi="Times New Roman"/>
          <w:bCs/>
          <w:sz w:val="28"/>
          <w:szCs w:val="28"/>
        </w:rPr>
        <w:t>ния крепких спиртных напитков;</w:t>
      </w:r>
    </w:p>
    <w:p w:rsidR="009B4A97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B4A97">
        <w:rPr>
          <w:rFonts w:ascii="Times New Roman" w:hAnsi="Times New Roman"/>
          <w:b/>
          <w:bCs/>
          <w:sz w:val="28"/>
          <w:szCs w:val="28"/>
        </w:rPr>
        <w:t>-</w:t>
      </w:r>
      <w:r w:rsidRPr="009B4A97">
        <w:rPr>
          <w:rFonts w:ascii="Times New Roman" w:hAnsi="Times New Roman"/>
          <w:bCs/>
          <w:sz w:val="28"/>
          <w:szCs w:val="28"/>
        </w:rPr>
        <w:t>на 0,8 % снизилось употребление пива до нескольких раз в год.</w:t>
      </w:r>
    </w:p>
    <w:p w:rsidR="009B4A97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9B4A97" w:rsidRDefault="009B4A97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B4A97">
        <w:rPr>
          <w:rFonts w:ascii="Times New Roman" w:hAnsi="Times New Roman"/>
          <w:bCs/>
          <w:sz w:val="28"/>
          <w:szCs w:val="28"/>
        </w:rPr>
        <w:t>Проанализировав частное торговое унитарн</w:t>
      </w:r>
      <w:r w:rsidR="00A61B07">
        <w:rPr>
          <w:rFonts w:ascii="Times New Roman" w:hAnsi="Times New Roman"/>
          <w:bCs/>
          <w:sz w:val="28"/>
          <w:szCs w:val="28"/>
        </w:rPr>
        <w:t>ое предприятие «Гончаров и</w:t>
      </w:r>
      <w:proofErr w:type="gramStart"/>
      <w:r w:rsidR="00A61B07">
        <w:rPr>
          <w:rFonts w:ascii="Times New Roman" w:hAnsi="Times New Roman"/>
          <w:bCs/>
          <w:sz w:val="28"/>
          <w:szCs w:val="28"/>
        </w:rPr>
        <w:t xml:space="preserve"> К</w:t>
      </w:r>
      <w:proofErr w:type="gramEnd"/>
      <w:r w:rsidR="00A61B07">
        <w:rPr>
          <w:rFonts w:ascii="Times New Roman" w:hAnsi="Times New Roman"/>
          <w:bCs/>
          <w:sz w:val="28"/>
          <w:szCs w:val="28"/>
        </w:rPr>
        <w:t xml:space="preserve">», </w:t>
      </w:r>
      <w:r w:rsidRPr="009B4A97">
        <w:rPr>
          <w:rFonts w:ascii="Times New Roman" w:hAnsi="Times New Roman"/>
          <w:bCs/>
          <w:sz w:val="28"/>
          <w:szCs w:val="28"/>
        </w:rPr>
        <w:t>торговое унитарное предприятие «</w:t>
      </w:r>
      <w:proofErr w:type="spellStart"/>
      <w:r w:rsidRPr="009B4A97">
        <w:rPr>
          <w:rFonts w:ascii="Times New Roman" w:hAnsi="Times New Roman"/>
          <w:bCs/>
          <w:sz w:val="28"/>
          <w:szCs w:val="28"/>
        </w:rPr>
        <w:t>ВеткаТорг</w:t>
      </w:r>
      <w:proofErr w:type="spellEnd"/>
      <w:r w:rsidRPr="009B4A97">
        <w:rPr>
          <w:rFonts w:ascii="Times New Roman" w:hAnsi="Times New Roman"/>
          <w:bCs/>
          <w:sz w:val="28"/>
          <w:szCs w:val="28"/>
        </w:rPr>
        <w:t>»</w:t>
      </w:r>
      <w:r w:rsidR="00A61B07">
        <w:rPr>
          <w:rFonts w:ascii="Times New Roman" w:hAnsi="Times New Roman"/>
          <w:bCs/>
          <w:sz w:val="28"/>
          <w:szCs w:val="28"/>
        </w:rPr>
        <w:t>, ООО  «</w:t>
      </w:r>
      <w:proofErr w:type="spellStart"/>
      <w:r w:rsidR="00A61B07">
        <w:rPr>
          <w:rFonts w:ascii="Times New Roman" w:hAnsi="Times New Roman"/>
          <w:bCs/>
          <w:sz w:val="28"/>
          <w:szCs w:val="28"/>
        </w:rPr>
        <w:t>Евроопт</w:t>
      </w:r>
      <w:proofErr w:type="spellEnd"/>
      <w:r w:rsidR="00A61B07">
        <w:rPr>
          <w:rFonts w:ascii="Times New Roman" w:hAnsi="Times New Roman"/>
          <w:bCs/>
          <w:sz w:val="28"/>
          <w:szCs w:val="28"/>
        </w:rPr>
        <w:t>»</w:t>
      </w:r>
      <w:r w:rsidRPr="009B4A97">
        <w:rPr>
          <w:rFonts w:ascii="Times New Roman" w:hAnsi="Times New Roman"/>
          <w:bCs/>
          <w:sz w:val="28"/>
          <w:szCs w:val="28"/>
        </w:rPr>
        <w:t xml:space="preserve"> пол</w:t>
      </w:r>
      <w:r w:rsidRPr="009B4A97">
        <w:rPr>
          <w:rFonts w:ascii="Times New Roman" w:hAnsi="Times New Roman"/>
          <w:bCs/>
          <w:sz w:val="28"/>
          <w:szCs w:val="28"/>
        </w:rPr>
        <w:t>у</w:t>
      </w:r>
      <w:r w:rsidRPr="009B4A97">
        <w:rPr>
          <w:rFonts w:ascii="Times New Roman" w:hAnsi="Times New Roman"/>
          <w:bCs/>
          <w:sz w:val="28"/>
          <w:szCs w:val="28"/>
        </w:rPr>
        <w:t>чаем следующие данные:</w:t>
      </w:r>
    </w:p>
    <w:p w:rsidR="00160F89" w:rsidRPr="009B4A97" w:rsidRDefault="00160F89" w:rsidP="00BC1DE3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29"/>
        <w:gridCol w:w="1297"/>
        <w:gridCol w:w="1266"/>
        <w:gridCol w:w="1137"/>
        <w:gridCol w:w="2942"/>
      </w:tblGrid>
      <w:tr w:rsidR="00BC1DE3" w:rsidRPr="009B4A97" w:rsidTr="00160F89">
        <w:tc>
          <w:tcPr>
            <w:tcW w:w="2929" w:type="dxa"/>
            <w:shd w:val="clear" w:color="auto" w:fill="FFC000"/>
          </w:tcPr>
          <w:p w:rsidR="00BC1DE3" w:rsidRPr="00160F89" w:rsidRDefault="00BC1DE3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60F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Объёмы продаж</w:t>
            </w:r>
          </w:p>
        </w:tc>
        <w:tc>
          <w:tcPr>
            <w:tcW w:w="1297" w:type="dxa"/>
            <w:shd w:val="clear" w:color="auto" w:fill="FFC000"/>
          </w:tcPr>
          <w:p w:rsidR="00BC1DE3" w:rsidRPr="00160F89" w:rsidRDefault="00BC1DE3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60F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2018 год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shd w:val="clear" w:color="auto" w:fill="FFC000"/>
          </w:tcPr>
          <w:p w:rsidR="00BC1DE3" w:rsidRPr="00160F89" w:rsidRDefault="00BC1DE3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60F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2019 г.</w:t>
            </w:r>
          </w:p>
        </w:tc>
        <w:tc>
          <w:tcPr>
            <w:tcW w:w="1137" w:type="dxa"/>
            <w:tcBorders>
              <w:left w:val="single" w:sz="4" w:space="0" w:color="auto"/>
            </w:tcBorders>
            <w:shd w:val="clear" w:color="auto" w:fill="FFC000"/>
          </w:tcPr>
          <w:p w:rsidR="00BC1DE3" w:rsidRPr="00160F89" w:rsidRDefault="00BC1DE3" w:rsidP="00BC1DE3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60F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2020 г.</w:t>
            </w:r>
          </w:p>
        </w:tc>
        <w:tc>
          <w:tcPr>
            <w:tcW w:w="2942" w:type="dxa"/>
            <w:shd w:val="clear" w:color="auto" w:fill="FFC000"/>
          </w:tcPr>
          <w:p w:rsidR="00BC1DE3" w:rsidRPr="00160F89" w:rsidRDefault="00BC1DE3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60F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Показатель (разы)</w:t>
            </w:r>
          </w:p>
        </w:tc>
      </w:tr>
      <w:tr w:rsidR="00BC1DE3" w:rsidRPr="009B4A97" w:rsidTr="00160F89">
        <w:tc>
          <w:tcPr>
            <w:tcW w:w="2929" w:type="dxa"/>
            <w:shd w:val="clear" w:color="auto" w:fill="92D050"/>
          </w:tcPr>
          <w:p w:rsidR="00BC1DE3" w:rsidRPr="009B4A97" w:rsidRDefault="00BC1DE3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4A97">
              <w:rPr>
                <w:rFonts w:ascii="Times New Roman" w:hAnsi="Times New Roman" w:cs="Times New Roman"/>
                <w:bCs/>
                <w:sz w:val="28"/>
                <w:szCs w:val="28"/>
              </w:rPr>
              <w:t>Алкогольная проду</w:t>
            </w:r>
            <w:r w:rsidRPr="009B4A97"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r w:rsidRPr="009B4A97">
              <w:rPr>
                <w:rFonts w:ascii="Times New Roman" w:hAnsi="Times New Roman" w:cs="Times New Roman"/>
                <w:bCs/>
                <w:sz w:val="28"/>
                <w:szCs w:val="28"/>
              </w:rPr>
              <w:t>ция (декалитры)</w:t>
            </w:r>
          </w:p>
        </w:tc>
        <w:tc>
          <w:tcPr>
            <w:tcW w:w="1297" w:type="dxa"/>
            <w:shd w:val="clear" w:color="auto" w:fill="00B0F0"/>
          </w:tcPr>
          <w:p w:rsidR="00BC1DE3" w:rsidRPr="009B4A97" w:rsidRDefault="00A61B07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51656.83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shd w:val="clear" w:color="auto" w:fill="B2A1C7" w:themeFill="accent4" w:themeFillTint="99"/>
          </w:tcPr>
          <w:p w:rsidR="00BC1DE3" w:rsidRPr="009B4A97" w:rsidRDefault="00A61B07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45264.95</w:t>
            </w:r>
          </w:p>
        </w:tc>
        <w:tc>
          <w:tcPr>
            <w:tcW w:w="1137" w:type="dxa"/>
            <w:tcBorders>
              <w:left w:val="single" w:sz="4" w:space="0" w:color="auto"/>
            </w:tcBorders>
            <w:shd w:val="clear" w:color="auto" w:fill="B6DDE8" w:themeFill="accent5" w:themeFillTint="66"/>
          </w:tcPr>
          <w:p w:rsidR="00BC1DE3" w:rsidRPr="009B4A97" w:rsidRDefault="00A61B07" w:rsidP="00BC1DE3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30070.4</w:t>
            </w:r>
          </w:p>
        </w:tc>
        <w:tc>
          <w:tcPr>
            <w:tcW w:w="2942" w:type="dxa"/>
            <w:shd w:val="clear" w:color="auto" w:fill="FFFF00"/>
          </w:tcPr>
          <w:p w:rsidR="00BC1DE3" w:rsidRPr="009B4A97" w:rsidRDefault="00160F89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Снижение 1,7</w:t>
            </w:r>
            <w:r w:rsidR="00BC1DE3" w:rsidRPr="009B4A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BC1DE3" w:rsidRPr="009B4A97" w:rsidTr="00160F89">
        <w:tc>
          <w:tcPr>
            <w:tcW w:w="2929" w:type="dxa"/>
            <w:shd w:val="clear" w:color="auto" w:fill="92D050"/>
          </w:tcPr>
          <w:p w:rsidR="00BC1DE3" w:rsidRPr="009B4A97" w:rsidRDefault="00BC1DE3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4A97">
              <w:rPr>
                <w:rFonts w:ascii="Times New Roman" w:hAnsi="Times New Roman" w:cs="Times New Roman"/>
                <w:bCs/>
                <w:sz w:val="28"/>
                <w:szCs w:val="28"/>
              </w:rPr>
              <w:t>Продажа табачных изделий (</w:t>
            </w:r>
            <w:proofErr w:type="spellStart"/>
            <w:proofErr w:type="gramStart"/>
            <w:r w:rsidRPr="009B4A97">
              <w:rPr>
                <w:rFonts w:ascii="Times New Roman" w:hAnsi="Times New Roman" w:cs="Times New Roman"/>
                <w:bCs/>
                <w:sz w:val="28"/>
                <w:szCs w:val="28"/>
              </w:rPr>
              <w:t>шт</w:t>
            </w:r>
            <w:proofErr w:type="spellEnd"/>
            <w:proofErr w:type="gramEnd"/>
            <w:r w:rsidRPr="009B4A97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1297" w:type="dxa"/>
            <w:shd w:val="clear" w:color="auto" w:fill="00B0F0"/>
          </w:tcPr>
          <w:p w:rsidR="00BC1DE3" w:rsidRPr="009B4A97" w:rsidRDefault="00A61B07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10636.7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shd w:val="clear" w:color="auto" w:fill="B2A1C7" w:themeFill="accent4" w:themeFillTint="99"/>
          </w:tcPr>
          <w:p w:rsidR="00BC1DE3" w:rsidRPr="009B4A97" w:rsidRDefault="00A61B07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7253.7</w:t>
            </w:r>
          </w:p>
        </w:tc>
        <w:tc>
          <w:tcPr>
            <w:tcW w:w="1137" w:type="dxa"/>
            <w:tcBorders>
              <w:left w:val="single" w:sz="4" w:space="0" w:color="auto"/>
            </w:tcBorders>
            <w:shd w:val="clear" w:color="auto" w:fill="B6DDE8" w:themeFill="accent5" w:themeFillTint="66"/>
          </w:tcPr>
          <w:p w:rsidR="00BC1DE3" w:rsidRPr="009B4A97" w:rsidRDefault="00A61B07" w:rsidP="00BC1DE3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5270</w:t>
            </w:r>
            <w:r w:rsidR="00745D8D">
              <w:rPr>
                <w:rFonts w:ascii="Times New Roman" w:hAnsi="Times New Roman" w:cs="Times New Roman"/>
                <w:bCs/>
                <w:sz w:val="28"/>
                <w:szCs w:val="28"/>
              </w:rPr>
              <w:t>.0</w:t>
            </w:r>
          </w:p>
        </w:tc>
        <w:tc>
          <w:tcPr>
            <w:tcW w:w="2942" w:type="dxa"/>
            <w:shd w:val="clear" w:color="auto" w:fill="FFFF00"/>
          </w:tcPr>
          <w:p w:rsidR="00BC1DE3" w:rsidRPr="009B4A97" w:rsidRDefault="00160F89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Снижение 2,0</w:t>
            </w:r>
          </w:p>
        </w:tc>
      </w:tr>
      <w:tr w:rsidR="00BC1DE3" w:rsidRPr="009B4A97" w:rsidTr="00160F89">
        <w:tc>
          <w:tcPr>
            <w:tcW w:w="2929" w:type="dxa"/>
            <w:shd w:val="clear" w:color="auto" w:fill="92D050"/>
          </w:tcPr>
          <w:p w:rsidR="00BC1DE3" w:rsidRPr="009B4A97" w:rsidRDefault="00BC1DE3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4A97">
              <w:rPr>
                <w:rFonts w:ascii="Times New Roman" w:hAnsi="Times New Roman" w:cs="Times New Roman"/>
                <w:bCs/>
                <w:sz w:val="28"/>
                <w:szCs w:val="28"/>
              </w:rPr>
              <w:t>Продажа свежих ов</w:t>
            </w:r>
            <w:r w:rsidRPr="009B4A97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9B4A97">
              <w:rPr>
                <w:rFonts w:ascii="Times New Roman" w:hAnsi="Times New Roman" w:cs="Times New Roman"/>
                <w:bCs/>
                <w:sz w:val="28"/>
                <w:szCs w:val="28"/>
              </w:rPr>
              <w:t>щей (т)</w:t>
            </w:r>
          </w:p>
        </w:tc>
        <w:tc>
          <w:tcPr>
            <w:tcW w:w="1297" w:type="dxa"/>
            <w:shd w:val="clear" w:color="auto" w:fill="00B0F0"/>
          </w:tcPr>
          <w:p w:rsidR="00BC1DE3" w:rsidRPr="009B4A97" w:rsidRDefault="00A61B07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130.5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shd w:val="clear" w:color="auto" w:fill="B2A1C7" w:themeFill="accent4" w:themeFillTint="99"/>
          </w:tcPr>
          <w:p w:rsidR="00BC1DE3" w:rsidRPr="009B4A97" w:rsidRDefault="00A61B07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134.8</w:t>
            </w:r>
          </w:p>
        </w:tc>
        <w:tc>
          <w:tcPr>
            <w:tcW w:w="1137" w:type="dxa"/>
            <w:tcBorders>
              <w:left w:val="single" w:sz="4" w:space="0" w:color="auto"/>
            </w:tcBorders>
            <w:shd w:val="clear" w:color="auto" w:fill="B6DDE8" w:themeFill="accent5" w:themeFillTint="66"/>
          </w:tcPr>
          <w:p w:rsidR="00BC1DE3" w:rsidRPr="009B4A97" w:rsidRDefault="00052BC4" w:rsidP="00BC1DE3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241.7</w:t>
            </w:r>
          </w:p>
        </w:tc>
        <w:tc>
          <w:tcPr>
            <w:tcW w:w="2942" w:type="dxa"/>
            <w:shd w:val="clear" w:color="auto" w:fill="FFFF00"/>
          </w:tcPr>
          <w:p w:rsidR="00BC1DE3" w:rsidRPr="009B4A97" w:rsidRDefault="00160F89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Рост 1,8</w:t>
            </w:r>
          </w:p>
        </w:tc>
      </w:tr>
      <w:tr w:rsidR="00BC1DE3" w:rsidRPr="009B4A97" w:rsidTr="00160F89">
        <w:tc>
          <w:tcPr>
            <w:tcW w:w="2929" w:type="dxa"/>
            <w:shd w:val="clear" w:color="auto" w:fill="92D050"/>
          </w:tcPr>
          <w:p w:rsidR="00BC1DE3" w:rsidRPr="009B4A97" w:rsidRDefault="00BC1DE3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4A97">
              <w:rPr>
                <w:rFonts w:ascii="Times New Roman" w:hAnsi="Times New Roman" w:cs="Times New Roman"/>
                <w:bCs/>
                <w:sz w:val="28"/>
                <w:szCs w:val="28"/>
              </w:rPr>
              <w:t>Свежие фрукты, ор</w:t>
            </w:r>
            <w:r w:rsidRPr="009B4A97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9B4A97">
              <w:rPr>
                <w:rFonts w:ascii="Times New Roman" w:hAnsi="Times New Roman" w:cs="Times New Roman"/>
                <w:bCs/>
                <w:sz w:val="28"/>
                <w:szCs w:val="28"/>
              </w:rPr>
              <w:t>хи (т)</w:t>
            </w:r>
          </w:p>
        </w:tc>
        <w:tc>
          <w:tcPr>
            <w:tcW w:w="1297" w:type="dxa"/>
            <w:shd w:val="clear" w:color="auto" w:fill="00B0F0"/>
          </w:tcPr>
          <w:p w:rsidR="00BC1DE3" w:rsidRPr="009B4A97" w:rsidRDefault="00A61B07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184.0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shd w:val="clear" w:color="auto" w:fill="B2A1C7" w:themeFill="accent4" w:themeFillTint="99"/>
          </w:tcPr>
          <w:p w:rsidR="00BC1DE3" w:rsidRPr="009B4A97" w:rsidRDefault="00A61B07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189.3</w:t>
            </w:r>
          </w:p>
        </w:tc>
        <w:tc>
          <w:tcPr>
            <w:tcW w:w="1137" w:type="dxa"/>
            <w:tcBorders>
              <w:left w:val="single" w:sz="4" w:space="0" w:color="auto"/>
            </w:tcBorders>
            <w:shd w:val="clear" w:color="auto" w:fill="B6DDE8" w:themeFill="accent5" w:themeFillTint="66"/>
          </w:tcPr>
          <w:p w:rsidR="00BC1DE3" w:rsidRPr="009B4A97" w:rsidRDefault="00160F89" w:rsidP="00BC1DE3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190</w:t>
            </w:r>
            <w:r w:rsidR="00052BC4">
              <w:rPr>
                <w:rFonts w:ascii="Times New Roman" w:hAnsi="Times New Roman" w:cs="Times New Roman"/>
                <w:bCs/>
                <w:sz w:val="28"/>
                <w:szCs w:val="28"/>
              </w:rPr>
              <w:t>.1</w:t>
            </w:r>
          </w:p>
        </w:tc>
        <w:tc>
          <w:tcPr>
            <w:tcW w:w="2942" w:type="dxa"/>
            <w:shd w:val="clear" w:color="auto" w:fill="FFFF00"/>
          </w:tcPr>
          <w:p w:rsidR="00BC1DE3" w:rsidRPr="009B4A97" w:rsidRDefault="00160F89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Рост 1,03</w:t>
            </w:r>
          </w:p>
        </w:tc>
      </w:tr>
      <w:tr w:rsidR="00BC1DE3" w:rsidRPr="009B4A97" w:rsidTr="00160F89">
        <w:tc>
          <w:tcPr>
            <w:tcW w:w="2929" w:type="dxa"/>
            <w:shd w:val="clear" w:color="auto" w:fill="92D050"/>
          </w:tcPr>
          <w:p w:rsidR="00BC1DE3" w:rsidRPr="009B4A97" w:rsidRDefault="00BC1DE3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4A97">
              <w:rPr>
                <w:rFonts w:ascii="Times New Roman" w:hAnsi="Times New Roman" w:cs="Times New Roman"/>
                <w:bCs/>
                <w:sz w:val="28"/>
                <w:szCs w:val="28"/>
              </w:rPr>
              <w:t>Рыбная продукция (т)</w:t>
            </w:r>
          </w:p>
        </w:tc>
        <w:tc>
          <w:tcPr>
            <w:tcW w:w="1297" w:type="dxa"/>
            <w:shd w:val="clear" w:color="auto" w:fill="00B0F0"/>
          </w:tcPr>
          <w:p w:rsidR="00BC1DE3" w:rsidRPr="009B4A97" w:rsidRDefault="00A61B07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52.1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shd w:val="clear" w:color="auto" w:fill="B2A1C7" w:themeFill="accent4" w:themeFillTint="99"/>
          </w:tcPr>
          <w:p w:rsidR="00BC1DE3" w:rsidRPr="009B4A97" w:rsidRDefault="00A61B07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41.9</w:t>
            </w:r>
          </w:p>
        </w:tc>
        <w:tc>
          <w:tcPr>
            <w:tcW w:w="1137" w:type="dxa"/>
            <w:tcBorders>
              <w:left w:val="single" w:sz="4" w:space="0" w:color="auto"/>
            </w:tcBorders>
            <w:shd w:val="clear" w:color="auto" w:fill="B6DDE8" w:themeFill="accent5" w:themeFillTint="66"/>
          </w:tcPr>
          <w:p w:rsidR="00BC1DE3" w:rsidRPr="009B4A97" w:rsidRDefault="00160F89" w:rsidP="00BC1DE3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53</w:t>
            </w:r>
            <w:r w:rsidR="00052BC4">
              <w:rPr>
                <w:rFonts w:ascii="Times New Roman" w:hAnsi="Times New Roman" w:cs="Times New Roman"/>
                <w:bCs/>
                <w:sz w:val="28"/>
                <w:szCs w:val="28"/>
              </w:rPr>
              <w:t>.5</w:t>
            </w:r>
          </w:p>
        </w:tc>
        <w:tc>
          <w:tcPr>
            <w:tcW w:w="2942" w:type="dxa"/>
            <w:shd w:val="clear" w:color="auto" w:fill="FFFF00"/>
          </w:tcPr>
          <w:p w:rsidR="00BC1DE3" w:rsidRPr="009B4A97" w:rsidRDefault="00160F89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Рост 1,02</w:t>
            </w:r>
          </w:p>
        </w:tc>
      </w:tr>
      <w:tr w:rsidR="00BC1DE3" w:rsidRPr="009B4A97" w:rsidTr="00160F89">
        <w:tc>
          <w:tcPr>
            <w:tcW w:w="2929" w:type="dxa"/>
            <w:shd w:val="clear" w:color="auto" w:fill="92D050"/>
          </w:tcPr>
          <w:p w:rsidR="00BC1DE3" w:rsidRPr="009B4A97" w:rsidRDefault="00BC1DE3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4A97">
              <w:rPr>
                <w:rFonts w:ascii="Times New Roman" w:hAnsi="Times New Roman" w:cs="Times New Roman"/>
                <w:bCs/>
                <w:sz w:val="28"/>
                <w:szCs w:val="28"/>
              </w:rPr>
              <w:t>Мясная продукция (т)</w:t>
            </w:r>
          </w:p>
        </w:tc>
        <w:tc>
          <w:tcPr>
            <w:tcW w:w="1297" w:type="dxa"/>
            <w:shd w:val="clear" w:color="auto" w:fill="00B0F0"/>
          </w:tcPr>
          <w:p w:rsidR="00BC1DE3" w:rsidRPr="009B4A97" w:rsidRDefault="00A61B07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344.6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shd w:val="clear" w:color="auto" w:fill="B2A1C7" w:themeFill="accent4" w:themeFillTint="99"/>
          </w:tcPr>
          <w:p w:rsidR="00BC1DE3" w:rsidRPr="009B4A97" w:rsidRDefault="00A61B07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332.6</w:t>
            </w:r>
          </w:p>
        </w:tc>
        <w:tc>
          <w:tcPr>
            <w:tcW w:w="1137" w:type="dxa"/>
            <w:tcBorders>
              <w:left w:val="single" w:sz="4" w:space="0" w:color="auto"/>
            </w:tcBorders>
            <w:shd w:val="clear" w:color="auto" w:fill="B6DDE8" w:themeFill="accent5" w:themeFillTint="66"/>
          </w:tcPr>
          <w:p w:rsidR="00BC1DE3" w:rsidRPr="009B4A97" w:rsidRDefault="00160F89" w:rsidP="00BC1DE3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349</w:t>
            </w:r>
            <w:r w:rsidR="00052BC4">
              <w:rPr>
                <w:rFonts w:ascii="Times New Roman" w:hAnsi="Times New Roman" w:cs="Times New Roman"/>
                <w:bCs/>
                <w:sz w:val="28"/>
                <w:szCs w:val="28"/>
              </w:rPr>
              <w:t>.7</w:t>
            </w:r>
          </w:p>
        </w:tc>
        <w:tc>
          <w:tcPr>
            <w:tcW w:w="2942" w:type="dxa"/>
            <w:shd w:val="clear" w:color="auto" w:fill="FFFF00"/>
          </w:tcPr>
          <w:p w:rsidR="00BC1DE3" w:rsidRPr="009B4A97" w:rsidRDefault="00160F89" w:rsidP="00160F89">
            <w:pPr>
              <w:tabs>
                <w:tab w:val="right" w:pos="2726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Рост 1,01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</w:tc>
      </w:tr>
      <w:tr w:rsidR="00BC1DE3" w:rsidRPr="009B4A97" w:rsidTr="00160F89">
        <w:tc>
          <w:tcPr>
            <w:tcW w:w="2929" w:type="dxa"/>
            <w:shd w:val="clear" w:color="auto" w:fill="92D050"/>
          </w:tcPr>
          <w:p w:rsidR="00BC1DE3" w:rsidRPr="009B4A97" w:rsidRDefault="00BC1DE3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4A97">
              <w:rPr>
                <w:rFonts w:ascii="Times New Roman" w:hAnsi="Times New Roman" w:cs="Times New Roman"/>
                <w:bCs/>
                <w:sz w:val="28"/>
                <w:szCs w:val="28"/>
              </w:rPr>
              <w:t>Растительное масло (т)</w:t>
            </w:r>
          </w:p>
        </w:tc>
        <w:tc>
          <w:tcPr>
            <w:tcW w:w="1297" w:type="dxa"/>
            <w:shd w:val="clear" w:color="auto" w:fill="00B0F0"/>
          </w:tcPr>
          <w:p w:rsidR="00BC1DE3" w:rsidRPr="009B4A97" w:rsidRDefault="00A61B07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64.8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shd w:val="clear" w:color="auto" w:fill="B2A1C7" w:themeFill="accent4" w:themeFillTint="99"/>
          </w:tcPr>
          <w:p w:rsidR="00BC1DE3" w:rsidRPr="009B4A97" w:rsidRDefault="00A61B07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51.7</w:t>
            </w:r>
          </w:p>
        </w:tc>
        <w:tc>
          <w:tcPr>
            <w:tcW w:w="1137" w:type="dxa"/>
            <w:tcBorders>
              <w:left w:val="single" w:sz="4" w:space="0" w:color="auto"/>
            </w:tcBorders>
            <w:shd w:val="clear" w:color="auto" w:fill="B6DDE8" w:themeFill="accent5" w:themeFillTint="66"/>
          </w:tcPr>
          <w:p w:rsidR="00BC1DE3" w:rsidRPr="009B4A97" w:rsidRDefault="00160F89" w:rsidP="00BC1DE3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65</w:t>
            </w:r>
            <w:r w:rsidR="00052BC4">
              <w:rPr>
                <w:rFonts w:ascii="Times New Roman" w:hAnsi="Times New Roman" w:cs="Times New Roman"/>
                <w:bCs/>
                <w:sz w:val="28"/>
                <w:szCs w:val="28"/>
              </w:rPr>
              <w:t>.0</w:t>
            </w:r>
          </w:p>
        </w:tc>
        <w:tc>
          <w:tcPr>
            <w:tcW w:w="2942" w:type="dxa"/>
            <w:shd w:val="clear" w:color="auto" w:fill="FFFF00"/>
          </w:tcPr>
          <w:p w:rsidR="00BC1DE3" w:rsidRPr="009B4A97" w:rsidRDefault="00160F89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Рост 1,0</w:t>
            </w:r>
          </w:p>
        </w:tc>
      </w:tr>
      <w:tr w:rsidR="00BC1DE3" w:rsidRPr="009B4A97" w:rsidTr="00160F89">
        <w:tc>
          <w:tcPr>
            <w:tcW w:w="2929" w:type="dxa"/>
            <w:shd w:val="clear" w:color="auto" w:fill="92D050"/>
          </w:tcPr>
          <w:p w:rsidR="00BC1DE3" w:rsidRPr="009B4A97" w:rsidRDefault="00BC1DE3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4A97">
              <w:rPr>
                <w:rFonts w:ascii="Times New Roman" w:hAnsi="Times New Roman" w:cs="Times New Roman"/>
                <w:bCs/>
                <w:sz w:val="28"/>
                <w:szCs w:val="28"/>
              </w:rPr>
              <w:t>Сливочное масло (т)</w:t>
            </w:r>
          </w:p>
        </w:tc>
        <w:tc>
          <w:tcPr>
            <w:tcW w:w="1297" w:type="dxa"/>
            <w:shd w:val="clear" w:color="auto" w:fill="00B0F0"/>
          </w:tcPr>
          <w:p w:rsidR="00BC1DE3" w:rsidRPr="009B4A97" w:rsidRDefault="00A61B07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8.7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shd w:val="clear" w:color="auto" w:fill="B2A1C7" w:themeFill="accent4" w:themeFillTint="99"/>
          </w:tcPr>
          <w:p w:rsidR="00BC1DE3" w:rsidRPr="009B4A97" w:rsidRDefault="00A61B07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7.6</w:t>
            </w:r>
          </w:p>
        </w:tc>
        <w:tc>
          <w:tcPr>
            <w:tcW w:w="1137" w:type="dxa"/>
            <w:tcBorders>
              <w:left w:val="single" w:sz="4" w:space="0" w:color="auto"/>
            </w:tcBorders>
            <w:shd w:val="clear" w:color="auto" w:fill="B6DDE8" w:themeFill="accent5" w:themeFillTint="66"/>
          </w:tcPr>
          <w:p w:rsidR="00BC1DE3" w:rsidRPr="009B4A97" w:rsidRDefault="00052BC4" w:rsidP="00BC1DE3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6.5</w:t>
            </w:r>
          </w:p>
        </w:tc>
        <w:tc>
          <w:tcPr>
            <w:tcW w:w="2942" w:type="dxa"/>
            <w:shd w:val="clear" w:color="auto" w:fill="FFFF00"/>
          </w:tcPr>
          <w:p w:rsidR="00BC1DE3" w:rsidRPr="009B4A97" w:rsidRDefault="00BC1DE3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4A97">
              <w:rPr>
                <w:rFonts w:ascii="Times New Roman" w:hAnsi="Times New Roman" w:cs="Times New Roman"/>
                <w:bCs/>
                <w:sz w:val="28"/>
                <w:szCs w:val="28"/>
              </w:rPr>
              <w:t>Снижение 0,7</w:t>
            </w:r>
          </w:p>
        </w:tc>
      </w:tr>
      <w:tr w:rsidR="00BC1DE3" w:rsidRPr="009B4A97" w:rsidTr="00160F89">
        <w:tc>
          <w:tcPr>
            <w:tcW w:w="2929" w:type="dxa"/>
            <w:shd w:val="clear" w:color="auto" w:fill="92D050"/>
          </w:tcPr>
          <w:p w:rsidR="00BC1DE3" w:rsidRPr="009B4A97" w:rsidRDefault="00BC1DE3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Соль</w:t>
            </w:r>
            <w:r w:rsidR="00160F8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(т)</w:t>
            </w:r>
          </w:p>
        </w:tc>
        <w:tc>
          <w:tcPr>
            <w:tcW w:w="1297" w:type="dxa"/>
            <w:shd w:val="clear" w:color="auto" w:fill="00B0F0"/>
          </w:tcPr>
          <w:p w:rsidR="00BC1DE3" w:rsidRPr="009B4A97" w:rsidRDefault="00A61B07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8.7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shd w:val="clear" w:color="auto" w:fill="B2A1C7" w:themeFill="accent4" w:themeFillTint="99"/>
          </w:tcPr>
          <w:p w:rsidR="00BC1DE3" w:rsidRPr="009B4A97" w:rsidRDefault="00A61B07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7.3</w:t>
            </w:r>
          </w:p>
        </w:tc>
        <w:tc>
          <w:tcPr>
            <w:tcW w:w="1137" w:type="dxa"/>
            <w:tcBorders>
              <w:left w:val="single" w:sz="4" w:space="0" w:color="auto"/>
            </w:tcBorders>
            <w:shd w:val="clear" w:color="auto" w:fill="B6DDE8" w:themeFill="accent5" w:themeFillTint="66"/>
          </w:tcPr>
          <w:p w:rsidR="00BC1DE3" w:rsidRPr="009B4A97" w:rsidRDefault="00052BC4" w:rsidP="00BC1DE3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5.6</w:t>
            </w:r>
          </w:p>
        </w:tc>
        <w:tc>
          <w:tcPr>
            <w:tcW w:w="2942" w:type="dxa"/>
            <w:shd w:val="clear" w:color="auto" w:fill="FFFF00"/>
          </w:tcPr>
          <w:p w:rsidR="00BC1DE3" w:rsidRPr="009B4A97" w:rsidRDefault="00160F89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Снижение 0,6</w:t>
            </w:r>
          </w:p>
        </w:tc>
      </w:tr>
      <w:tr w:rsidR="00160F89" w:rsidRPr="009B4A97" w:rsidTr="00160F89">
        <w:tc>
          <w:tcPr>
            <w:tcW w:w="2929" w:type="dxa"/>
            <w:shd w:val="clear" w:color="auto" w:fill="92D050"/>
          </w:tcPr>
          <w:p w:rsidR="00160F89" w:rsidRDefault="00160F89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Сахар (т)</w:t>
            </w:r>
          </w:p>
        </w:tc>
        <w:tc>
          <w:tcPr>
            <w:tcW w:w="1297" w:type="dxa"/>
            <w:shd w:val="clear" w:color="auto" w:fill="00B0F0"/>
          </w:tcPr>
          <w:p w:rsidR="00160F89" w:rsidRDefault="00160F89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12,7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shd w:val="clear" w:color="auto" w:fill="B2A1C7" w:themeFill="accent4" w:themeFillTint="99"/>
          </w:tcPr>
          <w:p w:rsidR="00160F89" w:rsidRDefault="00160F89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11,9</w:t>
            </w:r>
          </w:p>
        </w:tc>
        <w:tc>
          <w:tcPr>
            <w:tcW w:w="1137" w:type="dxa"/>
            <w:tcBorders>
              <w:left w:val="single" w:sz="4" w:space="0" w:color="auto"/>
            </w:tcBorders>
            <w:shd w:val="clear" w:color="auto" w:fill="B6DDE8" w:themeFill="accent5" w:themeFillTint="66"/>
          </w:tcPr>
          <w:p w:rsidR="00160F89" w:rsidRDefault="00160F89" w:rsidP="00BC1DE3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11,1</w:t>
            </w:r>
          </w:p>
        </w:tc>
        <w:tc>
          <w:tcPr>
            <w:tcW w:w="2942" w:type="dxa"/>
            <w:shd w:val="clear" w:color="auto" w:fill="FFFF00"/>
          </w:tcPr>
          <w:p w:rsidR="00160F89" w:rsidRDefault="00160F89" w:rsidP="009B4A9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Снижение 0,8</w:t>
            </w:r>
          </w:p>
        </w:tc>
      </w:tr>
    </w:tbl>
    <w:p w:rsidR="00160F89" w:rsidRDefault="00160F89" w:rsidP="0055164C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55164C" w:rsidRPr="00B35C7C" w:rsidRDefault="0055164C" w:rsidP="0055164C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5C7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Основные выводы и предложения из результатов социологич</w:t>
      </w:r>
      <w:r w:rsidRPr="00B35C7C">
        <w:rPr>
          <w:rFonts w:ascii="Times New Roman" w:hAnsi="Times New Roman" w:cs="Times New Roman"/>
          <w:b/>
          <w:sz w:val="28"/>
          <w:szCs w:val="28"/>
          <w:u w:val="single"/>
        </w:rPr>
        <w:t>е</w:t>
      </w:r>
      <w:r w:rsidRPr="00B35C7C">
        <w:rPr>
          <w:rFonts w:ascii="Times New Roman" w:hAnsi="Times New Roman" w:cs="Times New Roman"/>
          <w:b/>
          <w:sz w:val="28"/>
          <w:szCs w:val="28"/>
          <w:u w:val="single"/>
        </w:rPr>
        <w:t>ских исследований распространенности поведенческих рисков среди населения Ве</w:t>
      </w:r>
      <w:r w:rsidRPr="00B35C7C">
        <w:rPr>
          <w:rFonts w:ascii="Times New Roman" w:hAnsi="Times New Roman" w:cs="Times New Roman"/>
          <w:b/>
          <w:sz w:val="28"/>
          <w:szCs w:val="28"/>
          <w:u w:val="single"/>
        </w:rPr>
        <w:t>т</w:t>
      </w:r>
      <w:r w:rsidRPr="00B35C7C">
        <w:rPr>
          <w:rFonts w:ascii="Times New Roman" w:hAnsi="Times New Roman" w:cs="Times New Roman"/>
          <w:b/>
          <w:sz w:val="28"/>
          <w:szCs w:val="28"/>
          <w:u w:val="single"/>
        </w:rPr>
        <w:t>ковского района.</w:t>
      </w:r>
    </w:p>
    <w:p w:rsidR="0055164C" w:rsidRPr="0055164C" w:rsidRDefault="0055164C" w:rsidP="0055164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164C">
        <w:rPr>
          <w:rFonts w:ascii="Times New Roman" w:hAnsi="Times New Roman" w:cs="Times New Roman"/>
          <w:sz w:val="28"/>
          <w:szCs w:val="28"/>
        </w:rPr>
        <w:t>В целом, по итогам проведенного исследования можно сделать выв</w:t>
      </w:r>
      <w:r w:rsidRPr="0055164C">
        <w:rPr>
          <w:rFonts w:ascii="Times New Roman" w:hAnsi="Times New Roman" w:cs="Times New Roman"/>
          <w:sz w:val="28"/>
          <w:szCs w:val="28"/>
        </w:rPr>
        <w:t>о</w:t>
      </w:r>
      <w:r w:rsidRPr="0055164C">
        <w:rPr>
          <w:rFonts w:ascii="Times New Roman" w:hAnsi="Times New Roman" w:cs="Times New Roman"/>
          <w:sz w:val="28"/>
          <w:szCs w:val="28"/>
        </w:rPr>
        <w:t xml:space="preserve">ды, что значительная доля респондентов осознают личную ответственность за состояние своего здоровья и предпринимают конкретные действия с целью его сохранения. </w:t>
      </w:r>
    </w:p>
    <w:p w:rsidR="0055164C" w:rsidRPr="0055164C" w:rsidRDefault="0055164C" w:rsidP="0055164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164C">
        <w:rPr>
          <w:rFonts w:ascii="Times New Roman" w:hAnsi="Times New Roman" w:cs="Times New Roman"/>
          <w:sz w:val="28"/>
          <w:szCs w:val="28"/>
        </w:rPr>
        <w:t>Полученные данные позволили выявить наиболее распространенные для населения факторы риска, связанные с особенностями образа жизни ч</w:t>
      </w:r>
      <w:r w:rsidRPr="0055164C">
        <w:rPr>
          <w:rFonts w:ascii="Times New Roman" w:hAnsi="Times New Roman" w:cs="Times New Roman"/>
          <w:sz w:val="28"/>
          <w:szCs w:val="28"/>
        </w:rPr>
        <w:t>е</w:t>
      </w:r>
      <w:r w:rsidRPr="0055164C">
        <w:rPr>
          <w:rFonts w:ascii="Times New Roman" w:hAnsi="Times New Roman" w:cs="Times New Roman"/>
          <w:sz w:val="28"/>
          <w:szCs w:val="28"/>
        </w:rPr>
        <w:t xml:space="preserve">ловека: </w:t>
      </w:r>
      <w:r w:rsidRPr="0055164C">
        <w:rPr>
          <w:rFonts w:ascii="Times New Roman" w:eastAsia="Times New Roman" w:hAnsi="Times New Roman" w:cs="Times New Roman"/>
          <w:sz w:val="28"/>
          <w:szCs w:val="28"/>
        </w:rPr>
        <w:t>не вполне рациональное питание, подверженность стрессовым ситу</w:t>
      </w:r>
      <w:r w:rsidRPr="0055164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5164C">
        <w:rPr>
          <w:rFonts w:ascii="Times New Roman" w:eastAsia="Times New Roman" w:hAnsi="Times New Roman" w:cs="Times New Roman"/>
          <w:sz w:val="28"/>
          <w:szCs w:val="28"/>
        </w:rPr>
        <w:t xml:space="preserve">циям, достаточно высокий уровень распространенности </w:t>
      </w:r>
      <w:proofErr w:type="spellStart"/>
      <w:r w:rsidRPr="0055164C">
        <w:rPr>
          <w:rFonts w:ascii="Times New Roman" w:eastAsia="Times New Roman" w:hAnsi="Times New Roman" w:cs="Times New Roman"/>
          <w:sz w:val="28"/>
          <w:szCs w:val="28"/>
        </w:rPr>
        <w:t>табакокурения</w:t>
      </w:r>
      <w:proofErr w:type="spellEnd"/>
      <w:r w:rsidRPr="0055164C">
        <w:rPr>
          <w:rFonts w:ascii="Times New Roman" w:eastAsia="Times New Roman" w:hAnsi="Times New Roman" w:cs="Times New Roman"/>
          <w:sz w:val="28"/>
          <w:szCs w:val="28"/>
        </w:rPr>
        <w:t xml:space="preserve"> и п</w:t>
      </w:r>
      <w:r w:rsidRPr="0055164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5164C">
        <w:rPr>
          <w:rFonts w:ascii="Times New Roman" w:eastAsia="Times New Roman" w:hAnsi="Times New Roman" w:cs="Times New Roman"/>
          <w:sz w:val="28"/>
          <w:szCs w:val="28"/>
        </w:rPr>
        <w:t>требления алкоголя</w:t>
      </w:r>
      <w:r w:rsidR="002D0DE9">
        <w:rPr>
          <w:rFonts w:ascii="Times New Roman" w:hAnsi="Times New Roman" w:cs="Times New Roman"/>
          <w:sz w:val="28"/>
          <w:szCs w:val="28"/>
        </w:rPr>
        <w:t>.</w:t>
      </w:r>
    </w:p>
    <w:p w:rsidR="0055164C" w:rsidRPr="0055164C" w:rsidRDefault="0055164C" w:rsidP="0055164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0DE9" w:rsidRPr="0055164C" w:rsidRDefault="0055164C" w:rsidP="0055164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164C">
        <w:rPr>
          <w:rFonts w:ascii="Times New Roman" w:hAnsi="Times New Roman" w:cs="Times New Roman"/>
          <w:noProof/>
        </w:rPr>
        <w:drawing>
          <wp:inline distT="0" distB="0" distL="0" distR="0" wp14:anchorId="7C0ABF9B" wp14:editId="4365A9F3">
            <wp:extent cx="5505450" cy="3209925"/>
            <wp:effectExtent l="0" t="0" r="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55164C" w:rsidRPr="0055164C" w:rsidRDefault="0055164C" w:rsidP="0055164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164C">
        <w:rPr>
          <w:rFonts w:ascii="Times New Roman" w:hAnsi="Times New Roman" w:cs="Times New Roman"/>
          <w:sz w:val="28"/>
          <w:szCs w:val="28"/>
        </w:rPr>
        <w:t xml:space="preserve">Анализ структуры и уровня </w:t>
      </w:r>
      <w:proofErr w:type="spellStart"/>
      <w:r w:rsidRPr="0055164C">
        <w:rPr>
          <w:rFonts w:ascii="Times New Roman" w:hAnsi="Times New Roman" w:cs="Times New Roman"/>
          <w:sz w:val="28"/>
          <w:szCs w:val="28"/>
        </w:rPr>
        <w:t>самосохранительной</w:t>
      </w:r>
      <w:proofErr w:type="spellEnd"/>
      <w:r w:rsidRPr="0055164C">
        <w:rPr>
          <w:rFonts w:ascii="Times New Roman" w:hAnsi="Times New Roman" w:cs="Times New Roman"/>
          <w:sz w:val="28"/>
          <w:szCs w:val="28"/>
        </w:rPr>
        <w:t xml:space="preserve"> активности насел</w:t>
      </w:r>
      <w:r w:rsidRPr="0055164C">
        <w:rPr>
          <w:rFonts w:ascii="Times New Roman" w:hAnsi="Times New Roman" w:cs="Times New Roman"/>
          <w:sz w:val="28"/>
          <w:szCs w:val="28"/>
        </w:rPr>
        <w:t>е</w:t>
      </w:r>
      <w:r w:rsidRPr="0055164C">
        <w:rPr>
          <w:rFonts w:ascii="Times New Roman" w:hAnsi="Times New Roman" w:cs="Times New Roman"/>
          <w:sz w:val="28"/>
          <w:szCs w:val="28"/>
        </w:rPr>
        <w:t xml:space="preserve">ния позволил выявить ряд позитивных моментов. </w:t>
      </w:r>
    </w:p>
    <w:p w:rsidR="0055164C" w:rsidRPr="0055164C" w:rsidRDefault="0055164C" w:rsidP="0055164C">
      <w:pPr>
        <w:pStyle w:val="a3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64C">
        <w:rPr>
          <w:rFonts w:ascii="Times New Roman" w:eastAsia="Times New Roman" w:hAnsi="Times New Roman" w:cs="Times New Roman"/>
          <w:sz w:val="28"/>
          <w:szCs w:val="28"/>
        </w:rPr>
        <w:t xml:space="preserve">Наблюдается рационализация образа жизни населения, значительна доля населения, в той или иной степени проявляющего внимание к вопросам своего здоровья. </w:t>
      </w:r>
    </w:p>
    <w:p w:rsidR="0055164C" w:rsidRPr="0055164C" w:rsidRDefault="0055164C" w:rsidP="0055164C">
      <w:pPr>
        <w:pStyle w:val="a3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64C">
        <w:rPr>
          <w:rFonts w:ascii="Times New Roman" w:eastAsia="Times New Roman" w:hAnsi="Times New Roman" w:cs="Times New Roman"/>
          <w:sz w:val="28"/>
          <w:szCs w:val="28"/>
        </w:rPr>
        <w:t>Позитивным и обнадеживающим является тот факт, что более пол</w:t>
      </w:r>
      <w:r w:rsidRPr="0055164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5164C">
        <w:rPr>
          <w:rFonts w:ascii="Times New Roman" w:eastAsia="Times New Roman" w:hAnsi="Times New Roman" w:cs="Times New Roman"/>
          <w:sz w:val="28"/>
          <w:szCs w:val="28"/>
        </w:rPr>
        <w:t>вины респондентов отмечает, что в их семье принято вести здоровый образ жизни.</w:t>
      </w:r>
    </w:p>
    <w:p w:rsidR="0055164C" w:rsidRPr="0055164C" w:rsidRDefault="0055164C" w:rsidP="0055164C">
      <w:pPr>
        <w:pStyle w:val="a3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64C">
        <w:rPr>
          <w:rFonts w:ascii="Times New Roman" w:eastAsia="Times New Roman" w:hAnsi="Times New Roman" w:cs="Times New Roman"/>
          <w:sz w:val="28"/>
          <w:szCs w:val="28"/>
        </w:rPr>
        <w:t>Можно предположить, что при сохранении положительной самооце</w:t>
      </w:r>
      <w:r w:rsidRPr="0055164C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5164C">
        <w:rPr>
          <w:rFonts w:ascii="Times New Roman" w:eastAsia="Times New Roman" w:hAnsi="Times New Roman" w:cs="Times New Roman"/>
          <w:sz w:val="28"/>
          <w:szCs w:val="28"/>
        </w:rPr>
        <w:t xml:space="preserve">ки здоровья можно прогнозировать некоторое улучшение и статистических показателей состояния здоровья населения в целом по району. </w:t>
      </w:r>
    </w:p>
    <w:p w:rsidR="0055164C" w:rsidRPr="0055164C" w:rsidRDefault="0055164C" w:rsidP="0055164C">
      <w:pPr>
        <w:pStyle w:val="a3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64C">
        <w:rPr>
          <w:rFonts w:ascii="Times New Roman" w:eastAsia="Times New Roman" w:hAnsi="Times New Roman" w:cs="Times New Roman"/>
          <w:sz w:val="28"/>
          <w:szCs w:val="28"/>
        </w:rPr>
        <w:t>В соответствии с полученными результатами исследования можно с</w:t>
      </w:r>
      <w:r w:rsidRPr="0055164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5164C">
        <w:rPr>
          <w:rFonts w:ascii="Times New Roman" w:eastAsia="Times New Roman" w:hAnsi="Times New Roman" w:cs="Times New Roman"/>
          <w:sz w:val="28"/>
          <w:szCs w:val="28"/>
        </w:rPr>
        <w:t>дить, что большая часть мер, направленных на создание условий, благопр</w:t>
      </w:r>
      <w:r w:rsidRPr="0055164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5164C">
        <w:rPr>
          <w:rFonts w:ascii="Times New Roman" w:eastAsia="Times New Roman" w:hAnsi="Times New Roman" w:cs="Times New Roman"/>
          <w:sz w:val="28"/>
          <w:szCs w:val="28"/>
        </w:rPr>
        <w:t>ятных для реализации принципов здорового образа жизни и укрепления зд</w:t>
      </w:r>
      <w:r w:rsidRPr="0055164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5164C">
        <w:rPr>
          <w:rFonts w:ascii="Times New Roman" w:eastAsia="Times New Roman" w:hAnsi="Times New Roman" w:cs="Times New Roman"/>
          <w:sz w:val="28"/>
          <w:szCs w:val="28"/>
        </w:rPr>
        <w:t xml:space="preserve">ровья находит поддержку у людей. </w:t>
      </w:r>
    </w:p>
    <w:p w:rsidR="0055164C" w:rsidRPr="0055164C" w:rsidRDefault="0055164C" w:rsidP="0055164C">
      <w:pPr>
        <w:pStyle w:val="a3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64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Оценочные показатели и индикаторы в большинстве позиций можно охарактеризовать как позитивные. </w:t>
      </w:r>
    </w:p>
    <w:p w:rsidR="0055164C" w:rsidRPr="0055164C" w:rsidRDefault="0055164C" w:rsidP="0055164C">
      <w:pPr>
        <w:pStyle w:val="a3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64C">
        <w:rPr>
          <w:rFonts w:ascii="Times New Roman" w:eastAsia="Times New Roman" w:hAnsi="Times New Roman" w:cs="Times New Roman"/>
          <w:sz w:val="28"/>
          <w:szCs w:val="28"/>
        </w:rPr>
        <w:t xml:space="preserve">В дальнейшем необходим более масштабный, более глубокий, более согласованный межведомственный подход, который бы позволил не только сохранить стабильность показателей состояния здоровья населения района, но и радикально изменить сложившиеся негативные тенденции. </w:t>
      </w:r>
    </w:p>
    <w:p w:rsidR="0055164C" w:rsidRPr="0055164C" w:rsidRDefault="0055164C" w:rsidP="0055164C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5164C">
        <w:rPr>
          <w:rFonts w:ascii="Times New Roman" w:hAnsi="Times New Roman" w:cs="Times New Roman"/>
          <w:sz w:val="28"/>
          <w:szCs w:val="28"/>
        </w:rPr>
        <w:t>Результаты исследования позволили составить объективное мнение о текущей ситуации по распространенности факторов риска НИЗ среди взро</w:t>
      </w:r>
      <w:r w:rsidRPr="0055164C">
        <w:rPr>
          <w:rFonts w:ascii="Times New Roman" w:hAnsi="Times New Roman" w:cs="Times New Roman"/>
          <w:sz w:val="28"/>
          <w:szCs w:val="28"/>
        </w:rPr>
        <w:t>с</w:t>
      </w:r>
      <w:r w:rsidRPr="0055164C">
        <w:rPr>
          <w:rFonts w:ascii="Times New Roman" w:hAnsi="Times New Roman" w:cs="Times New Roman"/>
          <w:sz w:val="28"/>
          <w:szCs w:val="28"/>
        </w:rPr>
        <w:t>лого населения района и в значительной степени наметить подходы в проф</w:t>
      </w:r>
      <w:r w:rsidRPr="0055164C">
        <w:rPr>
          <w:rFonts w:ascii="Times New Roman" w:hAnsi="Times New Roman" w:cs="Times New Roman"/>
          <w:sz w:val="28"/>
          <w:szCs w:val="28"/>
        </w:rPr>
        <w:t>и</w:t>
      </w:r>
      <w:r w:rsidRPr="0055164C">
        <w:rPr>
          <w:rFonts w:ascii="Times New Roman" w:hAnsi="Times New Roman" w:cs="Times New Roman"/>
          <w:sz w:val="28"/>
          <w:szCs w:val="28"/>
        </w:rPr>
        <w:t xml:space="preserve">лактике неинфекционной заболеваемости в </w:t>
      </w:r>
      <w:proofErr w:type="spellStart"/>
      <w:r w:rsidRPr="0055164C">
        <w:rPr>
          <w:rFonts w:ascii="Times New Roman" w:hAnsi="Times New Roman" w:cs="Times New Roman"/>
          <w:sz w:val="28"/>
          <w:szCs w:val="28"/>
        </w:rPr>
        <w:t>Ветковском</w:t>
      </w:r>
      <w:proofErr w:type="spellEnd"/>
      <w:r w:rsidRPr="0055164C">
        <w:rPr>
          <w:rFonts w:ascii="Times New Roman" w:hAnsi="Times New Roman" w:cs="Times New Roman"/>
          <w:sz w:val="28"/>
          <w:szCs w:val="28"/>
        </w:rPr>
        <w:t xml:space="preserve"> районе на  послед</w:t>
      </w:r>
      <w:r w:rsidRPr="0055164C">
        <w:rPr>
          <w:rFonts w:ascii="Times New Roman" w:hAnsi="Times New Roman" w:cs="Times New Roman"/>
          <w:sz w:val="28"/>
          <w:szCs w:val="28"/>
        </w:rPr>
        <w:t>у</w:t>
      </w:r>
      <w:r w:rsidRPr="0055164C">
        <w:rPr>
          <w:rFonts w:ascii="Times New Roman" w:hAnsi="Times New Roman" w:cs="Times New Roman"/>
          <w:sz w:val="28"/>
          <w:szCs w:val="28"/>
        </w:rPr>
        <w:t>ющие годы.</w:t>
      </w:r>
    </w:p>
    <w:p w:rsidR="00BC1DE3" w:rsidRDefault="00BC1DE3" w:rsidP="00BC1DE3">
      <w:pPr>
        <w:pStyle w:val="af1"/>
        <w:tabs>
          <w:tab w:val="left" w:pos="709"/>
          <w:tab w:val="left" w:pos="9360"/>
        </w:tabs>
        <w:spacing w:after="0" w:line="240" w:lineRule="auto"/>
        <w:ind w:left="709"/>
        <w:jc w:val="both"/>
        <w:rPr>
          <w:rFonts w:ascii="Times New Roman" w:hAnsi="Times New Roman"/>
          <w:color w:val="00B0F0"/>
          <w:sz w:val="28"/>
          <w:szCs w:val="28"/>
        </w:rPr>
      </w:pPr>
    </w:p>
    <w:p w:rsidR="00BC1DE3" w:rsidRDefault="00BC1DE3" w:rsidP="00BC1DE3">
      <w:pPr>
        <w:pStyle w:val="af1"/>
        <w:tabs>
          <w:tab w:val="left" w:pos="9360"/>
        </w:tabs>
        <w:spacing w:after="0" w:line="240" w:lineRule="auto"/>
        <w:ind w:left="0"/>
        <w:jc w:val="both"/>
        <w:rPr>
          <w:rFonts w:ascii="Times New Roman" w:hAnsi="Times New Roman"/>
          <w:color w:val="00B0F0"/>
          <w:sz w:val="29"/>
          <w:szCs w:val="29"/>
        </w:rPr>
      </w:pPr>
      <w:r>
        <w:rPr>
          <w:rFonts w:ascii="Times New Roman" w:hAnsi="Times New Roman"/>
          <w:color w:val="00B0F0"/>
          <w:sz w:val="29"/>
          <w:szCs w:val="29"/>
        </w:rPr>
        <w:t xml:space="preserve">         4.2 </w:t>
      </w:r>
      <w:r w:rsidR="00450104" w:rsidRPr="00450104">
        <w:rPr>
          <w:rFonts w:ascii="Times New Roman" w:hAnsi="Times New Roman"/>
          <w:color w:val="00B0F0"/>
          <w:sz w:val="29"/>
          <w:szCs w:val="29"/>
        </w:rPr>
        <w:t>удельный вес субъектов социально-экономической деятельности, использующих различные формы материального стимулирования рабо</w:t>
      </w:r>
      <w:r w:rsidR="00450104" w:rsidRPr="00450104">
        <w:rPr>
          <w:rFonts w:ascii="Times New Roman" w:hAnsi="Times New Roman"/>
          <w:color w:val="00B0F0"/>
          <w:sz w:val="29"/>
          <w:szCs w:val="29"/>
        </w:rPr>
        <w:t>т</w:t>
      </w:r>
      <w:r w:rsidR="00450104" w:rsidRPr="00450104">
        <w:rPr>
          <w:rFonts w:ascii="Times New Roman" w:hAnsi="Times New Roman"/>
          <w:color w:val="00B0F0"/>
          <w:sz w:val="29"/>
          <w:szCs w:val="29"/>
        </w:rPr>
        <w:t>ников, прив</w:t>
      </w:r>
      <w:r>
        <w:rPr>
          <w:rFonts w:ascii="Times New Roman" w:hAnsi="Times New Roman"/>
          <w:color w:val="00B0F0"/>
          <w:sz w:val="29"/>
          <w:szCs w:val="29"/>
        </w:rPr>
        <w:t>ерженных здоровому образу жизни.</w:t>
      </w:r>
    </w:p>
    <w:p w:rsidR="00BC1DE3" w:rsidRDefault="00BC1DE3" w:rsidP="00BC1DE3">
      <w:pPr>
        <w:pStyle w:val="af1"/>
        <w:tabs>
          <w:tab w:val="left" w:pos="709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B0F0"/>
          <w:sz w:val="29"/>
          <w:szCs w:val="29"/>
        </w:rPr>
      </w:pPr>
      <w:r w:rsidRPr="00BC1DE3">
        <w:rPr>
          <w:rFonts w:ascii="Times New Roman" w:hAnsi="Times New Roman"/>
          <w:sz w:val="28"/>
          <w:szCs w:val="28"/>
        </w:rPr>
        <w:t>В учреждениях, организациях города (в коллективных договорах) предусмотрены различные формы стимулирования работников, приверже</w:t>
      </w:r>
      <w:r w:rsidRPr="00BC1DE3">
        <w:rPr>
          <w:rFonts w:ascii="Times New Roman" w:hAnsi="Times New Roman"/>
          <w:sz w:val="28"/>
          <w:szCs w:val="28"/>
        </w:rPr>
        <w:t>н</w:t>
      </w:r>
      <w:r w:rsidRPr="00BC1DE3">
        <w:rPr>
          <w:rFonts w:ascii="Times New Roman" w:hAnsi="Times New Roman"/>
          <w:sz w:val="28"/>
          <w:szCs w:val="28"/>
        </w:rPr>
        <w:t>ных к здоровому образу жизни. Данная форма стимулирования используется в 5 учреждениях.</w:t>
      </w:r>
    </w:p>
    <w:p w:rsidR="00BC1DE3" w:rsidRDefault="00BC1DE3" w:rsidP="00BC1DE3">
      <w:pPr>
        <w:pStyle w:val="af1"/>
        <w:tabs>
          <w:tab w:val="left" w:pos="709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1DE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C1DE3">
        <w:rPr>
          <w:rFonts w:ascii="Times New Roman" w:hAnsi="Times New Roman"/>
          <w:sz w:val="28"/>
          <w:szCs w:val="28"/>
        </w:rPr>
        <w:t xml:space="preserve">Внутренним приказом в </w:t>
      </w:r>
      <w:proofErr w:type="spellStart"/>
      <w:r w:rsidRPr="00BC1DE3">
        <w:rPr>
          <w:rFonts w:ascii="Times New Roman" w:hAnsi="Times New Roman"/>
          <w:sz w:val="28"/>
          <w:szCs w:val="28"/>
        </w:rPr>
        <w:t>Ветковском</w:t>
      </w:r>
      <w:proofErr w:type="spellEnd"/>
      <w:r w:rsidRPr="00BC1DE3">
        <w:rPr>
          <w:rFonts w:ascii="Times New Roman" w:hAnsi="Times New Roman"/>
          <w:sz w:val="28"/>
          <w:szCs w:val="28"/>
        </w:rPr>
        <w:t xml:space="preserve"> районном ЦГЭ предусмотрены меры стимулирования сотрудников отказавшихся от курения и ведущих зд</w:t>
      </w:r>
      <w:r w:rsidRPr="00BC1DE3">
        <w:rPr>
          <w:rFonts w:ascii="Times New Roman" w:hAnsi="Times New Roman"/>
          <w:sz w:val="28"/>
          <w:szCs w:val="28"/>
        </w:rPr>
        <w:t>о</w:t>
      </w:r>
      <w:r w:rsidRPr="00BC1DE3">
        <w:rPr>
          <w:rFonts w:ascii="Times New Roman" w:hAnsi="Times New Roman"/>
          <w:sz w:val="28"/>
          <w:szCs w:val="28"/>
        </w:rPr>
        <w:t>ровый образ жизни в виде премирования.</w:t>
      </w:r>
      <w:proofErr w:type="gramEnd"/>
      <w:r w:rsidRPr="00BC1DE3">
        <w:rPr>
          <w:rFonts w:ascii="Times New Roman" w:hAnsi="Times New Roman"/>
          <w:sz w:val="28"/>
          <w:szCs w:val="28"/>
        </w:rPr>
        <w:t xml:space="preserve"> Заключён договор о физкультурно-оздоровительных </w:t>
      </w:r>
      <w:proofErr w:type="gramStart"/>
      <w:r w:rsidRPr="00BC1DE3">
        <w:rPr>
          <w:rFonts w:ascii="Times New Roman" w:hAnsi="Times New Roman"/>
          <w:sz w:val="28"/>
          <w:szCs w:val="28"/>
        </w:rPr>
        <w:t>услугах</w:t>
      </w:r>
      <w:proofErr w:type="gramEnd"/>
      <w:r w:rsidRPr="00BC1DE3">
        <w:rPr>
          <w:rFonts w:ascii="Times New Roman" w:hAnsi="Times New Roman"/>
          <w:sz w:val="28"/>
          <w:szCs w:val="28"/>
        </w:rPr>
        <w:t xml:space="preserve"> о посещении сотрудниками городского плавател</w:t>
      </w:r>
      <w:r w:rsidRPr="00BC1DE3">
        <w:rPr>
          <w:rFonts w:ascii="Times New Roman" w:hAnsi="Times New Roman"/>
          <w:sz w:val="28"/>
          <w:szCs w:val="28"/>
        </w:rPr>
        <w:t>ь</w:t>
      </w:r>
      <w:r w:rsidRPr="00BC1DE3">
        <w:rPr>
          <w:rFonts w:ascii="Times New Roman" w:hAnsi="Times New Roman"/>
          <w:sz w:val="28"/>
          <w:szCs w:val="28"/>
        </w:rPr>
        <w:t xml:space="preserve">ного бассейна. </w:t>
      </w:r>
    </w:p>
    <w:p w:rsidR="00BC1DE3" w:rsidRPr="00BC1DE3" w:rsidRDefault="00BC1DE3" w:rsidP="00BC1DE3">
      <w:pPr>
        <w:pStyle w:val="af1"/>
        <w:tabs>
          <w:tab w:val="left" w:pos="709"/>
          <w:tab w:val="left" w:pos="9360"/>
        </w:tabs>
        <w:spacing w:after="0" w:line="240" w:lineRule="auto"/>
        <w:ind w:left="0"/>
        <w:jc w:val="both"/>
        <w:rPr>
          <w:rFonts w:ascii="Times New Roman" w:hAnsi="Times New Roman"/>
          <w:color w:val="00B0F0"/>
          <w:sz w:val="29"/>
          <w:szCs w:val="29"/>
        </w:rPr>
      </w:pPr>
    </w:p>
    <w:p w:rsidR="00450104" w:rsidRDefault="00450104" w:rsidP="00450104">
      <w:pPr>
        <w:pStyle w:val="af1"/>
        <w:tabs>
          <w:tab w:val="left" w:pos="709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B0F0"/>
          <w:sz w:val="29"/>
          <w:szCs w:val="29"/>
        </w:rPr>
      </w:pPr>
      <w:r w:rsidRPr="00450104">
        <w:rPr>
          <w:rFonts w:ascii="Times New Roman" w:hAnsi="Times New Roman"/>
          <w:color w:val="00B0F0"/>
          <w:sz w:val="29"/>
          <w:szCs w:val="29"/>
        </w:rPr>
        <w:t>4.3 удельный вес субъектов социально-экономической деятельности, объявивших свои территори</w:t>
      </w:r>
      <w:r w:rsidR="00BC1DE3">
        <w:rPr>
          <w:rFonts w:ascii="Times New Roman" w:hAnsi="Times New Roman"/>
          <w:color w:val="00B0F0"/>
          <w:sz w:val="29"/>
          <w:szCs w:val="29"/>
        </w:rPr>
        <w:t>и зонами, свободными от курения.</w:t>
      </w:r>
    </w:p>
    <w:p w:rsidR="00BC1DE3" w:rsidRDefault="00BC1DE3" w:rsidP="00BC1DE3">
      <w:pPr>
        <w:pStyle w:val="a6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</w:r>
      <w:r w:rsidR="007F2E16">
        <w:rPr>
          <w:sz w:val="28"/>
          <w:szCs w:val="28"/>
        </w:rPr>
        <w:tab/>
      </w:r>
      <w:r w:rsidR="007F2E16">
        <w:rPr>
          <w:sz w:val="28"/>
          <w:szCs w:val="28"/>
        </w:rPr>
        <w:tab/>
      </w:r>
      <w:r w:rsidR="007F2E16">
        <w:rPr>
          <w:sz w:val="28"/>
          <w:szCs w:val="28"/>
        </w:rPr>
        <w:tab/>
      </w:r>
      <w:r w:rsidR="007F2E16">
        <w:rPr>
          <w:sz w:val="28"/>
          <w:szCs w:val="28"/>
        </w:rPr>
        <w:tab/>
      </w:r>
      <w:r w:rsidR="007F2E16">
        <w:rPr>
          <w:sz w:val="28"/>
          <w:szCs w:val="28"/>
        </w:rPr>
        <w:tab/>
      </w:r>
      <w:r w:rsidR="007F2E16">
        <w:rPr>
          <w:sz w:val="28"/>
          <w:szCs w:val="28"/>
        </w:rPr>
        <w:tab/>
      </w:r>
      <w:r w:rsidR="007F2E16">
        <w:rPr>
          <w:sz w:val="28"/>
          <w:szCs w:val="28"/>
        </w:rPr>
        <w:tab/>
      </w:r>
      <w:r>
        <w:rPr>
          <w:sz w:val="28"/>
          <w:szCs w:val="28"/>
        </w:rPr>
        <w:t>Председателем райисполкома, руководителями организаций. учрежден</w:t>
      </w:r>
      <w:r w:rsidR="007F2E16">
        <w:rPr>
          <w:noProof/>
        </w:rPr>
        <w:drawing>
          <wp:anchor distT="0" distB="0" distL="114300" distR="114300" simplePos="0" relativeHeight="251670528" behindDoc="0" locked="0" layoutInCell="1" allowOverlap="1" wp14:anchorId="2E35A6DF" wp14:editId="5B4F7973">
            <wp:simplePos x="0" y="0"/>
            <wp:positionH relativeFrom="column">
              <wp:posOffset>17702</wp:posOffset>
            </wp:positionH>
            <wp:positionV relativeFrom="paragraph">
              <wp:posOffset>205255</wp:posOffset>
            </wp:positionV>
            <wp:extent cx="3063197" cy="1695236"/>
            <wp:effectExtent l="19050" t="0" r="3853" b="0"/>
            <wp:wrapSquare wrapText="bothSides"/>
            <wp:docPr id="38" name="Рисунок 31" descr="https://pbs.twimg.com/media/EXyfTweXkAIYo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bs.twimg.com/media/EXyfTweXkAIYoA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197" cy="169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ий приказами созданы территории свободные от курения: территория центрального парка (Красная Площадь г. Ветка). горо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ской автовокзал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/у г. Ветки фил. </w:t>
      </w:r>
      <w:proofErr w:type="gramStart"/>
      <w:r>
        <w:rPr>
          <w:sz w:val="28"/>
          <w:szCs w:val="28"/>
        </w:rPr>
        <w:t>«Автобусный парк №6» ОАО «</w:t>
      </w:r>
      <w:proofErr w:type="spellStart"/>
      <w:r>
        <w:rPr>
          <w:sz w:val="28"/>
          <w:szCs w:val="28"/>
        </w:rPr>
        <w:t>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мельоблавтотранс</w:t>
      </w:r>
      <w:proofErr w:type="spellEnd"/>
      <w:r>
        <w:rPr>
          <w:sz w:val="28"/>
          <w:szCs w:val="28"/>
        </w:rPr>
        <w:t xml:space="preserve">» от 25.02.2016 г. №42-р; ГСЛХУ «Ветковский </w:t>
      </w:r>
      <w:proofErr w:type="spellStart"/>
      <w:r>
        <w:rPr>
          <w:sz w:val="28"/>
          <w:szCs w:val="28"/>
        </w:rPr>
        <w:t>спецлесхоз</w:t>
      </w:r>
      <w:proofErr w:type="spellEnd"/>
      <w:r>
        <w:rPr>
          <w:sz w:val="28"/>
          <w:szCs w:val="28"/>
        </w:rPr>
        <w:t>» от 10.03.2015 г. №197-од; Дом-интернат «Шубино» от 01.02.2016 г. №14-О; КЖУП «</w:t>
      </w:r>
      <w:proofErr w:type="spellStart"/>
      <w:r>
        <w:rPr>
          <w:sz w:val="28"/>
          <w:szCs w:val="28"/>
        </w:rPr>
        <w:t>Ветковское</w:t>
      </w:r>
      <w:proofErr w:type="spellEnd"/>
      <w:r>
        <w:rPr>
          <w:sz w:val="28"/>
          <w:szCs w:val="28"/>
        </w:rPr>
        <w:t>» от 04.01.2014 г. №3; ДРСУ-185 г. Ветки от 05.03.2016 г. №10-0;ОАО «Дружба» от 04.05.2016 г. № 127; ГУ «Ветковская ветеринарная станция» от 20.11.2017 г. № 50-од; ГУ «Ветко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ская ДЮСШ» плавательный бассейн «Виктория» от 20.08.2018 г. №84;</w:t>
      </w:r>
      <w:proofErr w:type="gramEnd"/>
      <w:r>
        <w:rPr>
          <w:sz w:val="28"/>
          <w:szCs w:val="28"/>
        </w:rPr>
        <w:t xml:space="preserve"> ИП Масько «Зоомагазин» от 23.12.2019 г. №5. </w:t>
      </w:r>
    </w:p>
    <w:p w:rsidR="00BC1DE3" w:rsidRDefault="00BC1DE3" w:rsidP="00BC1DE3">
      <w:pPr>
        <w:pStyle w:val="a6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Рассматривается проект решения об объявлении территории свободной от курения Ветковского РИК; об объявлении зоной трезвости и территорией свободной от курения – зона отдыха озеро «Ставок».</w:t>
      </w:r>
      <w:r w:rsidR="007F2E16" w:rsidRPr="007F2E16">
        <w:t xml:space="preserve"> </w:t>
      </w:r>
    </w:p>
    <w:p w:rsidR="00BC1DE3" w:rsidRPr="00450104" w:rsidRDefault="00BC1DE3" w:rsidP="00450104">
      <w:pPr>
        <w:pStyle w:val="af1"/>
        <w:tabs>
          <w:tab w:val="left" w:pos="709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B0F0"/>
          <w:sz w:val="29"/>
          <w:szCs w:val="29"/>
        </w:rPr>
      </w:pPr>
    </w:p>
    <w:p w:rsidR="00450104" w:rsidRDefault="00450104" w:rsidP="00450104">
      <w:pPr>
        <w:pStyle w:val="af1"/>
        <w:tabs>
          <w:tab w:val="left" w:pos="709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B0F0"/>
          <w:sz w:val="29"/>
          <w:szCs w:val="29"/>
        </w:rPr>
      </w:pPr>
      <w:r w:rsidRPr="00450104">
        <w:rPr>
          <w:rFonts w:ascii="Times New Roman" w:hAnsi="Times New Roman"/>
          <w:color w:val="00B0F0"/>
          <w:sz w:val="29"/>
          <w:szCs w:val="29"/>
        </w:rPr>
        <w:t xml:space="preserve">4.4 уровень загруженности (посещаемости) физкультурно-спортивных сооружений, в том </w:t>
      </w:r>
      <w:r w:rsidR="00BC1DE3">
        <w:rPr>
          <w:rFonts w:ascii="Times New Roman" w:hAnsi="Times New Roman"/>
          <w:color w:val="00B0F0"/>
          <w:sz w:val="29"/>
          <w:szCs w:val="29"/>
        </w:rPr>
        <w:t>числе в учреждениях образования.</w:t>
      </w:r>
    </w:p>
    <w:p w:rsidR="00B73F13" w:rsidRDefault="00B73F13" w:rsidP="00450104">
      <w:pPr>
        <w:pStyle w:val="af1"/>
        <w:tabs>
          <w:tab w:val="left" w:pos="709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3F13">
        <w:rPr>
          <w:rFonts w:ascii="Times New Roman" w:hAnsi="Times New Roman"/>
          <w:sz w:val="28"/>
          <w:szCs w:val="28"/>
        </w:rPr>
        <w:t xml:space="preserve">Загрузка физкультурно-спортивных сооружений оценивается по </w:t>
      </w:r>
      <w:proofErr w:type="spellStart"/>
      <w:r w:rsidRPr="00B73F13">
        <w:rPr>
          <w:rFonts w:ascii="Times New Roman" w:hAnsi="Times New Roman"/>
          <w:sz w:val="28"/>
          <w:szCs w:val="28"/>
        </w:rPr>
        <w:t>Ве</w:t>
      </w:r>
      <w:r w:rsidRPr="00B73F13">
        <w:rPr>
          <w:rFonts w:ascii="Times New Roman" w:hAnsi="Times New Roman"/>
          <w:sz w:val="28"/>
          <w:szCs w:val="28"/>
        </w:rPr>
        <w:t>т</w:t>
      </w:r>
      <w:r w:rsidRPr="00B73F13">
        <w:rPr>
          <w:rFonts w:ascii="Times New Roman" w:hAnsi="Times New Roman"/>
          <w:sz w:val="28"/>
          <w:szCs w:val="28"/>
        </w:rPr>
        <w:t>ковской</w:t>
      </w:r>
      <w:proofErr w:type="spellEnd"/>
      <w:r w:rsidRPr="00B73F13">
        <w:rPr>
          <w:rFonts w:ascii="Times New Roman" w:hAnsi="Times New Roman"/>
          <w:sz w:val="28"/>
          <w:szCs w:val="28"/>
        </w:rPr>
        <w:t xml:space="preserve"> детско-юношеской спортивной школе: загрузка по посещаемости с</w:t>
      </w:r>
      <w:r w:rsidRPr="00B73F13">
        <w:rPr>
          <w:rFonts w:ascii="Times New Roman" w:hAnsi="Times New Roman"/>
          <w:sz w:val="28"/>
          <w:szCs w:val="28"/>
        </w:rPr>
        <w:t>о</w:t>
      </w:r>
      <w:r w:rsidRPr="00B73F13">
        <w:rPr>
          <w:rFonts w:ascii="Times New Roman" w:hAnsi="Times New Roman"/>
          <w:sz w:val="28"/>
          <w:szCs w:val="28"/>
        </w:rPr>
        <w:t>ставляет – 71%, в разрезе бассейна – 36%, в целом по ДЮСШ- 53,5%</w:t>
      </w:r>
    </w:p>
    <w:p w:rsidR="00AD3AAE" w:rsidRDefault="00AD3AAE" w:rsidP="00450104">
      <w:pPr>
        <w:pStyle w:val="af1"/>
        <w:tabs>
          <w:tab w:val="left" w:pos="709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B0F0"/>
          <w:sz w:val="29"/>
          <w:szCs w:val="29"/>
        </w:rPr>
      </w:pPr>
    </w:p>
    <w:p w:rsidR="00AD3AAE" w:rsidRPr="00450104" w:rsidRDefault="00AD3AAE" w:rsidP="00AD3AAE">
      <w:pPr>
        <w:pStyle w:val="af1"/>
        <w:tabs>
          <w:tab w:val="left" w:pos="709"/>
          <w:tab w:val="left" w:pos="9360"/>
        </w:tabs>
        <w:spacing w:after="0" w:line="240" w:lineRule="auto"/>
        <w:ind w:left="0"/>
        <w:jc w:val="both"/>
        <w:rPr>
          <w:rFonts w:ascii="Times New Roman" w:hAnsi="Times New Roman"/>
          <w:color w:val="00B0F0"/>
          <w:sz w:val="29"/>
          <w:szCs w:val="29"/>
        </w:rPr>
      </w:pPr>
      <w:r>
        <w:rPr>
          <w:rFonts w:ascii="Times New Roman" w:hAnsi="Times New Roman"/>
          <w:noProof/>
          <w:color w:val="00B0F0"/>
          <w:sz w:val="29"/>
          <w:szCs w:val="29"/>
          <w:lang w:eastAsia="ru-RU"/>
        </w:rPr>
        <w:drawing>
          <wp:inline distT="0" distB="0" distL="0" distR="0" wp14:anchorId="12F312B6" wp14:editId="1221931B">
            <wp:extent cx="2945120" cy="2208943"/>
            <wp:effectExtent l="0" t="0" r="825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009" cy="2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B0F0"/>
          <w:sz w:val="29"/>
          <w:szCs w:val="29"/>
          <w:lang w:eastAsia="ru-RU"/>
        </w:rPr>
        <w:drawing>
          <wp:inline distT="0" distB="0" distL="0" distR="0" wp14:anchorId="2D15351F" wp14:editId="21A3B696">
            <wp:extent cx="2862934" cy="2147299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518" cy="2147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29F2" w:rsidRDefault="008329F2" w:rsidP="00C36A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9F2" w:rsidRPr="00C36A40" w:rsidRDefault="00C36A40" w:rsidP="008329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6A40">
        <w:rPr>
          <w:rFonts w:ascii="Times New Roman" w:hAnsi="Times New Roman" w:cs="Times New Roman"/>
          <w:sz w:val="28"/>
          <w:szCs w:val="28"/>
        </w:rPr>
        <w:t>С 2018 года в городе Ветка для населения функционирует городской плав</w:t>
      </w:r>
      <w:r w:rsidRPr="00C36A40">
        <w:rPr>
          <w:rFonts w:ascii="Times New Roman" w:hAnsi="Times New Roman" w:cs="Times New Roman"/>
          <w:sz w:val="28"/>
          <w:szCs w:val="28"/>
        </w:rPr>
        <w:t>а</w:t>
      </w:r>
      <w:r w:rsidRPr="00C36A40">
        <w:rPr>
          <w:rFonts w:ascii="Times New Roman" w:hAnsi="Times New Roman" w:cs="Times New Roman"/>
          <w:sz w:val="28"/>
          <w:szCs w:val="28"/>
        </w:rPr>
        <w:t>тельный бассейн «Виктория»</w:t>
      </w:r>
      <w:r w:rsidR="008329F2">
        <w:rPr>
          <w:rFonts w:ascii="Times New Roman" w:hAnsi="Times New Roman" w:cs="Times New Roman"/>
          <w:sz w:val="28"/>
          <w:szCs w:val="28"/>
        </w:rPr>
        <w:t>, спортивная школа олимпийского резерва г. Ветка</w:t>
      </w:r>
      <w:r w:rsidRPr="00C36A40">
        <w:rPr>
          <w:rFonts w:ascii="Times New Roman" w:hAnsi="Times New Roman" w:cs="Times New Roman"/>
          <w:sz w:val="28"/>
          <w:szCs w:val="28"/>
        </w:rPr>
        <w:t>. Анализ данных показал следующее:</w:t>
      </w:r>
    </w:p>
    <w:tbl>
      <w:tblPr>
        <w:tblStyle w:val="a5"/>
        <w:tblW w:w="9400" w:type="dxa"/>
        <w:tblInd w:w="108" w:type="dxa"/>
        <w:tblLook w:val="04A0" w:firstRow="1" w:lastRow="0" w:firstColumn="1" w:lastColumn="0" w:noHBand="0" w:noVBand="1"/>
      </w:tblPr>
      <w:tblGrid>
        <w:gridCol w:w="5763"/>
        <w:gridCol w:w="1250"/>
        <w:gridCol w:w="1171"/>
        <w:gridCol w:w="1216"/>
      </w:tblGrid>
      <w:tr w:rsidR="00C36A40" w:rsidRPr="00C36A40" w:rsidTr="008329F2">
        <w:tc>
          <w:tcPr>
            <w:tcW w:w="6804" w:type="dxa"/>
            <w:shd w:val="clear" w:color="auto" w:fill="F79646" w:themeFill="accent6"/>
          </w:tcPr>
          <w:p w:rsidR="00C36A40" w:rsidRPr="00C36A40" w:rsidRDefault="00C36A40" w:rsidP="00C36A4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36A4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Наименование</w:t>
            </w:r>
          </w:p>
        </w:tc>
        <w:tc>
          <w:tcPr>
            <w:tcW w:w="1276" w:type="dxa"/>
            <w:shd w:val="clear" w:color="auto" w:fill="C0504D" w:themeFill="accent2"/>
          </w:tcPr>
          <w:p w:rsidR="00C36A40" w:rsidRPr="00C36A40" w:rsidRDefault="00C36A40" w:rsidP="00C36A4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36A4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Август-декабрь</w:t>
            </w:r>
          </w:p>
          <w:p w:rsidR="00C36A40" w:rsidRPr="00C36A40" w:rsidRDefault="00C36A40" w:rsidP="00C36A4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36A4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2018 г.</w:t>
            </w:r>
          </w:p>
        </w:tc>
        <w:tc>
          <w:tcPr>
            <w:tcW w:w="1084" w:type="dxa"/>
            <w:tcBorders>
              <w:right w:val="single" w:sz="4" w:space="0" w:color="auto"/>
            </w:tcBorders>
            <w:shd w:val="clear" w:color="auto" w:fill="FFC000"/>
          </w:tcPr>
          <w:p w:rsidR="00C36A40" w:rsidRPr="00C36A40" w:rsidRDefault="00C36A40" w:rsidP="00C36A4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36A4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Январь-ноябрь</w:t>
            </w:r>
          </w:p>
          <w:p w:rsidR="00C36A40" w:rsidRPr="00C36A40" w:rsidRDefault="00C36A40" w:rsidP="00C36A4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36A4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2019 г.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shd w:val="clear" w:color="auto" w:fill="9BBB59" w:themeFill="accent3"/>
          </w:tcPr>
          <w:p w:rsidR="00C36A40" w:rsidRDefault="00C36A4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Январь-Октябрь 2020 г.</w:t>
            </w:r>
          </w:p>
          <w:p w:rsidR="00C36A40" w:rsidRDefault="00C36A4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36A40" w:rsidRPr="00C36A40" w:rsidRDefault="00C36A40" w:rsidP="00C36A4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C36A40" w:rsidRPr="00C36A40" w:rsidTr="008329F2">
        <w:tc>
          <w:tcPr>
            <w:tcW w:w="6804" w:type="dxa"/>
            <w:shd w:val="clear" w:color="auto" w:fill="F79646" w:themeFill="accent6"/>
          </w:tcPr>
          <w:p w:rsidR="00C36A40" w:rsidRPr="00C36A40" w:rsidRDefault="00C36A40" w:rsidP="00C36A4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36A4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Приобретено абонементов для семьи</w:t>
            </w:r>
          </w:p>
        </w:tc>
        <w:tc>
          <w:tcPr>
            <w:tcW w:w="1276" w:type="dxa"/>
            <w:shd w:val="clear" w:color="auto" w:fill="C0504D" w:themeFill="accent2"/>
          </w:tcPr>
          <w:p w:rsidR="00C36A40" w:rsidRPr="00C36A40" w:rsidRDefault="00C36A40" w:rsidP="00C36A4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36A4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1084" w:type="dxa"/>
            <w:tcBorders>
              <w:right w:val="single" w:sz="4" w:space="0" w:color="auto"/>
            </w:tcBorders>
            <w:shd w:val="clear" w:color="auto" w:fill="FFC000"/>
          </w:tcPr>
          <w:p w:rsidR="00C36A40" w:rsidRPr="00C36A40" w:rsidRDefault="00C36A40" w:rsidP="00C36A4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36A4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63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shd w:val="clear" w:color="auto" w:fill="9BBB59" w:themeFill="accent3"/>
          </w:tcPr>
          <w:p w:rsidR="00C36A40" w:rsidRPr="00C36A40" w:rsidRDefault="008329F2" w:rsidP="00C36A4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265</w:t>
            </w:r>
          </w:p>
        </w:tc>
      </w:tr>
      <w:tr w:rsidR="00C36A40" w:rsidRPr="00C36A40" w:rsidTr="008329F2">
        <w:tc>
          <w:tcPr>
            <w:tcW w:w="6804" w:type="dxa"/>
            <w:shd w:val="clear" w:color="auto" w:fill="F79646" w:themeFill="accent6"/>
          </w:tcPr>
          <w:p w:rsidR="00C36A40" w:rsidRPr="00C36A40" w:rsidRDefault="00C36A40" w:rsidP="00C36A4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36A4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Количество посещений  плавательного ба</w:t>
            </w:r>
            <w:r w:rsidRPr="00C36A4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</w:t>
            </w:r>
            <w:r w:rsidRPr="00C36A4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сейна детьми города</w:t>
            </w:r>
          </w:p>
        </w:tc>
        <w:tc>
          <w:tcPr>
            <w:tcW w:w="1276" w:type="dxa"/>
            <w:shd w:val="clear" w:color="auto" w:fill="C0504D" w:themeFill="accent2"/>
          </w:tcPr>
          <w:p w:rsidR="00C36A40" w:rsidRPr="00C36A40" w:rsidRDefault="00C36A40" w:rsidP="00C36A4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36A4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7300</w:t>
            </w:r>
          </w:p>
        </w:tc>
        <w:tc>
          <w:tcPr>
            <w:tcW w:w="1084" w:type="dxa"/>
            <w:tcBorders>
              <w:right w:val="single" w:sz="4" w:space="0" w:color="auto"/>
            </w:tcBorders>
            <w:shd w:val="clear" w:color="auto" w:fill="FFC000"/>
          </w:tcPr>
          <w:p w:rsidR="00C36A40" w:rsidRPr="00C36A40" w:rsidRDefault="00C36A40" w:rsidP="00C36A4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36A4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18360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shd w:val="clear" w:color="auto" w:fill="9BBB59" w:themeFill="accent3"/>
          </w:tcPr>
          <w:p w:rsidR="00C36A40" w:rsidRPr="00C36A40" w:rsidRDefault="008329F2" w:rsidP="00C36A4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14005</w:t>
            </w:r>
          </w:p>
        </w:tc>
      </w:tr>
      <w:tr w:rsidR="00C36A40" w:rsidRPr="00C36A40" w:rsidTr="008329F2">
        <w:tc>
          <w:tcPr>
            <w:tcW w:w="6804" w:type="dxa"/>
            <w:shd w:val="clear" w:color="auto" w:fill="F79646" w:themeFill="accent6"/>
          </w:tcPr>
          <w:p w:rsidR="00C36A40" w:rsidRPr="00C36A40" w:rsidRDefault="00C36A40" w:rsidP="00C36A4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36A4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Количество посещений плавательного ба</w:t>
            </w:r>
            <w:r w:rsidRPr="00C36A4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</w:t>
            </w:r>
            <w:r w:rsidRPr="00C36A4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сейна  взрослым населением</w:t>
            </w:r>
          </w:p>
        </w:tc>
        <w:tc>
          <w:tcPr>
            <w:tcW w:w="1276" w:type="dxa"/>
            <w:shd w:val="clear" w:color="auto" w:fill="C0504D" w:themeFill="accent2"/>
          </w:tcPr>
          <w:p w:rsidR="00C36A40" w:rsidRPr="00C36A40" w:rsidRDefault="00C36A40" w:rsidP="00C36A4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36A4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1840</w:t>
            </w:r>
          </w:p>
        </w:tc>
        <w:tc>
          <w:tcPr>
            <w:tcW w:w="1084" w:type="dxa"/>
            <w:tcBorders>
              <w:right w:val="single" w:sz="4" w:space="0" w:color="auto"/>
            </w:tcBorders>
            <w:shd w:val="clear" w:color="auto" w:fill="FFC000"/>
          </w:tcPr>
          <w:p w:rsidR="00C36A40" w:rsidRPr="00C36A40" w:rsidRDefault="00C36A40" w:rsidP="00C36A4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36A4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8305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shd w:val="clear" w:color="auto" w:fill="9BBB59" w:themeFill="accent3"/>
          </w:tcPr>
          <w:p w:rsidR="00C36A40" w:rsidRPr="00C36A40" w:rsidRDefault="008329F2" w:rsidP="00C36A4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6460</w:t>
            </w:r>
          </w:p>
        </w:tc>
      </w:tr>
      <w:tr w:rsidR="00C36A40" w:rsidRPr="00C36A40" w:rsidTr="008329F2">
        <w:tc>
          <w:tcPr>
            <w:tcW w:w="6804" w:type="dxa"/>
            <w:shd w:val="clear" w:color="auto" w:fill="F79646" w:themeFill="accent6"/>
          </w:tcPr>
          <w:p w:rsidR="00C36A40" w:rsidRPr="00C36A40" w:rsidRDefault="00C36A40" w:rsidP="00C36A4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36A4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Создание групп по плаванию для детей</w:t>
            </w:r>
          </w:p>
        </w:tc>
        <w:tc>
          <w:tcPr>
            <w:tcW w:w="1276" w:type="dxa"/>
            <w:shd w:val="clear" w:color="auto" w:fill="C0504D" w:themeFill="accent2"/>
          </w:tcPr>
          <w:p w:rsidR="00C36A40" w:rsidRPr="00C36A40" w:rsidRDefault="00C36A40" w:rsidP="00C36A4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36A4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084" w:type="dxa"/>
            <w:tcBorders>
              <w:right w:val="single" w:sz="4" w:space="0" w:color="auto"/>
            </w:tcBorders>
            <w:shd w:val="clear" w:color="auto" w:fill="FFC000"/>
          </w:tcPr>
          <w:p w:rsidR="00C36A40" w:rsidRPr="00C36A40" w:rsidRDefault="00C36A40" w:rsidP="00C36A4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36A4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shd w:val="clear" w:color="auto" w:fill="9BBB59" w:themeFill="accent3"/>
          </w:tcPr>
          <w:p w:rsidR="00C36A40" w:rsidRPr="00C36A40" w:rsidRDefault="008329F2" w:rsidP="00C36A4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9</w:t>
            </w:r>
          </w:p>
        </w:tc>
      </w:tr>
      <w:tr w:rsidR="00C36A40" w:rsidRPr="00C36A40" w:rsidTr="008329F2">
        <w:tc>
          <w:tcPr>
            <w:tcW w:w="6804" w:type="dxa"/>
            <w:shd w:val="clear" w:color="auto" w:fill="F79646" w:themeFill="accent6"/>
          </w:tcPr>
          <w:p w:rsidR="00C36A40" w:rsidRPr="00C36A40" w:rsidRDefault="00C36A40" w:rsidP="00C36A4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36A4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Создание групп, секций среди взрослых</w:t>
            </w:r>
          </w:p>
        </w:tc>
        <w:tc>
          <w:tcPr>
            <w:tcW w:w="1276" w:type="dxa"/>
            <w:shd w:val="clear" w:color="auto" w:fill="C0504D" w:themeFill="accent2"/>
          </w:tcPr>
          <w:p w:rsidR="00C36A40" w:rsidRPr="00C36A40" w:rsidRDefault="00C36A40" w:rsidP="00C36A4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36A4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84" w:type="dxa"/>
            <w:tcBorders>
              <w:right w:val="single" w:sz="4" w:space="0" w:color="auto"/>
            </w:tcBorders>
            <w:shd w:val="clear" w:color="auto" w:fill="FFC000"/>
          </w:tcPr>
          <w:p w:rsidR="00C36A40" w:rsidRPr="00C36A40" w:rsidRDefault="00C36A40" w:rsidP="00C36A4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36A4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shd w:val="clear" w:color="auto" w:fill="9BBB59" w:themeFill="accent3"/>
          </w:tcPr>
          <w:p w:rsidR="00C36A40" w:rsidRPr="00C36A40" w:rsidRDefault="008329F2" w:rsidP="00C36A4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C36A40" w:rsidRPr="00C36A40" w:rsidTr="008329F2">
        <w:tc>
          <w:tcPr>
            <w:tcW w:w="6804" w:type="dxa"/>
            <w:shd w:val="clear" w:color="auto" w:fill="F79646" w:themeFill="accent6"/>
          </w:tcPr>
          <w:p w:rsidR="00C36A40" w:rsidRPr="00C36A40" w:rsidRDefault="00C36A40" w:rsidP="00C36A4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36A4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Количество секций на базе спортивной шк</w:t>
            </w:r>
            <w:r w:rsidRPr="00C36A4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</w:t>
            </w:r>
            <w:r w:rsidRPr="00C36A4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лы</w:t>
            </w:r>
          </w:p>
        </w:tc>
        <w:tc>
          <w:tcPr>
            <w:tcW w:w="1276" w:type="dxa"/>
            <w:shd w:val="clear" w:color="auto" w:fill="C0504D" w:themeFill="accent2"/>
          </w:tcPr>
          <w:p w:rsidR="00C36A40" w:rsidRPr="00C36A40" w:rsidRDefault="00C36A40" w:rsidP="00C36A4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36A4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084" w:type="dxa"/>
            <w:tcBorders>
              <w:right w:val="single" w:sz="4" w:space="0" w:color="auto"/>
            </w:tcBorders>
            <w:shd w:val="clear" w:color="auto" w:fill="FFC000"/>
          </w:tcPr>
          <w:p w:rsidR="00C36A40" w:rsidRPr="00C36A40" w:rsidRDefault="00C36A40" w:rsidP="00C36A4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36A4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shd w:val="clear" w:color="auto" w:fill="9BBB59" w:themeFill="accent3"/>
          </w:tcPr>
          <w:p w:rsidR="00C36A40" w:rsidRPr="00C36A40" w:rsidRDefault="008329F2" w:rsidP="00C36A4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29</w:t>
            </w:r>
          </w:p>
        </w:tc>
      </w:tr>
      <w:tr w:rsidR="00C36A40" w:rsidRPr="00C36A40" w:rsidTr="008329F2">
        <w:tc>
          <w:tcPr>
            <w:tcW w:w="6804" w:type="dxa"/>
            <w:shd w:val="clear" w:color="auto" w:fill="F79646" w:themeFill="accent6"/>
          </w:tcPr>
          <w:p w:rsidR="00C36A40" w:rsidRPr="00C36A40" w:rsidRDefault="00C36A40" w:rsidP="00C36A4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36A4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Количество детей посещающих секции на б</w:t>
            </w:r>
            <w:r w:rsidRPr="00C36A4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</w:t>
            </w:r>
            <w:r w:rsidRPr="00C36A4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зе спортивной школы</w:t>
            </w:r>
          </w:p>
        </w:tc>
        <w:tc>
          <w:tcPr>
            <w:tcW w:w="1276" w:type="dxa"/>
            <w:shd w:val="clear" w:color="auto" w:fill="C0504D" w:themeFill="accent2"/>
          </w:tcPr>
          <w:p w:rsidR="00C36A40" w:rsidRPr="00C36A40" w:rsidRDefault="00C36A40" w:rsidP="00C36A4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36A4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239</w:t>
            </w:r>
          </w:p>
        </w:tc>
        <w:tc>
          <w:tcPr>
            <w:tcW w:w="1084" w:type="dxa"/>
            <w:tcBorders>
              <w:right w:val="single" w:sz="4" w:space="0" w:color="auto"/>
            </w:tcBorders>
            <w:shd w:val="clear" w:color="auto" w:fill="FFC000"/>
          </w:tcPr>
          <w:p w:rsidR="00C36A40" w:rsidRPr="00C36A40" w:rsidRDefault="00C36A40" w:rsidP="00C36A4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C36A4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244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shd w:val="clear" w:color="auto" w:fill="9BBB59" w:themeFill="accent3"/>
          </w:tcPr>
          <w:p w:rsidR="00C36A40" w:rsidRPr="00C36A40" w:rsidRDefault="008329F2" w:rsidP="00C36A4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310</w:t>
            </w:r>
          </w:p>
        </w:tc>
      </w:tr>
    </w:tbl>
    <w:p w:rsidR="00C36A40" w:rsidRPr="00C36A40" w:rsidRDefault="00C36A40" w:rsidP="00C36A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A40">
        <w:rPr>
          <w:rFonts w:ascii="Times New Roman" w:hAnsi="Times New Roman" w:cs="Times New Roman"/>
          <w:sz w:val="28"/>
          <w:szCs w:val="28"/>
        </w:rPr>
        <w:tab/>
        <w:t>Для популяризации физической активности в городе открыта группа по йоге, фитнес «</w:t>
      </w:r>
      <w:proofErr w:type="spellStart"/>
      <w:r w:rsidRPr="00C36A40">
        <w:rPr>
          <w:rFonts w:ascii="Times New Roman" w:hAnsi="Times New Roman" w:cs="Times New Roman"/>
          <w:sz w:val="28"/>
          <w:szCs w:val="28"/>
        </w:rPr>
        <w:t>Зумба</w:t>
      </w:r>
      <w:proofErr w:type="spellEnd"/>
      <w:r w:rsidRPr="00C36A40">
        <w:rPr>
          <w:rFonts w:ascii="Times New Roman" w:hAnsi="Times New Roman" w:cs="Times New Roman"/>
          <w:sz w:val="28"/>
          <w:szCs w:val="28"/>
        </w:rPr>
        <w:t>», студия танца «Сансара». Количество посещений в сравнении с 2018 годом увеличилось в 1,0 раз.</w:t>
      </w:r>
    </w:p>
    <w:p w:rsidR="00C36A40" w:rsidRPr="00C36A40" w:rsidRDefault="00C36A40" w:rsidP="00C36A40">
      <w:pPr>
        <w:spacing w:after="0" w:line="240" w:lineRule="auto"/>
        <w:ind w:right="99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C36A40">
        <w:rPr>
          <w:rFonts w:ascii="Times New Roman" w:hAnsi="Times New Roman" w:cs="Times New Roman"/>
          <w:sz w:val="28"/>
          <w:szCs w:val="28"/>
        </w:rPr>
        <w:lastRenderedPageBreak/>
        <w:t>Специалистами Ветковского районного ЦГЭ предусмотрено провед</w:t>
      </w:r>
      <w:r w:rsidRPr="00C36A40">
        <w:rPr>
          <w:rFonts w:ascii="Times New Roman" w:hAnsi="Times New Roman" w:cs="Times New Roman"/>
          <w:sz w:val="28"/>
          <w:szCs w:val="28"/>
        </w:rPr>
        <w:t>е</w:t>
      </w:r>
      <w:r w:rsidRPr="00C36A40">
        <w:rPr>
          <w:rFonts w:ascii="Times New Roman" w:hAnsi="Times New Roman" w:cs="Times New Roman"/>
          <w:sz w:val="28"/>
          <w:szCs w:val="28"/>
        </w:rPr>
        <w:t xml:space="preserve">ние (с марта месяца) спортивных мероприятий на открытой спортивной площадке. Еженедельно (2 раза в неделю) сотрудниками центра, внерабочее время, будет </w:t>
      </w:r>
      <w:proofErr w:type="gramStart"/>
      <w:r w:rsidRPr="00C36A40">
        <w:rPr>
          <w:rFonts w:ascii="Times New Roman" w:hAnsi="Times New Roman" w:cs="Times New Roman"/>
          <w:sz w:val="28"/>
          <w:szCs w:val="28"/>
        </w:rPr>
        <w:t>проводится</w:t>
      </w:r>
      <w:proofErr w:type="gramEnd"/>
      <w:r w:rsidRPr="00C36A40">
        <w:rPr>
          <w:rFonts w:ascii="Times New Roman" w:hAnsi="Times New Roman" w:cs="Times New Roman"/>
          <w:sz w:val="28"/>
          <w:szCs w:val="28"/>
        </w:rPr>
        <w:t xml:space="preserve"> комплекс спортивных упражнений направленный на укрепление здоровья и профилактику  БСК.</w:t>
      </w:r>
    </w:p>
    <w:p w:rsidR="00BC1DE3" w:rsidRDefault="00BC1DE3" w:rsidP="00450104">
      <w:pPr>
        <w:pStyle w:val="af1"/>
        <w:tabs>
          <w:tab w:val="left" w:pos="709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B0F0"/>
          <w:sz w:val="29"/>
          <w:szCs w:val="29"/>
        </w:rPr>
      </w:pPr>
    </w:p>
    <w:p w:rsidR="00450104" w:rsidRPr="00450104" w:rsidRDefault="00450104" w:rsidP="00450104">
      <w:pPr>
        <w:pStyle w:val="af1"/>
        <w:tabs>
          <w:tab w:val="left" w:pos="709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B0F0"/>
          <w:sz w:val="29"/>
          <w:szCs w:val="29"/>
        </w:rPr>
      </w:pPr>
      <w:r w:rsidRPr="00450104">
        <w:rPr>
          <w:rFonts w:ascii="Times New Roman" w:hAnsi="Times New Roman"/>
          <w:color w:val="00B0F0"/>
          <w:sz w:val="29"/>
          <w:szCs w:val="29"/>
        </w:rPr>
        <w:t>4.5 динамика увеличения протяжённости велодорожек;</w:t>
      </w:r>
    </w:p>
    <w:p w:rsidR="00450104" w:rsidRDefault="00450104" w:rsidP="00450104">
      <w:pPr>
        <w:pStyle w:val="af1"/>
        <w:tabs>
          <w:tab w:val="left" w:pos="709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B0F0"/>
          <w:sz w:val="29"/>
          <w:szCs w:val="29"/>
        </w:rPr>
      </w:pPr>
      <w:r w:rsidRPr="00450104">
        <w:rPr>
          <w:rFonts w:ascii="Times New Roman" w:hAnsi="Times New Roman"/>
          <w:color w:val="00B0F0"/>
          <w:sz w:val="29"/>
          <w:szCs w:val="29"/>
        </w:rPr>
        <w:t>4.6 динамика увеличе</w:t>
      </w:r>
      <w:r w:rsidR="00BC1DE3">
        <w:rPr>
          <w:rFonts w:ascii="Times New Roman" w:hAnsi="Times New Roman"/>
          <w:color w:val="00B0F0"/>
          <w:sz w:val="29"/>
          <w:szCs w:val="29"/>
        </w:rPr>
        <w:t xml:space="preserve">ния количество </w:t>
      </w:r>
      <w:proofErr w:type="spellStart"/>
      <w:r w:rsidR="00BC1DE3">
        <w:rPr>
          <w:rFonts w:ascii="Times New Roman" w:hAnsi="Times New Roman"/>
          <w:color w:val="00B0F0"/>
          <w:sz w:val="29"/>
          <w:szCs w:val="29"/>
        </w:rPr>
        <w:t>велопарковок</w:t>
      </w:r>
      <w:proofErr w:type="spellEnd"/>
      <w:r w:rsidR="00BC1DE3">
        <w:rPr>
          <w:rFonts w:ascii="Times New Roman" w:hAnsi="Times New Roman"/>
          <w:color w:val="00B0F0"/>
          <w:sz w:val="29"/>
          <w:szCs w:val="29"/>
        </w:rPr>
        <w:t>.</w:t>
      </w:r>
    </w:p>
    <w:p w:rsidR="00AD3AAE" w:rsidRDefault="00AD3AAE" w:rsidP="00AD3AAE">
      <w:pPr>
        <w:pStyle w:val="af1"/>
        <w:tabs>
          <w:tab w:val="left" w:pos="709"/>
          <w:tab w:val="left" w:pos="9360"/>
        </w:tabs>
        <w:spacing w:after="0" w:line="240" w:lineRule="auto"/>
        <w:ind w:left="0"/>
        <w:jc w:val="both"/>
        <w:rPr>
          <w:rFonts w:ascii="Times New Roman" w:hAnsi="Times New Roman"/>
          <w:color w:val="00B0F0"/>
          <w:sz w:val="29"/>
          <w:szCs w:val="29"/>
        </w:rPr>
      </w:pPr>
      <w:r>
        <w:rPr>
          <w:rFonts w:ascii="Times New Roman" w:hAnsi="Times New Roman"/>
          <w:noProof/>
          <w:color w:val="00B0F0"/>
          <w:sz w:val="29"/>
          <w:szCs w:val="29"/>
          <w:lang w:eastAsia="ru-RU"/>
        </w:rPr>
        <w:drawing>
          <wp:inline distT="0" distB="0" distL="0" distR="0" wp14:anchorId="20A0678B" wp14:editId="44B10B2C">
            <wp:extent cx="2804927" cy="210379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317" cy="210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B0F0"/>
          <w:sz w:val="29"/>
          <w:szCs w:val="29"/>
          <w:lang w:eastAsia="ru-RU"/>
        </w:rPr>
        <w:drawing>
          <wp:inline distT="0" distB="0" distL="0" distR="0" wp14:anchorId="5706825B" wp14:editId="2FC3C210">
            <wp:extent cx="2681642" cy="2011325"/>
            <wp:effectExtent l="0" t="0" r="444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14" cy="2011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1DE3" w:rsidRPr="00BC1DE3" w:rsidRDefault="00BC1DE3" w:rsidP="00BC1D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C1DE3">
        <w:rPr>
          <w:rFonts w:ascii="Times New Roman" w:hAnsi="Times New Roman" w:cs="Times New Roman"/>
          <w:sz w:val="28"/>
          <w:szCs w:val="28"/>
        </w:rPr>
        <w:t>Для населения проводятся городские велопробеги, возле торговых т</w:t>
      </w:r>
      <w:r w:rsidRPr="00BC1DE3">
        <w:rPr>
          <w:rFonts w:ascii="Times New Roman" w:hAnsi="Times New Roman" w:cs="Times New Roman"/>
          <w:sz w:val="28"/>
          <w:szCs w:val="28"/>
        </w:rPr>
        <w:t>о</w:t>
      </w:r>
      <w:r w:rsidRPr="00BC1DE3">
        <w:rPr>
          <w:rFonts w:ascii="Times New Roman" w:hAnsi="Times New Roman" w:cs="Times New Roman"/>
          <w:sz w:val="28"/>
          <w:szCs w:val="28"/>
        </w:rPr>
        <w:t xml:space="preserve">чек, организаций и учреждений устанавливаются </w:t>
      </w:r>
      <w:proofErr w:type="spellStart"/>
      <w:r w:rsidRPr="00BC1DE3">
        <w:rPr>
          <w:rFonts w:ascii="Times New Roman" w:hAnsi="Times New Roman" w:cs="Times New Roman"/>
          <w:sz w:val="28"/>
          <w:szCs w:val="28"/>
        </w:rPr>
        <w:t>велопарковки</w:t>
      </w:r>
      <w:proofErr w:type="spellEnd"/>
      <w:r w:rsidRPr="00BC1DE3">
        <w:rPr>
          <w:rFonts w:ascii="Times New Roman" w:hAnsi="Times New Roman" w:cs="Times New Roman"/>
          <w:sz w:val="28"/>
          <w:szCs w:val="28"/>
        </w:rPr>
        <w:t>. В городе о</w:t>
      </w:r>
      <w:r w:rsidRPr="00BC1DE3">
        <w:rPr>
          <w:rFonts w:ascii="Times New Roman" w:hAnsi="Times New Roman" w:cs="Times New Roman"/>
          <w:sz w:val="28"/>
          <w:szCs w:val="28"/>
        </w:rPr>
        <w:t>р</w:t>
      </w:r>
      <w:r w:rsidRPr="00BC1DE3">
        <w:rPr>
          <w:rFonts w:ascii="Times New Roman" w:hAnsi="Times New Roman" w:cs="Times New Roman"/>
          <w:sz w:val="28"/>
          <w:szCs w:val="28"/>
        </w:rPr>
        <w:t>ганизованы в</w:t>
      </w:r>
      <w:r w:rsidRPr="00BC1DE3">
        <w:rPr>
          <w:rFonts w:ascii="Times New Roman" w:hAnsi="Times New Roman" w:cs="Times New Roman"/>
          <w:bCs/>
          <w:color w:val="000000"/>
          <w:sz w:val="28"/>
          <w:szCs w:val="28"/>
        </w:rPr>
        <w:t>елосипедные дорожки.</w:t>
      </w:r>
      <w:r w:rsidRPr="00BC1DE3">
        <w:rPr>
          <w:rFonts w:ascii="Times New Roman" w:hAnsi="Times New Roman" w:cs="Times New Roman"/>
          <w:sz w:val="28"/>
          <w:szCs w:val="28"/>
        </w:rPr>
        <w:t xml:space="preserve"> В городе организована в</w:t>
      </w:r>
      <w:r w:rsidRPr="00BC1DE3">
        <w:rPr>
          <w:rFonts w:ascii="Times New Roman" w:hAnsi="Times New Roman" w:cs="Times New Roman"/>
          <w:bCs/>
          <w:color w:val="000000"/>
          <w:sz w:val="28"/>
          <w:szCs w:val="28"/>
        </w:rPr>
        <w:t>елосипедная д</w:t>
      </w:r>
      <w:r w:rsidRPr="00BC1DE3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BC1DE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рожка (протяжённость 1 км 44 метра) по ул. </w:t>
      </w:r>
      <w:proofErr w:type="spellStart"/>
      <w:r w:rsidRPr="00BC1DE3">
        <w:rPr>
          <w:rFonts w:ascii="Times New Roman" w:hAnsi="Times New Roman" w:cs="Times New Roman"/>
          <w:bCs/>
          <w:color w:val="000000"/>
          <w:sz w:val="28"/>
          <w:szCs w:val="28"/>
        </w:rPr>
        <w:t>Батракова</w:t>
      </w:r>
      <w:proofErr w:type="spellEnd"/>
      <w:r w:rsidRPr="00BC1DE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proofErr w:type="gramStart"/>
      <w:r w:rsidRPr="00BC1DE3">
        <w:rPr>
          <w:rFonts w:ascii="Times New Roman" w:hAnsi="Times New Roman" w:cs="Times New Roman"/>
          <w:sz w:val="28"/>
          <w:szCs w:val="28"/>
        </w:rPr>
        <w:t>Ветковский райо</w:t>
      </w:r>
      <w:r w:rsidRPr="00BC1DE3">
        <w:rPr>
          <w:rFonts w:ascii="Times New Roman" w:hAnsi="Times New Roman" w:cs="Times New Roman"/>
          <w:sz w:val="28"/>
          <w:szCs w:val="28"/>
        </w:rPr>
        <w:t>н</w:t>
      </w:r>
      <w:r w:rsidRPr="00BC1DE3">
        <w:rPr>
          <w:rFonts w:ascii="Times New Roman" w:hAnsi="Times New Roman" w:cs="Times New Roman"/>
          <w:sz w:val="28"/>
          <w:szCs w:val="28"/>
        </w:rPr>
        <w:t>ный ЦГЭ внёс предложения, требующие включения в Государственную пр</w:t>
      </w:r>
      <w:r w:rsidRPr="00BC1DE3">
        <w:rPr>
          <w:rFonts w:ascii="Times New Roman" w:hAnsi="Times New Roman" w:cs="Times New Roman"/>
          <w:sz w:val="28"/>
          <w:szCs w:val="28"/>
        </w:rPr>
        <w:t>о</w:t>
      </w:r>
      <w:r w:rsidRPr="00BC1DE3">
        <w:rPr>
          <w:rFonts w:ascii="Times New Roman" w:hAnsi="Times New Roman" w:cs="Times New Roman"/>
          <w:sz w:val="28"/>
          <w:szCs w:val="28"/>
        </w:rPr>
        <w:t>грамму «Здоровье народа и демографическая безопасность Республики Бел</w:t>
      </w:r>
      <w:r w:rsidRPr="00BC1DE3">
        <w:rPr>
          <w:rFonts w:ascii="Times New Roman" w:hAnsi="Times New Roman" w:cs="Times New Roman"/>
          <w:sz w:val="28"/>
          <w:szCs w:val="28"/>
        </w:rPr>
        <w:t>а</w:t>
      </w:r>
      <w:r w:rsidRPr="00BC1DE3">
        <w:rPr>
          <w:rFonts w:ascii="Times New Roman" w:hAnsi="Times New Roman" w:cs="Times New Roman"/>
          <w:sz w:val="28"/>
          <w:szCs w:val="28"/>
        </w:rPr>
        <w:t>русь на 2021-2025 годы», в раздел «Реализация государственного профила</w:t>
      </w:r>
      <w:r w:rsidRPr="00BC1DE3">
        <w:rPr>
          <w:rFonts w:ascii="Times New Roman" w:hAnsi="Times New Roman" w:cs="Times New Roman"/>
          <w:sz w:val="28"/>
          <w:szCs w:val="28"/>
        </w:rPr>
        <w:t>к</w:t>
      </w:r>
      <w:r w:rsidRPr="00BC1DE3">
        <w:rPr>
          <w:rFonts w:ascii="Times New Roman" w:hAnsi="Times New Roman" w:cs="Times New Roman"/>
          <w:sz w:val="28"/>
          <w:szCs w:val="28"/>
        </w:rPr>
        <w:t xml:space="preserve">тического проекта «Здоровые города и поселки» с </w:t>
      </w:r>
      <w:proofErr w:type="spellStart"/>
      <w:r w:rsidRPr="00BC1DE3">
        <w:rPr>
          <w:rFonts w:ascii="Times New Roman" w:hAnsi="Times New Roman" w:cs="Times New Roman"/>
          <w:sz w:val="28"/>
          <w:szCs w:val="28"/>
        </w:rPr>
        <w:t>предусмотрением</w:t>
      </w:r>
      <w:proofErr w:type="spellEnd"/>
      <w:r w:rsidRPr="00BC1DE3">
        <w:rPr>
          <w:rFonts w:ascii="Times New Roman" w:hAnsi="Times New Roman" w:cs="Times New Roman"/>
          <w:sz w:val="28"/>
          <w:szCs w:val="28"/>
        </w:rPr>
        <w:t xml:space="preserve"> фина</w:t>
      </w:r>
      <w:r w:rsidRPr="00BC1DE3">
        <w:rPr>
          <w:rFonts w:ascii="Times New Roman" w:hAnsi="Times New Roman" w:cs="Times New Roman"/>
          <w:sz w:val="28"/>
          <w:szCs w:val="28"/>
        </w:rPr>
        <w:t>н</w:t>
      </w:r>
      <w:r w:rsidRPr="00BC1DE3">
        <w:rPr>
          <w:rFonts w:ascii="Times New Roman" w:hAnsi="Times New Roman" w:cs="Times New Roman"/>
          <w:sz w:val="28"/>
          <w:szCs w:val="28"/>
        </w:rPr>
        <w:t>сирования пункт об организации велодорожек по улицам: от ул. Пионерская, ул. Советская, ул. Парижской Коммуны до ГУО «Гимназия г. Ветки», прот</w:t>
      </w:r>
      <w:r w:rsidRPr="00BC1DE3">
        <w:rPr>
          <w:rFonts w:ascii="Times New Roman" w:hAnsi="Times New Roman" w:cs="Times New Roman"/>
          <w:sz w:val="28"/>
          <w:szCs w:val="28"/>
        </w:rPr>
        <w:t>я</w:t>
      </w:r>
      <w:r w:rsidRPr="00BC1DE3">
        <w:rPr>
          <w:rFonts w:ascii="Times New Roman" w:hAnsi="Times New Roman" w:cs="Times New Roman"/>
          <w:sz w:val="28"/>
          <w:szCs w:val="28"/>
        </w:rPr>
        <w:t>жённость 2,5 км;</w:t>
      </w:r>
      <w:proofErr w:type="gramEnd"/>
      <w:r w:rsidRPr="00BC1DE3">
        <w:rPr>
          <w:rFonts w:ascii="Times New Roman" w:hAnsi="Times New Roman" w:cs="Times New Roman"/>
          <w:sz w:val="28"/>
          <w:szCs w:val="28"/>
        </w:rPr>
        <w:t xml:space="preserve"> ул. Октябрьская до ГУО «Средняя школа г. Ветки им. А. А. Громыко», протяжённость 500 метров.</w:t>
      </w:r>
    </w:p>
    <w:p w:rsidR="00BC1DE3" w:rsidRPr="00450104" w:rsidRDefault="00BC1DE3" w:rsidP="00450104">
      <w:pPr>
        <w:pStyle w:val="af1"/>
        <w:tabs>
          <w:tab w:val="left" w:pos="709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B0F0"/>
          <w:sz w:val="29"/>
          <w:szCs w:val="29"/>
        </w:rPr>
      </w:pPr>
    </w:p>
    <w:p w:rsidR="00450104" w:rsidRDefault="00450104" w:rsidP="00450104">
      <w:pPr>
        <w:pStyle w:val="af1"/>
        <w:tabs>
          <w:tab w:val="left" w:pos="709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B0F0"/>
          <w:sz w:val="29"/>
          <w:szCs w:val="29"/>
        </w:rPr>
      </w:pPr>
      <w:r w:rsidRPr="00450104">
        <w:rPr>
          <w:rFonts w:ascii="Times New Roman" w:hAnsi="Times New Roman"/>
          <w:color w:val="00B0F0"/>
          <w:sz w:val="29"/>
          <w:szCs w:val="29"/>
        </w:rPr>
        <w:t>4.7 удельный вес дворовых (внутриквартальных) территорий, обор</w:t>
      </w:r>
      <w:r w:rsidRPr="00450104">
        <w:rPr>
          <w:rFonts w:ascii="Times New Roman" w:hAnsi="Times New Roman"/>
          <w:color w:val="00B0F0"/>
          <w:sz w:val="29"/>
          <w:szCs w:val="29"/>
        </w:rPr>
        <w:t>у</w:t>
      </w:r>
      <w:r w:rsidRPr="00450104">
        <w:rPr>
          <w:rFonts w:ascii="Times New Roman" w:hAnsi="Times New Roman"/>
          <w:color w:val="00B0F0"/>
          <w:sz w:val="29"/>
          <w:szCs w:val="29"/>
        </w:rPr>
        <w:t>дованных комплексными спортивными площадками (сооружениями) для занятий физической культурой и спо</w:t>
      </w:r>
      <w:r w:rsidRPr="00450104">
        <w:rPr>
          <w:rFonts w:ascii="Times New Roman" w:hAnsi="Times New Roman"/>
          <w:color w:val="00B0F0"/>
          <w:sz w:val="29"/>
          <w:szCs w:val="29"/>
        </w:rPr>
        <w:t>р</w:t>
      </w:r>
      <w:r w:rsidRPr="00450104">
        <w:rPr>
          <w:rFonts w:ascii="Times New Roman" w:hAnsi="Times New Roman"/>
          <w:color w:val="00B0F0"/>
          <w:sz w:val="29"/>
          <w:szCs w:val="29"/>
        </w:rPr>
        <w:t>том.</w:t>
      </w:r>
    </w:p>
    <w:p w:rsidR="00AD3AAE" w:rsidRDefault="00AD3AAE" w:rsidP="00AD3AAE">
      <w:pPr>
        <w:pStyle w:val="af1"/>
        <w:tabs>
          <w:tab w:val="left" w:pos="709"/>
          <w:tab w:val="left" w:pos="9360"/>
        </w:tabs>
        <w:spacing w:after="0" w:line="240" w:lineRule="auto"/>
        <w:ind w:left="0"/>
        <w:jc w:val="both"/>
        <w:rPr>
          <w:rFonts w:ascii="Times New Roman" w:hAnsi="Times New Roman"/>
          <w:color w:val="00B0F0"/>
          <w:sz w:val="29"/>
          <w:szCs w:val="29"/>
        </w:rPr>
      </w:pPr>
      <w:r>
        <w:rPr>
          <w:rFonts w:ascii="Times New Roman" w:hAnsi="Times New Roman"/>
          <w:noProof/>
          <w:color w:val="00B0F0"/>
          <w:sz w:val="29"/>
          <w:szCs w:val="29"/>
          <w:lang w:eastAsia="ru-RU"/>
        </w:rPr>
        <w:drawing>
          <wp:anchor distT="0" distB="0" distL="114300" distR="114300" simplePos="0" relativeHeight="251659264" behindDoc="0" locked="0" layoutInCell="1" allowOverlap="1" wp14:anchorId="03F8B3F6" wp14:editId="771C972A">
            <wp:simplePos x="0" y="0"/>
            <wp:positionH relativeFrom="column">
              <wp:posOffset>-84455</wp:posOffset>
            </wp:positionH>
            <wp:positionV relativeFrom="paragraph">
              <wp:posOffset>162560</wp:posOffset>
            </wp:positionV>
            <wp:extent cx="2640330" cy="1979930"/>
            <wp:effectExtent l="0" t="0" r="7620" b="127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97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6A40" w:rsidRDefault="00C36A40" w:rsidP="00C36A4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36A40">
        <w:rPr>
          <w:rFonts w:ascii="Times New Roman" w:hAnsi="Times New Roman" w:cs="Times New Roman"/>
          <w:sz w:val="28"/>
          <w:szCs w:val="28"/>
        </w:rPr>
        <w:t>В городе Ветка при сдаче в эксплу</w:t>
      </w:r>
      <w:r w:rsidRPr="00C36A40">
        <w:rPr>
          <w:rFonts w:ascii="Times New Roman" w:hAnsi="Times New Roman" w:cs="Times New Roman"/>
          <w:sz w:val="28"/>
          <w:szCs w:val="28"/>
        </w:rPr>
        <w:t>а</w:t>
      </w:r>
      <w:r w:rsidRPr="00C36A40">
        <w:rPr>
          <w:rFonts w:ascii="Times New Roman" w:hAnsi="Times New Roman" w:cs="Times New Roman"/>
          <w:sz w:val="28"/>
          <w:szCs w:val="28"/>
        </w:rPr>
        <w:t>тацию новых многоквартирных домов на территории  жилых  застройках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36A40">
        <w:rPr>
          <w:rFonts w:ascii="Times New Roman" w:hAnsi="Times New Roman" w:cs="Times New Roman"/>
          <w:sz w:val="28"/>
          <w:szCs w:val="28"/>
        </w:rPr>
        <w:t xml:space="preserve"> </w:t>
      </w:r>
      <w:r w:rsidRPr="00C36A40">
        <w:rPr>
          <w:rFonts w:ascii="Times New Roman" w:eastAsiaTheme="minorHAnsi" w:hAnsi="Times New Roman" w:cs="Times New Roman"/>
          <w:sz w:val="28"/>
          <w:szCs w:val="28"/>
          <w:lang w:eastAsia="en-US"/>
        </w:rPr>
        <w:t>на терр</w:t>
      </w:r>
      <w:r w:rsidRPr="00C36A40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C36A40">
        <w:rPr>
          <w:rFonts w:ascii="Times New Roman" w:eastAsiaTheme="minorHAnsi" w:hAnsi="Times New Roman" w:cs="Times New Roman"/>
          <w:sz w:val="28"/>
          <w:szCs w:val="28"/>
          <w:lang w:eastAsia="en-US"/>
        </w:rPr>
        <w:t>тории крупных торговых объектов:  «</w:t>
      </w:r>
      <w:proofErr w:type="spellStart"/>
      <w:r w:rsidRPr="00C36A40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C36A40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Pr="00C36A40">
        <w:rPr>
          <w:rFonts w:ascii="Times New Roman" w:eastAsiaTheme="minorHAnsi" w:hAnsi="Times New Roman" w:cs="Times New Roman"/>
          <w:sz w:val="28"/>
          <w:szCs w:val="28"/>
          <w:lang w:eastAsia="en-US"/>
        </w:rPr>
        <w:t>роопт</w:t>
      </w:r>
      <w:proofErr w:type="spellEnd"/>
      <w:r w:rsidRPr="00C36A40">
        <w:rPr>
          <w:rFonts w:ascii="Times New Roman" w:eastAsiaTheme="minorHAnsi" w:hAnsi="Times New Roman" w:cs="Times New Roman"/>
          <w:sz w:val="28"/>
          <w:szCs w:val="28"/>
          <w:lang w:eastAsia="en-US"/>
        </w:rPr>
        <w:t>», торговый центр «Гончаров и</w:t>
      </w:r>
      <w:proofErr w:type="gramStart"/>
      <w:r w:rsidRPr="00C36A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</w:t>
      </w:r>
      <w:proofErr w:type="gramEnd"/>
      <w:r w:rsidRPr="00C36A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», в зоне отдыха «Ставок» </w:t>
      </w:r>
      <w:r w:rsidRPr="00C36A40">
        <w:rPr>
          <w:rFonts w:ascii="Times New Roman" w:hAnsi="Times New Roman" w:cs="Times New Roman"/>
          <w:sz w:val="28"/>
          <w:szCs w:val="28"/>
        </w:rPr>
        <w:t>предусмотрено и устанавливаются спортивные сооружения (площадки) для занятия физической кул</w:t>
      </w:r>
      <w:r w:rsidRPr="00C36A40">
        <w:rPr>
          <w:rFonts w:ascii="Times New Roman" w:hAnsi="Times New Roman" w:cs="Times New Roman"/>
          <w:sz w:val="28"/>
          <w:szCs w:val="28"/>
        </w:rPr>
        <w:t>ь</w:t>
      </w:r>
      <w:r w:rsidRPr="00C36A40">
        <w:rPr>
          <w:rFonts w:ascii="Times New Roman" w:hAnsi="Times New Roman" w:cs="Times New Roman"/>
          <w:sz w:val="28"/>
          <w:szCs w:val="28"/>
        </w:rPr>
        <w:t>турой и спорта. За время реализации пр</w:t>
      </w:r>
      <w:r w:rsidRPr="00C36A40">
        <w:rPr>
          <w:rFonts w:ascii="Times New Roman" w:hAnsi="Times New Roman" w:cs="Times New Roman"/>
          <w:sz w:val="28"/>
          <w:szCs w:val="28"/>
        </w:rPr>
        <w:t>о</w:t>
      </w:r>
      <w:r w:rsidRPr="00C36A40">
        <w:rPr>
          <w:rFonts w:ascii="Times New Roman" w:hAnsi="Times New Roman" w:cs="Times New Roman"/>
          <w:sz w:val="28"/>
          <w:szCs w:val="28"/>
        </w:rPr>
        <w:lastRenderedPageBreak/>
        <w:t xml:space="preserve">екта установлено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C36A40">
        <w:rPr>
          <w:rFonts w:ascii="Times New Roman" w:hAnsi="Times New Roman" w:cs="Times New Roman"/>
          <w:sz w:val="28"/>
          <w:szCs w:val="28"/>
        </w:rPr>
        <w:t xml:space="preserve">  площадок. Орган</w:t>
      </w:r>
      <w:r w:rsidRPr="00C36A40">
        <w:rPr>
          <w:rFonts w:ascii="Times New Roman" w:hAnsi="Times New Roman" w:cs="Times New Roman"/>
          <w:sz w:val="28"/>
          <w:szCs w:val="28"/>
        </w:rPr>
        <w:t>и</w:t>
      </w:r>
      <w:r w:rsidRPr="00C36A40">
        <w:rPr>
          <w:rFonts w:ascii="Times New Roman" w:hAnsi="Times New Roman" w:cs="Times New Roman"/>
          <w:sz w:val="28"/>
          <w:szCs w:val="28"/>
        </w:rPr>
        <w:t xml:space="preserve">зована спортивная площадка возле </w:t>
      </w:r>
      <w:proofErr w:type="spellStart"/>
      <w:r w:rsidRPr="00C36A40">
        <w:rPr>
          <w:rFonts w:ascii="Times New Roman" w:hAnsi="Times New Roman" w:cs="Times New Roman"/>
          <w:sz w:val="28"/>
          <w:szCs w:val="28"/>
        </w:rPr>
        <w:t>Евроопта</w:t>
      </w:r>
      <w:proofErr w:type="spellEnd"/>
      <w:r w:rsidRPr="00C36A40">
        <w:rPr>
          <w:rFonts w:ascii="Times New Roman" w:hAnsi="Times New Roman" w:cs="Times New Roman"/>
          <w:sz w:val="28"/>
          <w:szCs w:val="28"/>
        </w:rPr>
        <w:t>. Для населения в районе городского бассейна установлена площа</w:t>
      </w:r>
      <w:r w:rsidRPr="00C36A40">
        <w:rPr>
          <w:rFonts w:ascii="Times New Roman" w:hAnsi="Times New Roman" w:cs="Times New Roman"/>
          <w:sz w:val="28"/>
          <w:szCs w:val="28"/>
        </w:rPr>
        <w:t>д</w:t>
      </w:r>
      <w:r w:rsidRPr="00C36A40">
        <w:rPr>
          <w:rFonts w:ascii="Times New Roman" w:hAnsi="Times New Roman" w:cs="Times New Roman"/>
          <w:sz w:val="28"/>
          <w:szCs w:val="28"/>
        </w:rPr>
        <w:t>ка</w:t>
      </w:r>
      <w:r w:rsidRPr="00C36A40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 xml:space="preserve"> </w:t>
      </w:r>
      <w:r w:rsidRPr="00C36A40">
        <w:rPr>
          <w:rFonts w:ascii="Times New Roman" w:hAnsi="Times New Roman" w:cs="Times New Roman"/>
          <w:bCs/>
          <w:color w:val="000000"/>
          <w:kern w:val="24"/>
          <w:sz w:val="28"/>
          <w:szCs w:val="28"/>
          <w:lang w:val="en-US"/>
        </w:rPr>
        <w:t>Workout</w:t>
      </w:r>
      <w:r w:rsidRPr="00C36A40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 xml:space="preserve">. </w:t>
      </w:r>
    </w:p>
    <w:p w:rsidR="00C36A40" w:rsidRPr="00C36A40" w:rsidRDefault="00C36A40" w:rsidP="00C36A4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</w:pPr>
    </w:p>
    <w:p w:rsidR="00450104" w:rsidRPr="00450104" w:rsidRDefault="00450104" w:rsidP="00450104">
      <w:pPr>
        <w:pStyle w:val="af1"/>
        <w:numPr>
          <w:ilvl w:val="0"/>
          <w:numId w:val="17"/>
        </w:numPr>
        <w:tabs>
          <w:tab w:val="left" w:pos="709"/>
          <w:tab w:val="left" w:pos="9360"/>
        </w:tabs>
        <w:spacing w:after="0" w:line="240" w:lineRule="auto"/>
        <w:contextualSpacing w:val="0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450104">
        <w:rPr>
          <w:rFonts w:ascii="Times New Roman" w:hAnsi="Times New Roman"/>
          <w:b/>
          <w:color w:val="002060"/>
          <w:sz w:val="28"/>
          <w:szCs w:val="28"/>
        </w:rPr>
        <w:t>УРОВЕНЬ РЕАЛИЗАЦИИ ПРОФИЛАКТИЧСЕКИХ ПР</w:t>
      </w:r>
      <w:r w:rsidRPr="00450104">
        <w:rPr>
          <w:rFonts w:ascii="Times New Roman" w:hAnsi="Times New Roman"/>
          <w:b/>
          <w:color w:val="002060"/>
          <w:sz w:val="28"/>
          <w:szCs w:val="28"/>
        </w:rPr>
        <w:t>О</w:t>
      </w:r>
      <w:r w:rsidRPr="00450104">
        <w:rPr>
          <w:rFonts w:ascii="Times New Roman" w:hAnsi="Times New Roman"/>
          <w:b/>
          <w:color w:val="002060"/>
          <w:sz w:val="28"/>
          <w:szCs w:val="28"/>
        </w:rPr>
        <w:t>ГРАММ:</w:t>
      </w:r>
    </w:p>
    <w:p w:rsidR="00986DD0" w:rsidRDefault="00450104" w:rsidP="00986DD0">
      <w:pPr>
        <w:pStyle w:val="af1"/>
        <w:numPr>
          <w:ilvl w:val="1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B0F0"/>
          <w:sz w:val="29"/>
          <w:szCs w:val="29"/>
        </w:rPr>
      </w:pPr>
      <w:r w:rsidRPr="00450104">
        <w:rPr>
          <w:rFonts w:ascii="Times New Roman" w:hAnsi="Times New Roman"/>
          <w:color w:val="00B0F0"/>
          <w:sz w:val="29"/>
          <w:szCs w:val="29"/>
        </w:rPr>
        <w:t>удельный вес учреждений образования, реализующих проекты гигиенической направленности с целью сохранения</w:t>
      </w:r>
      <w:r w:rsidR="00986DD0">
        <w:rPr>
          <w:rFonts w:ascii="Times New Roman" w:hAnsi="Times New Roman"/>
          <w:color w:val="00B0F0"/>
          <w:sz w:val="29"/>
          <w:szCs w:val="29"/>
        </w:rPr>
        <w:t xml:space="preserve"> и укрепления здоровья учащихся.</w:t>
      </w:r>
    </w:p>
    <w:p w:rsidR="00986DD0" w:rsidRPr="00986DD0" w:rsidRDefault="00986DD0" w:rsidP="00986DD0">
      <w:pPr>
        <w:pStyle w:val="af1"/>
        <w:spacing w:after="0" w:line="240" w:lineRule="auto"/>
        <w:ind w:left="0"/>
        <w:jc w:val="both"/>
        <w:rPr>
          <w:rFonts w:ascii="Times New Roman" w:hAnsi="Times New Roman"/>
          <w:color w:val="00B0F0"/>
          <w:sz w:val="29"/>
          <w:szCs w:val="29"/>
        </w:rPr>
      </w:pPr>
      <w:r>
        <w:rPr>
          <w:rFonts w:ascii="Times New Roman" w:hAnsi="Times New Roman"/>
          <w:sz w:val="29"/>
          <w:szCs w:val="29"/>
        </w:rPr>
        <w:tab/>
      </w:r>
      <w:r w:rsidRPr="00986DD0">
        <w:rPr>
          <w:rFonts w:ascii="Times New Roman" w:hAnsi="Times New Roman"/>
          <w:sz w:val="29"/>
          <w:szCs w:val="29"/>
        </w:rPr>
        <w:t>На территории города Ветка все учреждения общего среднего обр</w:t>
      </w:r>
      <w:r w:rsidRPr="00986DD0">
        <w:rPr>
          <w:rFonts w:ascii="Times New Roman" w:hAnsi="Times New Roman"/>
          <w:sz w:val="29"/>
          <w:szCs w:val="29"/>
        </w:rPr>
        <w:t>а</w:t>
      </w:r>
      <w:r w:rsidRPr="00986DD0">
        <w:rPr>
          <w:rFonts w:ascii="Times New Roman" w:hAnsi="Times New Roman"/>
          <w:sz w:val="29"/>
          <w:szCs w:val="29"/>
        </w:rPr>
        <w:t>зования и учреждения дошкольного образования принимают участие в р</w:t>
      </w:r>
      <w:r w:rsidRPr="00986DD0">
        <w:rPr>
          <w:rFonts w:ascii="Times New Roman" w:hAnsi="Times New Roman"/>
          <w:sz w:val="29"/>
          <w:szCs w:val="29"/>
        </w:rPr>
        <w:t>е</w:t>
      </w:r>
      <w:r w:rsidRPr="00986DD0">
        <w:rPr>
          <w:rFonts w:ascii="Times New Roman" w:hAnsi="Times New Roman"/>
          <w:sz w:val="29"/>
          <w:szCs w:val="29"/>
        </w:rPr>
        <w:t>ализации профилактических проектов направленных на сохранение и укрепление здоровья учащихся</w:t>
      </w:r>
      <w:r>
        <w:rPr>
          <w:rFonts w:ascii="Times New Roman" w:hAnsi="Times New Roman"/>
          <w:sz w:val="29"/>
          <w:szCs w:val="29"/>
        </w:rPr>
        <w:t xml:space="preserve"> (100%).</w:t>
      </w:r>
      <w:r>
        <w:rPr>
          <w:rFonts w:ascii="Times New Roman" w:hAnsi="Times New Roman"/>
          <w:color w:val="00B0F0"/>
          <w:sz w:val="29"/>
          <w:szCs w:val="29"/>
        </w:rPr>
        <w:t xml:space="preserve"> </w:t>
      </w:r>
    </w:p>
    <w:p w:rsidR="00450104" w:rsidRDefault="00450104" w:rsidP="00450104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color w:val="00B0F0"/>
          <w:sz w:val="29"/>
          <w:szCs w:val="29"/>
        </w:rPr>
      </w:pPr>
      <w:r w:rsidRPr="00450104">
        <w:rPr>
          <w:rFonts w:ascii="Times New Roman" w:hAnsi="Times New Roman"/>
          <w:color w:val="00B0F0"/>
          <w:sz w:val="29"/>
          <w:szCs w:val="29"/>
        </w:rPr>
        <w:t>5.2 удельный вес учреждений общего среднего и специального обр</w:t>
      </w:r>
      <w:r w:rsidRPr="00450104">
        <w:rPr>
          <w:rFonts w:ascii="Times New Roman" w:hAnsi="Times New Roman"/>
          <w:color w:val="00B0F0"/>
          <w:sz w:val="29"/>
          <w:szCs w:val="29"/>
        </w:rPr>
        <w:t>а</w:t>
      </w:r>
      <w:r w:rsidRPr="00450104">
        <w:rPr>
          <w:rFonts w:ascii="Times New Roman" w:hAnsi="Times New Roman"/>
          <w:color w:val="00B0F0"/>
          <w:sz w:val="29"/>
          <w:szCs w:val="29"/>
        </w:rPr>
        <w:t>зования, внедривших/внедряющих подходы «Школа – территория здор</w:t>
      </w:r>
      <w:r w:rsidRPr="00450104">
        <w:rPr>
          <w:rFonts w:ascii="Times New Roman" w:hAnsi="Times New Roman"/>
          <w:color w:val="00B0F0"/>
          <w:sz w:val="29"/>
          <w:szCs w:val="29"/>
        </w:rPr>
        <w:t>о</w:t>
      </w:r>
      <w:r w:rsidRPr="00450104">
        <w:rPr>
          <w:rFonts w:ascii="Times New Roman" w:hAnsi="Times New Roman"/>
          <w:color w:val="00B0F0"/>
          <w:sz w:val="29"/>
          <w:szCs w:val="29"/>
        </w:rPr>
        <w:t>вья».</w:t>
      </w:r>
    </w:p>
    <w:p w:rsidR="00C36A40" w:rsidRPr="00AD3AAE" w:rsidRDefault="00AD3AAE" w:rsidP="00AD3AAE">
      <w:pPr>
        <w:pStyle w:val="af1"/>
        <w:spacing w:after="0" w:line="240" w:lineRule="auto"/>
        <w:ind w:left="0"/>
        <w:jc w:val="both"/>
        <w:rPr>
          <w:rFonts w:ascii="Times New Roman" w:hAnsi="Times New Roman"/>
          <w:color w:val="00B0F0"/>
          <w:sz w:val="29"/>
          <w:szCs w:val="29"/>
        </w:rPr>
      </w:pPr>
      <w:r>
        <w:rPr>
          <w:rFonts w:ascii="Times New Roman" w:hAnsi="Times New Roman"/>
          <w:noProof/>
          <w:color w:val="00B0F0"/>
          <w:sz w:val="29"/>
          <w:szCs w:val="29"/>
          <w:lang w:eastAsia="ru-RU"/>
        </w:rPr>
        <w:drawing>
          <wp:anchor distT="0" distB="0" distL="114300" distR="114300" simplePos="0" relativeHeight="251660288" behindDoc="0" locked="0" layoutInCell="1" allowOverlap="1" wp14:anchorId="1EE02C4F" wp14:editId="19108487">
            <wp:simplePos x="0" y="0"/>
            <wp:positionH relativeFrom="column">
              <wp:posOffset>-1905</wp:posOffset>
            </wp:positionH>
            <wp:positionV relativeFrom="paragraph">
              <wp:posOffset>1905</wp:posOffset>
            </wp:positionV>
            <wp:extent cx="3434715" cy="257619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257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ab/>
      </w:r>
      <w:r w:rsidR="00C36A40" w:rsidRPr="00C36A40">
        <w:rPr>
          <w:rFonts w:ascii="Times New Roman" w:hAnsi="Times New Roman"/>
          <w:sz w:val="28"/>
          <w:szCs w:val="28"/>
        </w:rPr>
        <w:t>Межведомственные и</w:t>
      </w:r>
      <w:r w:rsidR="00C36A40" w:rsidRPr="00C36A40">
        <w:rPr>
          <w:rFonts w:ascii="Times New Roman" w:hAnsi="Times New Roman"/>
          <w:sz w:val="28"/>
          <w:szCs w:val="28"/>
        </w:rPr>
        <w:t>н</w:t>
      </w:r>
      <w:r w:rsidR="00C36A40" w:rsidRPr="00C36A40">
        <w:rPr>
          <w:rFonts w:ascii="Times New Roman" w:hAnsi="Times New Roman"/>
          <w:sz w:val="28"/>
          <w:szCs w:val="28"/>
        </w:rPr>
        <w:t>формационные проекты «Зд</w:t>
      </w:r>
      <w:r w:rsidR="00C36A40" w:rsidRPr="00C36A40">
        <w:rPr>
          <w:rFonts w:ascii="Times New Roman" w:hAnsi="Times New Roman"/>
          <w:sz w:val="28"/>
          <w:szCs w:val="28"/>
        </w:rPr>
        <w:t>о</w:t>
      </w:r>
      <w:r w:rsidR="00C36A40" w:rsidRPr="00C36A40">
        <w:rPr>
          <w:rFonts w:ascii="Times New Roman" w:hAnsi="Times New Roman"/>
          <w:sz w:val="28"/>
          <w:szCs w:val="28"/>
        </w:rPr>
        <w:t>ровая школа», «Здоровый класс», «Школа – территория здоровья» (далее «Здоровая школа») на территории Ве</w:t>
      </w:r>
      <w:r w:rsidR="00C36A40" w:rsidRPr="00C36A40">
        <w:rPr>
          <w:rFonts w:ascii="Times New Roman" w:hAnsi="Times New Roman"/>
          <w:sz w:val="28"/>
          <w:szCs w:val="28"/>
        </w:rPr>
        <w:t>т</w:t>
      </w:r>
      <w:r w:rsidR="00C36A40" w:rsidRPr="00C36A40">
        <w:rPr>
          <w:rFonts w:ascii="Times New Roman" w:hAnsi="Times New Roman"/>
          <w:sz w:val="28"/>
          <w:szCs w:val="28"/>
        </w:rPr>
        <w:t>ковского района реализуются с 2017 года. Ветковский райо</w:t>
      </w:r>
      <w:r w:rsidR="00C36A40" w:rsidRPr="00C36A40">
        <w:rPr>
          <w:rFonts w:ascii="Times New Roman" w:hAnsi="Times New Roman"/>
          <w:sz w:val="28"/>
          <w:szCs w:val="28"/>
        </w:rPr>
        <w:t>н</w:t>
      </w:r>
      <w:r w:rsidR="00C36A40" w:rsidRPr="00C36A40">
        <w:rPr>
          <w:rFonts w:ascii="Times New Roman" w:hAnsi="Times New Roman"/>
          <w:sz w:val="28"/>
          <w:szCs w:val="28"/>
        </w:rPr>
        <w:t>ный ЦГЭ курирует внедрение на базе 3 ресурсных центров – ГУО «СШ №1 г. Ветки им. А.А. Громыко» и ГУО «</w:t>
      </w:r>
      <w:proofErr w:type="spellStart"/>
      <w:r w:rsidR="00C36A40" w:rsidRPr="00C36A40">
        <w:rPr>
          <w:rFonts w:ascii="Times New Roman" w:hAnsi="Times New Roman"/>
          <w:sz w:val="28"/>
          <w:szCs w:val="28"/>
        </w:rPr>
        <w:t>Вел</w:t>
      </w:r>
      <w:r w:rsidR="00C36A40" w:rsidRPr="00C36A40">
        <w:rPr>
          <w:rFonts w:ascii="Times New Roman" w:hAnsi="Times New Roman"/>
          <w:sz w:val="28"/>
          <w:szCs w:val="28"/>
        </w:rPr>
        <w:t>и</w:t>
      </w:r>
      <w:r w:rsidR="00C36A40" w:rsidRPr="00C36A40">
        <w:rPr>
          <w:rFonts w:ascii="Times New Roman" w:hAnsi="Times New Roman"/>
          <w:sz w:val="28"/>
          <w:szCs w:val="28"/>
        </w:rPr>
        <w:t>конемковский</w:t>
      </w:r>
      <w:proofErr w:type="spellEnd"/>
      <w:r w:rsidR="00C36A40" w:rsidRPr="00C36A40">
        <w:rPr>
          <w:rFonts w:ascii="Times New Roman" w:hAnsi="Times New Roman"/>
          <w:sz w:val="28"/>
          <w:szCs w:val="28"/>
        </w:rPr>
        <w:t xml:space="preserve"> детский сад - средняя школа Ветковского района», ГУО «Гимназия г. Ветки». В учрежд</w:t>
      </w:r>
      <w:r w:rsidR="00C36A40" w:rsidRPr="00C36A40">
        <w:rPr>
          <w:rFonts w:ascii="Times New Roman" w:hAnsi="Times New Roman"/>
          <w:sz w:val="28"/>
          <w:szCs w:val="28"/>
        </w:rPr>
        <w:t>е</w:t>
      </w:r>
      <w:r w:rsidR="00C36A40" w:rsidRPr="00C36A40">
        <w:rPr>
          <w:rFonts w:ascii="Times New Roman" w:hAnsi="Times New Roman"/>
          <w:sz w:val="28"/>
          <w:szCs w:val="28"/>
        </w:rPr>
        <w:t>ниях образования изданы приказы, разработаны планы реализации межв</w:t>
      </w:r>
      <w:r w:rsidR="00C36A40" w:rsidRPr="00C36A40">
        <w:rPr>
          <w:rFonts w:ascii="Times New Roman" w:hAnsi="Times New Roman"/>
          <w:sz w:val="28"/>
          <w:szCs w:val="28"/>
        </w:rPr>
        <w:t>е</w:t>
      </w:r>
      <w:r w:rsidR="00C36A40" w:rsidRPr="00C36A40">
        <w:rPr>
          <w:rFonts w:ascii="Times New Roman" w:hAnsi="Times New Roman"/>
          <w:sz w:val="28"/>
          <w:szCs w:val="28"/>
        </w:rPr>
        <w:t xml:space="preserve">домственного информационного проекта «Школа – территория здоровья» на учебный год, подготовлены отчеты о проделанной работе. </w:t>
      </w:r>
      <w:proofErr w:type="spellStart"/>
      <w:r w:rsidR="00C36A40" w:rsidRPr="00C36A40">
        <w:rPr>
          <w:rFonts w:ascii="Times New Roman" w:hAnsi="Times New Roman"/>
          <w:sz w:val="28"/>
          <w:szCs w:val="28"/>
        </w:rPr>
        <w:t>Ветковским</w:t>
      </w:r>
      <w:proofErr w:type="spellEnd"/>
      <w:r w:rsidR="00C36A40" w:rsidRPr="00C36A40">
        <w:rPr>
          <w:rFonts w:ascii="Times New Roman" w:hAnsi="Times New Roman"/>
          <w:sz w:val="28"/>
          <w:szCs w:val="28"/>
        </w:rPr>
        <w:t xml:space="preserve"> ра</w:t>
      </w:r>
      <w:r w:rsidR="00C36A40" w:rsidRPr="00C36A40">
        <w:rPr>
          <w:rFonts w:ascii="Times New Roman" w:hAnsi="Times New Roman"/>
          <w:sz w:val="28"/>
          <w:szCs w:val="28"/>
        </w:rPr>
        <w:t>й</w:t>
      </w:r>
      <w:r w:rsidR="00C36A40" w:rsidRPr="00C36A40">
        <w:rPr>
          <w:rFonts w:ascii="Times New Roman" w:hAnsi="Times New Roman"/>
          <w:sz w:val="28"/>
          <w:szCs w:val="28"/>
        </w:rPr>
        <w:t xml:space="preserve">онным ЦГЭ совместно с </w:t>
      </w:r>
      <w:proofErr w:type="spellStart"/>
      <w:r w:rsidR="00C36A40" w:rsidRPr="00C36A40">
        <w:rPr>
          <w:rFonts w:ascii="Times New Roman" w:hAnsi="Times New Roman"/>
          <w:sz w:val="28"/>
          <w:szCs w:val="28"/>
        </w:rPr>
        <w:t>Ветковской</w:t>
      </w:r>
      <w:proofErr w:type="spellEnd"/>
      <w:r w:rsidR="00C36A40" w:rsidRPr="00C36A40">
        <w:rPr>
          <w:rFonts w:ascii="Times New Roman" w:hAnsi="Times New Roman"/>
          <w:sz w:val="28"/>
          <w:szCs w:val="28"/>
        </w:rPr>
        <w:t xml:space="preserve"> ЦРБ и отделом образования, спорта и туризма райисполкома внесены изменения и издан новый общий приказ от 25.05.2020 №62-0/224/236 «О создании на территории Ветковского района Базы данных учреждений образования, принимающих участие в реализации информационного проекта». Общее количество участников проекта 9 учр</w:t>
      </w:r>
      <w:r w:rsidR="00C36A40" w:rsidRPr="00C36A40">
        <w:rPr>
          <w:rFonts w:ascii="Times New Roman" w:hAnsi="Times New Roman"/>
          <w:sz w:val="28"/>
          <w:szCs w:val="28"/>
        </w:rPr>
        <w:t>е</w:t>
      </w:r>
      <w:r w:rsidR="00C36A40" w:rsidRPr="00C36A40">
        <w:rPr>
          <w:rFonts w:ascii="Times New Roman" w:hAnsi="Times New Roman"/>
          <w:sz w:val="28"/>
          <w:szCs w:val="28"/>
        </w:rPr>
        <w:t>ждений образования, что составляет 56% от всех учреждений образования Ветковского района.</w:t>
      </w:r>
    </w:p>
    <w:p w:rsidR="00C36A40" w:rsidRPr="00C36A40" w:rsidRDefault="00C36A40" w:rsidP="00C36A4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36A40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        Проанализировав полученные результаты при оценке уровня знаний, навыков и умений учащихся в области здоровья по итогам учебного года установлено: </w:t>
      </w:r>
    </w:p>
    <w:p w:rsidR="00C36A40" w:rsidRPr="00C36A40" w:rsidRDefault="00C36A40" w:rsidP="00C36A4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C36A40">
        <w:rPr>
          <w:rFonts w:ascii="Times New Roman" w:hAnsi="Times New Roman" w:cs="Times New Roman"/>
          <w:color w:val="000000"/>
          <w:kern w:val="24"/>
          <w:sz w:val="28"/>
          <w:szCs w:val="28"/>
        </w:rPr>
        <w:lastRenderedPageBreak/>
        <w:tab/>
        <w:t>-активную заинтересованность и положительное отношение к реализ</w:t>
      </w:r>
      <w:r w:rsidRPr="00C36A40">
        <w:rPr>
          <w:rFonts w:ascii="Times New Roman" w:hAnsi="Times New Roman" w:cs="Times New Roman"/>
          <w:color w:val="000000"/>
          <w:kern w:val="24"/>
          <w:sz w:val="28"/>
          <w:szCs w:val="28"/>
        </w:rPr>
        <w:t>а</w:t>
      </w:r>
      <w:r w:rsidRPr="00C36A40">
        <w:rPr>
          <w:rFonts w:ascii="Times New Roman" w:hAnsi="Times New Roman" w:cs="Times New Roman"/>
          <w:color w:val="000000"/>
          <w:kern w:val="24"/>
          <w:sz w:val="28"/>
          <w:szCs w:val="28"/>
        </w:rPr>
        <w:t>ции  мероприятий проекта среди учащихся –83%, среди законных представ</w:t>
      </w:r>
      <w:r w:rsidRPr="00C36A40">
        <w:rPr>
          <w:rFonts w:ascii="Times New Roman" w:hAnsi="Times New Roman" w:cs="Times New Roman"/>
          <w:color w:val="000000"/>
          <w:kern w:val="24"/>
          <w:sz w:val="28"/>
          <w:szCs w:val="28"/>
        </w:rPr>
        <w:t>и</w:t>
      </w:r>
      <w:r w:rsidRPr="00C36A40">
        <w:rPr>
          <w:rFonts w:ascii="Times New Roman" w:hAnsi="Times New Roman" w:cs="Times New Roman"/>
          <w:color w:val="000000"/>
          <w:kern w:val="24"/>
          <w:sz w:val="28"/>
          <w:szCs w:val="28"/>
        </w:rPr>
        <w:t>телей – 95%, педагогов – 100%;</w:t>
      </w:r>
    </w:p>
    <w:p w:rsidR="00C36A40" w:rsidRPr="00C36A40" w:rsidRDefault="00C36A40" w:rsidP="00C36A4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C36A40">
        <w:rPr>
          <w:rFonts w:ascii="Times New Roman" w:hAnsi="Times New Roman" w:cs="Times New Roman"/>
          <w:color w:val="000000"/>
          <w:kern w:val="24"/>
          <w:sz w:val="28"/>
          <w:szCs w:val="28"/>
        </w:rPr>
        <w:tab/>
        <w:t xml:space="preserve">-98% учащихся знают основные понятия здоровья, основополагающие принципы  здорового образа жизни и средства его формирования; </w:t>
      </w:r>
    </w:p>
    <w:p w:rsidR="00C36A40" w:rsidRPr="00C36A40" w:rsidRDefault="00C36A40" w:rsidP="00C36A4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C36A40">
        <w:rPr>
          <w:rFonts w:ascii="Times New Roman" w:hAnsi="Times New Roman" w:cs="Times New Roman"/>
          <w:color w:val="000000"/>
          <w:kern w:val="24"/>
          <w:sz w:val="28"/>
          <w:szCs w:val="28"/>
        </w:rPr>
        <w:tab/>
        <w:t>-88% умеют применять субъективные и объективные показатели для оценки индивидуального здоровья;</w:t>
      </w:r>
    </w:p>
    <w:p w:rsidR="00C36A40" w:rsidRPr="00C36A40" w:rsidRDefault="00C36A40" w:rsidP="00C36A4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36A40">
        <w:rPr>
          <w:rFonts w:ascii="Times New Roman" w:hAnsi="Times New Roman" w:cs="Times New Roman"/>
          <w:color w:val="000000"/>
          <w:kern w:val="24"/>
          <w:sz w:val="28"/>
          <w:szCs w:val="28"/>
        </w:rPr>
        <w:tab/>
        <w:t>-98% владеют навыками сохранения и укрепления здоровья.</w:t>
      </w:r>
    </w:p>
    <w:p w:rsidR="00C36A40" w:rsidRPr="00C36A40" w:rsidRDefault="00C36A40" w:rsidP="00C36A4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Итоги реализации проектов, в том числе с выборочной оценки динам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ки состояния здоровья участников проекта, рассматривались </w:t>
      </w:r>
      <w:proofErr w:type="gramStart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на</w:t>
      </w:r>
      <w:proofErr w:type="gramEnd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</w:t>
      </w:r>
    </w:p>
    <w:p w:rsidR="00C36A40" w:rsidRPr="00C36A40" w:rsidRDefault="00C36A40" w:rsidP="00C36A4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- на заседании РИК 2017 г.;</w:t>
      </w:r>
    </w:p>
    <w:p w:rsidR="00C36A40" w:rsidRPr="00C36A40" w:rsidRDefault="00C36A40" w:rsidP="00C36A40">
      <w:pPr>
        <w:tabs>
          <w:tab w:val="center" w:pos="0"/>
          <w:tab w:val="right" w:pos="9356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          - на заседании Совета отдела образовании «О развитии </w:t>
      </w:r>
      <w:proofErr w:type="spellStart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здоровьесберегающей</w:t>
      </w:r>
      <w:proofErr w:type="spellEnd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C36A40" w:rsidRPr="00C36A40" w:rsidRDefault="00C36A40" w:rsidP="00C36A40">
      <w:pPr>
        <w:tabs>
          <w:tab w:val="center" w:pos="0"/>
          <w:tab w:val="right" w:pos="9356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среды в учреждениях образования Ветковского райисполкома» рассмотрен вопрос о реализации межведомственного проекта  в учреждениях образов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ния, с озвучиванием положительных примеров и объявлением желающих учреждений образования принять участие в данном проекте (от 30.01.19 г. Протокол 1)</w:t>
      </w:r>
    </w:p>
    <w:p w:rsidR="00C36A40" w:rsidRPr="00C36A40" w:rsidRDefault="00C36A40" w:rsidP="00C36A40">
      <w:pPr>
        <w:tabs>
          <w:tab w:val="left" w:pos="326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- 13.02.2018 г. проведён  семинар с медицинскими работниками о ре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лизации информационного проекта на территории района; </w:t>
      </w:r>
    </w:p>
    <w:p w:rsidR="00C36A40" w:rsidRPr="00C36A40" w:rsidRDefault="00C36A40" w:rsidP="00C36A40">
      <w:pPr>
        <w:tabs>
          <w:tab w:val="left" w:pos="567"/>
          <w:tab w:val="left" w:pos="709"/>
          <w:tab w:val="left" w:pos="326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- от 23.05.18 г. с руководителями учреждения образования с озвучив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нием промежуточной оценкой формирования </w:t>
      </w:r>
      <w:proofErr w:type="spellStart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здоровьесберегающей</w:t>
      </w:r>
      <w:proofErr w:type="spellEnd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среды в УО. Реализация информационного проекта «Школа-территория здоровья»;     </w:t>
      </w:r>
    </w:p>
    <w:p w:rsidR="00C36A40" w:rsidRPr="00C36A40" w:rsidRDefault="00C36A40" w:rsidP="00C36A40">
      <w:pPr>
        <w:tabs>
          <w:tab w:val="left" w:pos="567"/>
          <w:tab w:val="left" w:pos="709"/>
          <w:tab w:val="left" w:pos="326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- 28.11.18 г. с руководителями учреждения образования, обмен практ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ческим опытом в реализации информационного проекта; </w:t>
      </w:r>
    </w:p>
    <w:p w:rsidR="00C36A40" w:rsidRPr="00C36A40" w:rsidRDefault="00C36A40" w:rsidP="00C36A40">
      <w:pPr>
        <w:tabs>
          <w:tab w:val="left" w:pos="567"/>
          <w:tab w:val="left" w:pos="709"/>
          <w:tab w:val="left" w:pos="326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- 30.01.19 г. с руководителями учреждения образования, обмен практ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ческим опытом по реализации в УО информационного проекта «Школа – территория здоровья»; </w:t>
      </w:r>
    </w:p>
    <w:p w:rsidR="00C36A40" w:rsidRPr="00C36A40" w:rsidRDefault="00C36A40" w:rsidP="00C36A40">
      <w:pPr>
        <w:tabs>
          <w:tab w:val="left" w:pos="567"/>
          <w:tab w:val="left" w:pos="709"/>
          <w:tab w:val="left" w:pos="326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- 13.03.19 г. с медицинскими работниками по вопросам реализации и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формационного проекта на закреплённых территориях.</w:t>
      </w:r>
    </w:p>
    <w:p w:rsidR="00C36A40" w:rsidRPr="00C36A40" w:rsidRDefault="00C36A40" w:rsidP="00C36A40">
      <w:pPr>
        <w:tabs>
          <w:tab w:val="left" w:pos="326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-  на педагогических советах рассматривались вопросы о реализации информационного проекта (ГУО «</w:t>
      </w:r>
      <w:proofErr w:type="spellStart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Приснянская</w:t>
      </w:r>
      <w:proofErr w:type="spellEnd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БШ» от 27.08.18 протокол 1, ГУО «</w:t>
      </w:r>
      <w:proofErr w:type="spellStart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Шерстинская</w:t>
      </w:r>
      <w:proofErr w:type="spellEnd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БШ» от 29.08.18 г. протокол 1, ГУО «</w:t>
      </w:r>
      <w:proofErr w:type="spellStart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Радужская</w:t>
      </w:r>
      <w:proofErr w:type="spellEnd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СШ» от 20.08.18 г. протокол 1,ГУО «</w:t>
      </w:r>
      <w:proofErr w:type="spellStart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Пыханьская</w:t>
      </w:r>
      <w:proofErr w:type="spellEnd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БШ» от 29.08.18 г. протокол 1, ГУО «</w:t>
      </w:r>
      <w:proofErr w:type="spellStart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Старосельская</w:t>
      </w:r>
      <w:proofErr w:type="spellEnd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СШ» от 30.08.18 г. протокол 1, ГУО «Средняя школа №1 им. А.А.Громыко г. Ветки» от 30.08.18</w:t>
      </w:r>
      <w:proofErr w:type="gramEnd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г. протокол 1, ГУО «Гимназия г. Ветка» от 30.08.18 г. протокол 1).</w:t>
      </w:r>
    </w:p>
    <w:p w:rsidR="00C36A40" w:rsidRPr="00C36A40" w:rsidRDefault="00C36A40" w:rsidP="00C36A4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6A40">
        <w:rPr>
          <w:rFonts w:ascii="Times New Roman" w:hAnsi="Times New Roman" w:cs="Times New Roman"/>
          <w:sz w:val="28"/>
          <w:szCs w:val="28"/>
        </w:rPr>
        <w:t xml:space="preserve">На заседании </w:t>
      </w:r>
      <w:proofErr w:type="spellStart"/>
      <w:r w:rsidRPr="00C36A40">
        <w:rPr>
          <w:rFonts w:ascii="Times New Roman" w:hAnsi="Times New Roman" w:cs="Times New Roman"/>
          <w:sz w:val="28"/>
          <w:szCs w:val="28"/>
        </w:rPr>
        <w:t>медико</w:t>
      </w:r>
      <w:proofErr w:type="spellEnd"/>
      <w:r w:rsidRPr="00C36A40">
        <w:rPr>
          <w:rFonts w:ascii="Times New Roman" w:hAnsi="Times New Roman" w:cs="Times New Roman"/>
          <w:sz w:val="28"/>
          <w:szCs w:val="28"/>
        </w:rPr>
        <w:t xml:space="preserve"> – санитарного Совета при главном враче </w:t>
      </w:r>
      <w:proofErr w:type="spellStart"/>
      <w:r w:rsidRPr="00C36A40">
        <w:rPr>
          <w:rFonts w:ascii="Times New Roman" w:hAnsi="Times New Roman" w:cs="Times New Roman"/>
          <w:sz w:val="28"/>
          <w:szCs w:val="28"/>
        </w:rPr>
        <w:t>Ветко</w:t>
      </w:r>
      <w:r w:rsidRPr="00C36A40">
        <w:rPr>
          <w:rFonts w:ascii="Times New Roman" w:hAnsi="Times New Roman" w:cs="Times New Roman"/>
          <w:sz w:val="28"/>
          <w:szCs w:val="28"/>
        </w:rPr>
        <w:t>в</w:t>
      </w:r>
      <w:r w:rsidRPr="00C36A40">
        <w:rPr>
          <w:rFonts w:ascii="Times New Roman" w:hAnsi="Times New Roman" w:cs="Times New Roman"/>
          <w:sz w:val="28"/>
          <w:szCs w:val="28"/>
        </w:rPr>
        <w:t>ской</w:t>
      </w:r>
      <w:proofErr w:type="spellEnd"/>
      <w:r w:rsidRPr="00C36A40">
        <w:rPr>
          <w:rFonts w:ascii="Times New Roman" w:hAnsi="Times New Roman" w:cs="Times New Roman"/>
          <w:sz w:val="28"/>
          <w:szCs w:val="28"/>
        </w:rPr>
        <w:t xml:space="preserve"> ЦРБ заслушан вопрос о реализации информационного проекта, в том числе об участии медицинских работников (Решение от 13.03.2019 г. №5).</w:t>
      </w:r>
    </w:p>
    <w:p w:rsidR="00C36A40" w:rsidRPr="00C36A40" w:rsidRDefault="00C36A40" w:rsidP="00C36A4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- на семинарах с руководителями.</w:t>
      </w:r>
    </w:p>
    <w:p w:rsidR="00C36A40" w:rsidRPr="00C36A40" w:rsidRDefault="00C36A40" w:rsidP="00C36A4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Мероприятия по реализации проекта проводятся одновременно с мер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приятиями по формированию </w:t>
      </w:r>
      <w:proofErr w:type="spellStart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здоровьесберегающей</w:t>
      </w:r>
      <w:proofErr w:type="spellEnd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среды в учреждениях образования и формированию ЗОЖ, предупреждению и профилактике пья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ства, алкоголизма, наркомании и потребления табачного сырья и табачных изделий среди учащихся. </w:t>
      </w:r>
    </w:p>
    <w:p w:rsidR="00C36A40" w:rsidRPr="00C36A40" w:rsidRDefault="00C36A40" w:rsidP="00C36A4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6A40">
        <w:rPr>
          <w:rFonts w:ascii="Times New Roman" w:hAnsi="Times New Roman" w:cs="Times New Roman"/>
          <w:sz w:val="28"/>
          <w:szCs w:val="28"/>
        </w:rPr>
        <w:lastRenderedPageBreak/>
        <w:t>В соответствии с предложениями Ветковского районного ЦГЭ в учр</w:t>
      </w:r>
      <w:r w:rsidRPr="00C36A40">
        <w:rPr>
          <w:rFonts w:ascii="Times New Roman" w:hAnsi="Times New Roman" w:cs="Times New Roman"/>
          <w:sz w:val="28"/>
          <w:szCs w:val="28"/>
        </w:rPr>
        <w:t>е</w:t>
      </w:r>
      <w:r w:rsidRPr="00C36A40">
        <w:rPr>
          <w:rFonts w:ascii="Times New Roman" w:hAnsi="Times New Roman" w:cs="Times New Roman"/>
          <w:sz w:val="28"/>
          <w:szCs w:val="28"/>
        </w:rPr>
        <w:t xml:space="preserve">ждениях, задействованных в проекте, проводится </w:t>
      </w:r>
      <w:proofErr w:type="spellStart"/>
      <w:r w:rsidRPr="00C36A40">
        <w:rPr>
          <w:rFonts w:ascii="Times New Roman" w:hAnsi="Times New Roman" w:cs="Times New Roman"/>
          <w:sz w:val="28"/>
          <w:szCs w:val="28"/>
        </w:rPr>
        <w:t>самоаудит</w:t>
      </w:r>
      <w:proofErr w:type="spellEnd"/>
      <w:r w:rsidRPr="00C36A40">
        <w:rPr>
          <w:rFonts w:ascii="Times New Roman" w:hAnsi="Times New Roman" w:cs="Times New Roman"/>
          <w:sz w:val="28"/>
          <w:szCs w:val="28"/>
        </w:rPr>
        <w:t>, который вкл</w:t>
      </w:r>
      <w:r w:rsidRPr="00C36A40">
        <w:rPr>
          <w:rFonts w:ascii="Times New Roman" w:hAnsi="Times New Roman" w:cs="Times New Roman"/>
          <w:sz w:val="28"/>
          <w:szCs w:val="28"/>
        </w:rPr>
        <w:t>ю</w:t>
      </w:r>
      <w:r w:rsidRPr="00C36A40">
        <w:rPr>
          <w:rFonts w:ascii="Times New Roman" w:hAnsi="Times New Roman" w:cs="Times New Roman"/>
          <w:sz w:val="28"/>
          <w:szCs w:val="28"/>
        </w:rPr>
        <w:t>чает в себя: текущий контроль и оценка гигиенических показателей среды, состояния здоровья учащихся, уровня их знаний, навыков и умений согласно направлениям.</w:t>
      </w:r>
    </w:p>
    <w:p w:rsidR="00C36A40" w:rsidRPr="00C36A40" w:rsidRDefault="00C36A40" w:rsidP="00C36A4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6A40">
        <w:rPr>
          <w:rFonts w:ascii="Times New Roman" w:hAnsi="Times New Roman" w:cs="Times New Roman"/>
          <w:sz w:val="28"/>
          <w:szCs w:val="28"/>
        </w:rPr>
        <w:t xml:space="preserve"> Анализ состояния здоровья учащихся проводится по результатам еж</w:t>
      </w:r>
      <w:r w:rsidRPr="00C36A40">
        <w:rPr>
          <w:rFonts w:ascii="Times New Roman" w:hAnsi="Times New Roman" w:cs="Times New Roman"/>
          <w:sz w:val="28"/>
          <w:szCs w:val="28"/>
        </w:rPr>
        <w:t>е</w:t>
      </w:r>
      <w:r w:rsidRPr="00C36A40">
        <w:rPr>
          <w:rFonts w:ascii="Times New Roman" w:hAnsi="Times New Roman" w:cs="Times New Roman"/>
          <w:sz w:val="28"/>
          <w:szCs w:val="28"/>
        </w:rPr>
        <w:t>годных  медицинских осмотров. В начале учебного года медицинскими р</w:t>
      </w:r>
      <w:r w:rsidRPr="00C36A40">
        <w:rPr>
          <w:rFonts w:ascii="Times New Roman" w:hAnsi="Times New Roman" w:cs="Times New Roman"/>
          <w:sz w:val="28"/>
          <w:szCs w:val="28"/>
        </w:rPr>
        <w:t>а</w:t>
      </w:r>
      <w:r w:rsidRPr="00C36A40">
        <w:rPr>
          <w:rFonts w:ascii="Times New Roman" w:hAnsi="Times New Roman" w:cs="Times New Roman"/>
          <w:sz w:val="28"/>
          <w:szCs w:val="28"/>
        </w:rPr>
        <w:t xml:space="preserve">ботниками </w:t>
      </w:r>
      <w:proofErr w:type="spellStart"/>
      <w:r w:rsidRPr="00C36A40">
        <w:rPr>
          <w:rFonts w:ascii="Times New Roman" w:hAnsi="Times New Roman" w:cs="Times New Roman"/>
          <w:sz w:val="28"/>
          <w:szCs w:val="28"/>
        </w:rPr>
        <w:t>Ветковской</w:t>
      </w:r>
      <w:proofErr w:type="spellEnd"/>
      <w:r w:rsidRPr="00C36A40">
        <w:rPr>
          <w:rFonts w:ascii="Times New Roman" w:hAnsi="Times New Roman" w:cs="Times New Roman"/>
          <w:sz w:val="28"/>
          <w:szCs w:val="28"/>
        </w:rPr>
        <w:t xml:space="preserve"> ЦРБ проведена оценка уровня здоровья участников проекта. </w:t>
      </w:r>
      <w:proofErr w:type="spellStart"/>
      <w:r w:rsidRPr="00C36A40">
        <w:rPr>
          <w:rFonts w:ascii="Times New Roman" w:hAnsi="Times New Roman" w:cs="Times New Roman"/>
          <w:sz w:val="28"/>
          <w:szCs w:val="28"/>
        </w:rPr>
        <w:t>Пофамильно</w:t>
      </w:r>
      <w:proofErr w:type="spellEnd"/>
      <w:r w:rsidRPr="00C36A40">
        <w:rPr>
          <w:rFonts w:ascii="Times New Roman" w:hAnsi="Times New Roman" w:cs="Times New Roman"/>
          <w:sz w:val="28"/>
          <w:szCs w:val="28"/>
        </w:rPr>
        <w:t xml:space="preserve"> составлены списки учащихся с внесением данных о группе здоровья и выставленных диагнозов. В конце учебного года пров</w:t>
      </w:r>
      <w:r w:rsidRPr="00C36A40">
        <w:rPr>
          <w:rFonts w:ascii="Times New Roman" w:hAnsi="Times New Roman" w:cs="Times New Roman"/>
          <w:sz w:val="28"/>
          <w:szCs w:val="28"/>
        </w:rPr>
        <w:t>о</w:t>
      </w:r>
      <w:r w:rsidRPr="00C36A40">
        <w:rPr>
          <w:rFonts w:ascii="Times New Roman" w:hAnsi="Times New Roman" w:cs="Times New Roman"/>
          <w:sz w:val="28"/>
          <w:szCs w:val="28"/>
        </w:rPr>
        <w:t xml:space="preserve">дится оценка состояния здоровья учащихся. По контролируемым параметрам состояние здоровья стабильно (контролируемые параметры определяются на районном уровне совместно с педиатром). За истекший период 2018 -2019 учебного года информация направлялась в СМИ: на сайте и в </w:t>
      </w:r>
      <w:proofErr w:type="spellStart"/>
      <w:r w:rsidRPr="00C36A40">
        <w:rPr>
          <w:rFonts w:ascii="Times New Roman" w:hAnsi="Times New Roman" w:cs="Times New Roman"/>
          <w:sz w:val="28"/>
          <w:szCs w:val="28"/>
        </w:rPr>
        <w:t>соцгруппе</w:t>
      </w:r>
      <w:proofErr w:type="spellEnd"/>
      <w:r w:rsidRPr="00C36A40">
        <w:rPr>
          <w:rFonts w:ascii="Times New Roman" w:hAnsi="Times New Roman" w:cs="Times New Roman"/>
          <w:sz w:val="28"/>
          <w:szCs w:val="28"/>
        </w:rPr>
        <w:t xml:space="preserve"> (В контакте) Ветковского районного ЦГЭ размещены информации; в районной газете «</w:t>
      </w:r>
      <w:proofErr w:type="spellStart"/>
      <w:r w:rsidRPr="00C36A40">
        <w:rPr>
          <w:rFonts w:ascii="Times New Roman" w:hAnsi="Times New Roman" w:cs="Times New Roman"/>
          <w:sz w:val="28"/>
          <w:szCs w:val="28"/>
        </w:rPr>
        <w:t>Голас</w:t>
      </w:r>
      <w:proofErr w:type="spellEnd"/>
      <w:r w:rsidRPr="00C36A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A40">
        <w:rPr>
          <w:rFonts w:ascii="Times New Roman" w:hAnsi="Times New Roman" w:cs="Times New Roman"/>
          <w:sz w:val="28"/>
          <w:szCs w:val="28"/>
        </w:rPr>
        <w:t>Веткаушчыны</w:t>
      </w:r>
      <w:proofErr w:type="spellEnd"/>
      <w:r w:rsidRPr="00C36A40">
        <w:rPr>
          <w:rFonts w:ascii="Times New Roman" w:hAnsi="Times New Roman" w:cs="Times New Roman"/>
          <w:sz w:val="28"/>
          <w:szCs w:val="28"/>
        </w:rPr>
        <w:t>» подготовлено 6 информаций; по ведомстве</w:t>
      </w:r>
      <w:r w:rsidRPr="00C36A40">
        <w:rPr>
          <w:rFonts w:ascii="Times New Roman" w:hAnsi="Times New Roman" w:cs="Times New Roman"/>
          <w:sz w:val="28"/>
          <w:szCs w:val="28"/>
        </w:rPr>
        <w:t>н</w:t>
      </w:r>
      <w:r w:rsidRPr="00C36A40">
        <w:rPr>
          <w:rFonts w:ascii="Times New Roman" w:hAnsi="Times New Roman" w:cs="Times New Roman"/>
          <w:sz w:val="28"/>
          <w:szCs w:val="28"/>
        </w:rPr>
        <w:t>ному радиоузлу озвучено 7 информаций.</w:t>
      </w:r>
    </w:p>
    <w:p w:rsidR="00C36A40" w:rsidRPr="00C36A40" w:rsidRDefault="00C36A40" w:rsidP="00C36A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6A40">
        <w:rPr>
          <w:rFonts w:ascii="Times New Roman" w:hAnsi="Times New Roman" w:cs="Times New Roman"/>
          <w:sz w:val="28"/>
          <w:szCs w:val="28"/>
        </w:rPr>
        <w:t xml:space="preserve">Оценка состояния здоровья детского населения и итоги реализации межведомственного информационного проекта «Школа </w:t>
      </w:r>
      <w:proofErr w:type="gramStart"/>
      <w:r w:rsidRPr="00C36A40">
        <w:rPr>
          <w:rFonts w:ascii="Times New Roman" w:hAnsi="Times New Roman" w:cs="Times New Roman"/>
          <w:sz w:val="28"/>
          <w:szCs w:val="28"/>
        </w:rPr>
        <w:t>-т</w:t>
      </w:r>
      <w:proofErr w:type="gramEnd"/>
      <w:r w:rsidRPr="00C36A40">
        <w:rPr>
          <w:rFonts w:ascii="Times New Roman" w:hAnsi="Times New Roman" w:cs="Times New Roman"/>
          <w:sz w:val="28"/>
          <w:szCs w:val="28"/>
        </w:rPr>
        <w:t>ерритория здор</w:t>
      </w:r>
      <w:r w:rsidRPr="00C36A40">
        <w:rPr>
          <w:rFonts w:ascii="Times New Roman" w:hAnsi="Times New Roman" w:cs="Times New Roman"/>
          <w:sz w:val="28"/>
          <w:szCs w:val="28"/>
        </w:rPr>
        <w:t>о</w:t>
      </w:r>
      <w:r w:rsidRPr="00C36A40">
        <w:rPr>
          <w:rFonts w:ascii="Times New Roman" w:hAnsi="Times New Roman" w:cs="Times New Roman"/>
          <w:sz w:val="28"/>
          <w:szCs w:val="28"/>
        </w:rPr>
        <w:t>вья», а также предлагаемые мероприятия включена в ежегодный информац</w:t>
      </w:r>
      <w:r w:rsidRPr="00C36A40">
        <w:rPr>
          <w:rFonts w:ascii="Times New Roman" w:hAnsi="Times New Roman" w:cs="Times New Roman"/>
          <w:sz w:val="28"/>
          <w:szCs w:val="28"/>
        </w:rPr>
        <w:t>и</w:t>
      </w:r>
      <w:r w:rsidRPr="00C36A40">
        <w:rPr>
          <w:rFonts w:ascii="Times New Roman" w:hAnsi="Times New Roman" w:cs="Times New Roman"/>
          <w:sz w:val="28"/>
          <w:szCs w:val="28"/>
        </w:rPr>
        <w:t xml:space="preserve">онный бюллетень «Здоровье народа», размещённый на официальном сайте Ветковского районного ЦГЭ. </w:t>
      </w:r>
    </w:p>
    <w:p w:rsidR="00C36A40" w:rsidRPr="00C36A40" w:rsidRDefault="00C36A40" w:rsidP="00C36A4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6A40">
        <w:rPr>
          <w:rFonts w:ascii="Times New Roman" w:hAnsi="Times New Roman" w:cs="Times New Roman"/>
          <w:sz w:val="28"/>
          <w:szCs w:val="28"/>
        </w:rPr>
        <w:t xml:space="preserve">Оценка работы учреждения по формированию ЗОЖ, в том числе по 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предупреждению и профилактике пьянства, алкоголизма, наркомании и п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требления табачного сырья и табачных изделий среди учащихся проводится в ходе надзорных мероприятий (мониторинги, МТХ), а также при проведении информационно-образовательных мероприятий по уровню подготовленности и осведомлённости учащихся и </w:t>
      </w:r>
      <w:proofErr w:type="spellStart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педработников</w:t>
      </w:r>
      <w:proofErr w:type="spellEnd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9C215C" w:rsidRPr="009C215C" w:rsidRDefault="00C36A40" w:rsidP="009C215C">
      <w:pPr>
        <w:spacing w:after="0" w:line="240" w:lineRule="auto"/>
        <w:ind w:firstLine="567"/>
        <w:jc w:val="both"/>
        <w:rPr>
          <w:sz w:val="26"/>
          <w:szCs w:val="26"/>
        </w:rPr>
      </w:pPr>
      <w:r w:rsidRPr="00C36A40">
        <w:rPr>
          <w:rFonts w:ascii="Times New Roman" w:hAnsi="Times New Roman" w:cs="Times New Roman"/>
          <w:sz w:val="28"/>
          <w:szCs w:val="28"/>
        </w:rPr>
        <w:t xml:space="preserve">Реализация данного проекта продолжается, мероприятия проводятся  </w:t>
      </w:r>
      <w:proofErr w:type="gramStart"/>
      <w:r w:rsidRPr="00C36A40">
        <w:rPr>
          <w:rFonts w:ascii="Times New Roman" w:hAnsi="Times New Roman" w:cs="Times New Roman"/>
          <w:sz w:val="28"/>
          <w:szCs w:val="28"/>
        </w:rPr>
        <w:t>с</w:t>
      </w:r>
      <w:r w:rsidRPr="00C36A40">
        <w:rPr>
          <w:rFonts w:ascii="Times New Roman" w:hAnsi="Times New Roman" w:cs="Times New Roman"/>
          <w:sz w:val="28"/>
          <w:szCs w:val="28"/>
        </w:rPr>
        <w:t>о</w:t>
      </w:r>
      <w:r w:rsidRPr="00C36A40">
        <w:rPr>
          <w:rFonts w:ascii="Times New Roman" w:hAnsi="Times New Roman" w:cs="Times New Roman"/>
          <w:sz w:val="28"/>
          <w:szCs w:val="28"/>
        </w:rPr>
        <w:t>гласно</w:t>
      </w:r>
      <w:proofErr w:type="gramEnd"/>
      <w:r w:rsidRPr="00C36A40">
        <w:rPr>
          <w:rFonts w:ascii="Times New Roman" w:hAnsi="Times New Roman" w:cs="Times New Roman"/>
          <w:sz w:val="28"/>
          <w:szCs w:val="28"/>
        </w:rPr>
        <w:t xml:space="preserve"> утверждённых планов</w:t>
      </w:r>
      <w:r w:rsidRPr="004A3A59">
        <w:rPr>
          <w:sz w:val="26"/>
          <w:szCs w:val="26"/>
        </w:rPr>
        <w:t>.</w:t>
      </w:r>
    </w:p>
    <w:p w:rsidR="00450104" w:rsidRDefault="00450104" w:rsidP="00450104">
      <w:pPr>
        <w:pStyle w:val="af1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СОСТОЯНИЕ РЕПРОДУКТИВНОГО ЗДОРОВЬЯ:</w:t>
      </w:r>
    </w:p>
    <w:p w:rsidR="007F2E16" w:rsidRPr="00450104" w:rsidRDefault="007F2E16" w:rsidP="007F2E16">
      <w:pPr>
        <w:pStyle w:val="af1"/>
        <w:spacing w:after="0" w:line="240" w:lineRule="auto"/>
        <w:ind w:left="786"/>
        <w:contextualSpacing w:val="0"/>
        <w:jc w:val="both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29B900DE" wp14:editId="3963059D">
            <wp:simplePos x="0" y="0"/>
            <wp:positionH relativeFrom="column">
              <wp:posOffset>29210</wp:posOffset>
            </wp:positionH>
            <wp:positionV relativeFrom="paragraph">
              <wp:posOffset>150495</wp:posOffset>
            </wp:positionV>
            <wp:extent cx="2980690" cy="1982470"/>
            <wp:effectExtent l="19050" t="0" r="0" b="0"/>
            <wp:wrapTight wrapText="bothSides">
              <wp:wrapPolygon edited="0">
                <wp:start x="-138" y="0"/>
                <wp:lineTo x="-138" y="21379"/>
                <wp:lineTo x="21536" y="21379"/>
                <wp:lineTo x="21536" y="0"/>
                <wp:lineTo x="-138" y="0"/>
              </wp:wrapPolygon>
            </wp:wrapTight>
            <wp:docPr id="39" name="Рисунок 34" descr="https://avatars.mds.yandex.net/get-zen_doc/1077599/pub_5adc72989e29a2b488ba5210_5adc7d9d55876b1eddc2624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get-zen_doc/1077599/pub_5adc72989e29a2b488ba5210_5adc7d9d55876b1eddc26245/scale_120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104" w:rsidRDefault="00450104" w:rsidP="00450104">
      <w:pPr>
        <w:pStyle w:val="af1"/>
        <w:numPr>
          <w:ilvl w:val="1"/>
          <w:numId w:val="17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B0F0"/>
          <w:sz w:val="29"/>
          <w:szCs w:val="29"/>
        </w:rPr>
      </w:pPr>
      <w:r w:rsidRPr="00450104">
        <w:rPr>
          <w:rFonts w:ascii="Times New Roman" w:hAnsi="Times New Roman"/>
          <w:color w:val="00B0F0"/>
          <w:sz w:val="29"/>
          <w:szCs w:val="29"/>
        </w:rPr>
        <w:t>уровень психологич</w:t>
      </w:r>
      <w:r w:rsidRPr="00450104">
        <w:rPr>
          <w:rFonts w:ascii="Times New Roman" w:hAnsi="Times New Roman"/>
          <w:color w:val="00B0F0"/>
          <w:sz w:val="29"/>
          <w:szCs w:val="29"/>
        </w:rPr>
        <w:t>е</w:t>
      </w:r>
      <w:r w:rsidRPr="00450104">
        <w:rPr>
          <w:rFonts w:ascii="Times New Roman" w:hAnsi="Times New Roman"/>
          <w:color w:val="00B0F0"/>
          <w:sz w:val="29"/>
          <w:szCs w:val="29"/>
        </w:rPr>
        <w:t xml:space="preserve">ского </w:t>
      </w:r>
      <w:proofErr w:type="spellStart"/>
      <w:r w:rsidRPr="00450104">
        <w:rPr>
          <w:rFonts w:ascii="Times New Roman" w:hAnsi="Times New Roman"/>
          <w:color w:val="00B0F0"/>
          <w:sz w:val="29"/>
          <w:szCs w:val="29"/>
        </w:rPr>
        <w:t>предабортного</w:t>
      </w:r>
      <w:proofErr w:type="spellEnd"/>
      <w:r w:rsidRPr="00450104">
        <w:rPr>
          <w:rFonts w:ascii="Times New Roman" w:hAnsi="Times New Roman"/>
          <w:color w:val="00B0F0"/>
          <w:sz w:val="29"/>
          <w:szCs w:val="29"/>
        </w:rPr>
        <w:t xml:space="preserve"> консультир</w:t>
      </w:r>
      <w:r w:rsidRPr="00450104">
        <w:rPr>
          <w:rFonts w:ascii="Times New Roman" w:hAnsi="Times New Roman"/>
          <w:color w:val="00B0F0"/>
          <w:sz w:val="29"/>
          <w:szCs w:val="29"/>
        </w:rPr>
        <w:t>о</w:t>
      </w:r>
      <w:r w:rsidRPr="00450104">
        <w:rPr>
          <w:rFonts w:ascii="Times New Roman" w:hAnsi="Times New Roman"/>
          <w:color w:val="00B0F0"/>
          <w:sz w:val="29"/>
          <w:szCs w:val="29"/>
        </w:rPr>
        <w:t>вания (удельный вес лиц, охваче</w:t>
      </w:r>
      <w:r w:rsidRPr="00450104">
        <w:rPr>
          <w:rFonts w:ascii="Times New Roman" w:hAnsi="Times New Roman"/>
          <w:color w:val="00B0F0"/>
          <w:sz w:val="29"/>
          <w:szCs w:val="29"/>
        </w:rPr>
        <w:t>н</w:t>
      </w:r>
      <w:r w:rsidRPr="00450104">
        <w:rPr>
          <w:rFonts w:ascii="Times New Roman" w:hAnsi="Times New Roman"/>
          <w:color w:val="00B0F0"/>
          <w:sz w:val="29"/>
          <w:szCs w:val="29"/>
        </w:rPr>
        <w:t>ных консультированием с участием психолога, и</w:t>
      </w:r>
      <w:r w:rsidR="00E32A2B">
        <w:rPr>
          <w:rFonts w:ascii="Times New Roman" w:hAnsi="Times New Roman"/>
          <w:color w:val="00B0F0"/>
          <w:sz w:val="29"/>
          <w:szCs w:val="29"/>
        </w:rPr>
        <w:t>меющего подготовку не ниже 20%)</w:t>
      </w:r>
    </w:p>
    <w:p w:rsidR="00166B65" w:rsidRDefault="00166B65" w:rsidP="00166B65">
      <w:pPr>
        <w:spacing w:after="0" w:line="240" w:lineRule="auto"/>
        <w:jc w:val="both"/>
        <w:rPr>
          <w:rFonts w:ascii="Times New Roman" w:hAnsi="Times New Roman"/>
          <w:color w:val="00B0F0"/>
          <w:sz w:val="29"/>
          <w:szCs w:val="29"/>
        </w:rPr>
      </w:pPr>
    </w:p>
    <w:p w:rsidR="00166B65" w:rsidRDefault="00166B65" w:rsidP="00166B65">
      <w:pPr>
        <w:spacing w:after="0" w:line="240" w:lineRule="auto"/>
        <w:jc w:val="both"/>
        <w:rPr>
          <w:rFonts w:ascii="Times New Roman" w:hAnsi="Times New Roman"/>
          <w:color w:val="00B0F0"/>
          <w:sz w:val="29"/>
          <w:szCs w:val="29"/>
        </w:rPr>
      </w:pPr>
    </w:p>
    <w:p w:rsidR="00166B65" w:rsidRPr="00166B65" w:rsidRDefault="00166B65" w:rsidP="00166B65">
      <w:pPr>
        <w:spacing w:after="0" w:line="240" w:lineRule="auto"/>
        <w:jc w:val="both"/>
        <w:rPr>
          <w:rFonts w:ascii="Times New Roman" w:hAnsi="Times New Roman"/>
          <w:color w:val="00B0F0"/>
          <w:sz w:val="29"/>
          <w:szCs w:val="29"/>
        </w:rPr>
      </w:pPr>
    </w:p>
    <w:p w:rsidR="00E32A2B" w:rsidRDefault="00E32A2B" w:rsidP="00E32A2B">
      <w:pPr>
        <w:pStyle w:val="af1"/>
        <w:spacing w:after="0" w:line="240" w:lineRule="auto"/>
        <w:ind w:left="709"/>
        <w:contextualSpacing w:val="0"/>
        <w:jc w:val="both"/>
        <w:rPr>
          <w:rFonts w:ascii="Times New Roman" w:hAnsi="Times New Roman"/>
          <w:color w:val="00B0F0"/>
          <w:sz w:val="29"/>
          <w:szCs w:val="29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2281"/>
        <w:gridCol w:w="1179"/>
        <w:gridCol w:w="1187"/>
        <w:gridCol w:w="1187"/>
        <w:gridCol w:w="1209"/>
        <w:gridCol w:w="1210"/>
        <w:gridCol w:w="1210"/>
      </w:tblGrid>
      <w:tr w:rsidR="00E32A2B" w:rsidTr="00E32A2B">
        <w:tc>
          <w:tcPr>
            <w:tcW w:w="1265" w:type="dxa"/>
            <w:shd w:val="clear" w:color="auto" w:fill="FF3399"/>
          </w:tcPr>
          <w:p w:rsidR="00E32A2B" w:rsidRPr="00E32A2B" w:rsidRDefault="00E32A2B" w:rsidP="00E32A2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Показатель</w:t>
            </w:r>
          </w:p>
        </w:tc>
        <w:tc>
          <w:tcPr>
            <w:tcW w:w="1265" w:type="dxa"/>
            <w:shd w:val="clear" w:color="auto" w:fill="99CCFF"/>
          </w:tcPr>
          <w:p w:rsidR="00E32A2B" w:rsidRPr="00E32A2B" w:rsidRDefault="00E32A2B" w:rsidP="00E32A2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2015 год</w:t>
            </w:r>
          </w:p>
        </w:tc>
        <w:tc>
          <w:tcPr>
            <w:tcW w:w="1266" w:type="dxa"/>
            <w:shd w:val="clear" w:color="auto" w:fill="D6E3BC" w:themeFill="accent3" w:themeFillTint="66"/>
          </w:tcPr>
          <w:p w:rsidR="00E32A2B" w:rsidRPr="00E32A2B" w:rsidRDefault="00E32A2B" w:rsidP="00E32A2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2016 год</w:t>
            </w:r>
          </w:p>
        </w:tc>
        <w:tc>
          <w:tcPr>
            <w:tcW w:w="1266" w:type="dxa"/>
            <w:shd w:val="clear" w:color="auto" w:fill="CCC0D9" w:themeFill="accent4" w:themeFillTint="66"/>
          </w:tcPr>
          <w:p w:rsidR="00E32A2B" w:rsidRPr="00E32A2B" w:rsidRDefault="00E32A2B" w:rsidP="00E32A2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2017 год</w:t>
            </w:r>
          </w:p>
        </w:tc>
        <w:tc>
          <w:tcPr>
            <w:tcW w:w="1266" w:type="dxa"/>
            <w:shd w:val="clear" w:color="auto" w:fill="B6DDE8" w:themeFill="accent5" w:themeFillTint="66"/>
          </w:tcPr>
          <w:p w:rsidR="00E32A2B" w:rsidRPr="00E32A2B" w:rsidRDefault="00E32A2B" w:rsidP="00E32A2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2018 год</w:t>
            </w:r>
          </w:p>
        </w:tc>
        <w:tc>
          <w:tcPr>
            <w:tcW w:w="1267" w:type="dxa"/>
            <w:shd w:val="clear" w:color="auto" w:fill="FBD4B4" w:themeFill="accent6" w:themeFillTint="66"/>
          </w:tcPr>
          <w:p w:rsidR="00E32A2B" w:rsidRPr="00E32A2B" w:rsidRDefault="00E32A2B" w:rsidP="00E32A2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2019 год</w:t>
            </w:r>
          </w:p>
        </w:tc>
        <w:tc>
          <w:tcPr>
            <w:tcW w:w="1267" w:type="dxa"/>
            <w:shd w:val="clear" w:color="auto" w:fill="C4BC96" w:themeFill="background2" w:themeFillShade="BF"/>
          </w:tcPr>
          <w:p w:rsidR="00E32A2B" w:rsidRPr="00E32A2B" w:rsidRDefault="00E32A2B" w:rsidP="00E32A2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2020 год</w:t>
            </w:r>
          </w:p>
        </w:tc>
      </w:tr>
      <w:tr w:rsidR="00E32A2B" w:rsidTr="00E32A2B">
        <w:tc>
          <w:tcPr>
            <w:tcW w:w="1265" w:type="dxa"/>
            <w:shd w:val="clear" w:color="auto" w:fill="FF3399"/>
          </w:tcPr>
          <w:p w:rsidR="00E32A2B" w:rsidRPr="00E32A2B" w:rsidRDefault="00E32A2B" w:rsidP="00E32A2B">
            <w:pPr>
              <w:pStyle w:val="af1"/>
              <w:ind w:left="34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уровень психол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гического </w:t>
            </w:r>
            <w:proofErr w:type="spellStart"/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дабортного</w:t>
            </w:r>
            <w:proofErr w:type="spellEnd"/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ко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сультирования (удельный вес лиц, охваченных ко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сультированием с участием психол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га, имеющего по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готовку не ни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же 20%)</w:t>
            </w:r>
          </w:p>
        </w:tc>
        <w:tc>
          <w:tcPr>
            <w:tcW w:w="1265" w:type="dxa"/>
            <w:shd w:val="clear" w:color="auto" w:fill="99CCFF"/>
          </w:tcPr>
          <w:p w:rsidR="00E32A2B" w:rsidRPr="00E32A2B" w:rsidRDefault="00E32A2B" w:rsidP="00E32A2B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9"/>
                <w:szCs w:val="29"/>
              </w:rPr>
            </w:pPr>
            <w:r>
              <w:rPr>
                <w:rFonts w:ascii="Times New Roman" w:hAnsi="Times New Roman"/>
                <w:color w:val="000000" w:themeColor="text1"/>
                <w:sz w:val="29"/>
                <w:szCs w:val="29"/>
              </w:rPr>
              <w:lastRenderedPageBreak/>
              <w:t>95 %</w:t>
            </w:r>
          </w:p>
        </w:tc>
        <w:tc>
          <w:tcPr>
            <w:tcW w:w="1266" w:type="dxa"/>
            <w:shd w:val="clear" w:color="auto" w:fill="D6E3BC" w:themeFill="accent3" w:themeFillTint="66"/>
          </w:tcPr>
          <w:p w:rsidR="00E32A2B" w:rsidRPr="00E32A2B" w:rsidRDefault="00E32A2B" w:rsidP="00E32A2B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9"/>
                <w:szCs w:val="29"/>
              </w:rPr>
            </w:pPr>
            <w:r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96%</w:t>
            </w:r>
          </w:p>
        </w:tc>
        <w:tc>
          <w:tcPr>
            <w:tcW w:w="1266" w:type="dxa"/>
            <w:shd w:val="clear" w:color="auto" w:fill="CCC0D9" w:themeFill="accent4" w:themeFillTint="66"/>
          </w:tcPr>
          <w:p w:rsidR="00E32A2B" w:rsidRPr="00E32A2B" w:rsidRDefault="00E32A2B" w:rsidP="00E32A2B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9"/>
                <w:szCs w:val="29"/>
              </w:rPr>
            </w:pPr>
            <w:r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97%</w:t>
            </w:r>
          </w:p>
        </w:tc>
        <w:tc>
          <w:tcPr>
            <w:tcW w:w="1266" w:type="dxa"/>
            <w:shd w:val="clear" w:color="auto" w:fill="B6DDE8" w:themeFill="accent5" w:themeFillTint="66"/>
          </w:tcPr>
          <w:p w:rsidR="00E32A2B" w:rsidRPr="00E32A2B" w:rsidRDefault="00E32A2B" w:rsidP="00E32A2B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9"/>
                <w:szCs w:val="29"/>
              </w:rPr>
            </w:pPr>
            <w:r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100%</w:t>
            </w:r>
          </w:p>
        </w:tc>
        <w:tc>
          <w:tcPr>
            <w:tcW w:w="1267" w:type="dxa"/>
            <w:shd w:val="clear" w:color="auto" w:fill="FBD4B4" w:themeFill="accent6" w:themeFillTint="66"/>
          </w:tcPr>
          <w:p w:rsidR="00E32A2B" w:rsidRPr="00E32A2B" w:rsidRDefault="00E32A2B" w:rsidP="00E32A2B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9"/>
                <w:szCs w:val="29"/>
              </w:rPr>
            </w:pPr>
            <w:r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100%</w:t>
            </w:r>
          </w:p>
        </w:tc>
        <w:tc>
          <w:tcPr>
            <w:tcW w:w="1267" w:type="dxa"/>
            <w:shd w:val="clear" w:color="auto" w:fill="C4BC96" w:themeFill="background2" w:themeFillShade="BF"/>
          </w:tcPr>
          <w:p w:rsidR="00E32A2B" w:rsidRPr="00E32A2B" w:rsidRDefault="00E32A2B" w:rsidP="00E32A2B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9"/>
                <w:szCs w:val="29"/>
              </w:rPr>
            </w:pPr>
            <w:r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100%</w:t>
            </w:r>
          </w:p>
        </w:tc>
      </w:tr>
    </w:tbl>
    <w:p w:rsidR="00E32A2B" w:rsidRPr="00450104" w:rsidRDefault="00E32A2B" w:rsidP="00E32A2B">
      <w:pPr>
        <w:pStyle w:val="af1"/>
        <w:spacing w:after="0" w:line="240" w:lineRule="auto"/>
        <w:ind w:left="709"/>
        <w:contextualSpacing w:val="0"/>
        <w:jc w:val="both"/>
        <w:rPr>
          <w:rFonts w:ascii="Times New Roman" w:hAnsi="Times New Roman"/>
          <w:color w:val="00B0F0"/>
          <w:sz w:val="29"/>
          <w:szCs w:val="29"/>
        </w:rPr>
      </w:pPr>
    </w:p>
    <w:p w:rsidR="00E32A2B" w:rsidRDefault="00450104" w:rsidP="00E32A2B">
      <w:pPr>
        <w:pStyle w:val="af1"/>
        <w:numPr>
          <w:ilvl w:val="1"/>
          <w:numId w:val="17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B0F0"/>
          <w:sz w:val="29"/>
          <w:szCs w:val="29"/>
        </w:rPr>
      </w:pPr>
      <w:r w:rsidRPr="00450104">
        <w:rPr>
          <w:rFonts w:ascii="Times New Roman" w:hAnsi="Times New Roman"/>
          <w:color w:val="00B0F0"/>
          <w:sz w:val="29"/>
          <w:szCs w:val="29"/>
        </w:rPr>
        <w:t>динамика снижения случаев искусственного прерывания бер</w:t>
      </w:r>
      <w:r w:rsidRPr="00450104">
        <w:rPr>
          <w:rFonts w:ascii="Times New Roman" w:hAnsi="Times New Roman"/>
          <w:color w:val="00B0F0"/>
          <w:sz w:val="29"/>
          <w:szCs w:val="29"/>
        </w:rPr>
        <w:t>е</w:t>
      </w:r>
      <w:r w:rsidR="00E32A2B">
        <w:rPr>
          <w:rFonts w:ascii="Times New Roman" w:hAnsi="Times New Roman"/>
          <w:color w:val="00B0F0"/>
          <w:sz w:val="29"/>
          <w:szCs w:val="29"/>
        </w:rPr>
        <w:t>менности</w:t>
      </w:r>
    </w:p>
    <w:p w:rsidR="00E32A2B" w:rsidRDefault="00E32A2B" w:rsidP="00E32A2B">
      <w:pPr>
        <w:pStyle w:val="af1"/>
        <w:spacing w:after="0" w:line="240" w:lineRule="auto"/>
        <w:ind w:left="709"/>
        <w:contextualSpacing w:val="0"/>
        <w:jc w:val="both"/>
        <w:rPr>
          <w:rFonts w:ascii="Times New Roman" w:hAnsi="Times New Roman"/>
          <w:color w:val="00B0F0"/>
          <w:sz w:val="29"/>
          <w:szCs w:val="29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1821"/>
        <w:gridCol w:w="1265"/>
        <w:gridCol w:w="1266"/>
        <w:gridCol w:w="1266"/>
        <w:gridCol w:w="1266"/>
        <w:gridCol w:w="1267"/>
        <w:gridCol w:w="1267"/>
      </w:tblGrid>
      <w:tr w:rsidR="00E32A2B" w:rsidTr="00E32A2B">
        <w:tc>
          <w:tcPr>
            <w:tcW w:w="1265" w:type="dxa"/>
            <w:shd w:val="clear" w:color="auto" w:fill="FABF8F" w:themeFill="accent6" w:themeFillTint="99"/>
          </w:tcPr>
          <w:p w:rsidR="00E32A2B" w:rsidRPr="00E32A2B" w:rsidRDefault="00E32A2B" w:rsidP="00E32A2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1265" w:type="dxa"/>
            <w:shd w:val="clear" w:color="auto" w:fill="92CDDC" w:themeFill="accent5" w:themeFillTint="99"/>
          </w:tcPr>
          <w:p w:rsidR="00E32A2B" w:rsidRPr="00E32A2B" w:rsidRDefault="00E32A2B" w:rsidP="00E32A2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>2015 год</w:t>
            </w:r>
          </w:p>
        </w:tc>
        <w:tc>
          <w:tcPr>
            <w:tcW w:w="1266" w:type="dxa"/>
            <w:shd w:val="clear" w:color="auto" w:fill="B2A1C7" w:themeFill="accent4" w:themeFillTint="99"/>
          </w:tcPr>
          <w:p w:rsidR="00E32A2B" w:rsidRPr="00E32A2B" w:rsidRDefault="00E32A2B" w:rsidP="00E32A2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>2016 год</w:t>
            </w:r>
          </w:p>
        </w:tc>
        <w:tc>
          <w:tcPr>
            <w:tcW w:w="1266" w:type="dxa"/>
            <w:shd w:val="clear" w:color="auto" w:fill="C2D69B" w:themeFill="accent3" w:themeFillTint="99"/>
          </w:tcPr>
          <w:p w:rsidR="00E32A2B" w:rsidRPr="00E32A2B" w:rsidRDefault="00E32A2B" w:rsidP="00E32A2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>2017 год</w:t>
            </w:r>
          </w:p>
        </w:tc>
        <w:tc>
          <w:tcPr>
            <w:tcW w:w="1266" w:type="dxa"/>
            <w:shd w:val="clear" w:color="auto" w:fill="D99594" w:themeFill="accent2" w:themeFillTint="99"/>
          </w:tcPr>
          <w:p w:rsidR="00E32A2B" w:rsidRPr="00E32A2B" w:rsidRDefault="00E32A2B" w:rsidP="00E32A2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>2018 год</w:t>
            </w:r>
          </w:p>
        </w:tc>
        <w:tc>
          <w:tcPr>
            <w:tcW w:w="1267" w:type="dxa"/>
            <w:shd w:val="clear" w:color="auto" w:fill="95B3D7" w:themeFill="accent1" w:themeFillTint="99"/>
          </w:tcPr>
          <w:p w:rsidR="00E32A2B" w:rsidRPr="00E32A2B" w:rsidRDefault="00E32A2B" w:rsidP="00E32A2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1267" w:type="dxa"/>
            <w:shd w:val="clear" w:color="auto" w:fill="548DD4" w:themeFill="text2" w:themeFillTint="99"/>
          </w:tcPr>
          <w:p w:rsidR="00E32A2B" w:rsidRPr="00E32A2B" w:rsidRDefault="00E32A2B" w:rsidP="00E32A2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>2020 год</w:t>
            </w:r>
          </w:p>
        </w:tc>
      </w:tr>
      <w:tr w:rsidR="00E32A2B" w:rsidTr="00E32A2B">
        <w:tc>
          <w:tcPr>
            <w:tcW w:w="1265" w:type="dxa"/>
            <w:shd w:val="clear" w:color="auto" w:fill="FABF8F" w:themeFill="accent6" w:themeFillTint="99"/>
          </w:tcPr>
          <w:p w:rsidR="00E32A2B" w:rsidRPr="00E32A2B" w:rsidRDefault="00E32A2B" w:rsidP="00E32A2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динамика сн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жения случаев искусственного прерывания беременности</w:t>
            </w:r>
          </w:p>
          <w:p w:rsidR="00E32A2B" w:rsidRPr="00E32A2B" w:rsidRDefault="00E32A2B" w:rsidP="00E32A2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5" w:type="dxa"/>
            <w:shd w:val="clear" w:color="auto" w:fill="92CDDC" w:themeFill="accent5" w:themeFillTint="99"/>
          </w:tcPr>
          <w:p w:rsidR="00E32A2B" w:rsidRPr="00E32A2B" w:rsidRDefault="00E32A2B" w:rsidP="00E32A2B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66" w:type="dxa"/>
            <w:shd w:val="clear" w:color="auto" w:fill="B2A1C7" w:themeFill="accent4" w:themeFillTint="99"/>
          </w:tcPr>
          <w:p w:rsidR="00E32A2B" w:rsidRPr="00E32A2B" w:rsidRDefault="00E32A2B" w:rsidP="00E32A2B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6" w:type="dxa"/>
            <w:shd w:val="clear" w:color="auto" w:fill="C2D69B" w:themeFill="accent3" w:themeFillTint="99"/>
          </w:tcPr>
          <w:p w:rsidR="00E32A2B" w:rsidRPr="00E32A2B" w:rsidRDefault="00E32A2B" w:rsidP="00E32A2B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66" w:type="dxa"/>
            <w:shd w:val="clear" w:color="auto" w:fill="D99594" w:themeFill="accent2" w:themeFillTint="99"/>
          </w:tcPr>
          <w:p w:rsidR="00E32A2B" w:rsidRPr="00E32A2B" w:rsidRDefault="00E32A2B" w:rsidP="00E32A2B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67" w:type="dxa"/>
            <w:shd w:val="clear" w:color="auto" w:fill="95B3D7" w:themeFill="accent1" w:themeFillTint="99"/>
          </w:tcPr>
          <w:p w:rsidR="00E32A2B" w:rsidRPr="00E32A2B" w:rsidRDefault="00E32A2B" w:rsidP="00E32A2B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67" w:type="dxa"/>
            <w:shd w:val="clear" w:color="auto" w:fill="548DD4" w:themeFill="text2" w:themeFillTint="99"/>
          </w:tcPr>
          <w:p w:rsidR="00E32A2B" w:rsidRPr="00E32A2B" w:rsidRDefault="00E32A2B" w:rsidP="00E32A2B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</w:tbl>
    <w:p w:rsidR="007F2E16" w:rsidRPr="007F2E16" w:rsidRDefault="007F2E16" w:rsidP="00E32A2B">
      <w:pPr>
        <w:pStyle w:val="af1"/>
        <w:spacing w:after="0" w:line="240" w:lineRule="auto"/>
        <w:ind w:left="709"/>
        <w:contextualSpacing w:val="0"/>
        <w:jc w:val="both"/>
        <w:rPr>
          <w:rFonts w:ascii="Times New Roman" w:hAnsi="Times New Roman"/>
          <w:color w:val="00B0F0"/>
          <w:sz w:val="29"/>
          <w:szCs w:val="29"/>
        </w:rPr>
      </w:pPr>
      <w:r w:rsidRPr="007F2E16">
        <w:t xml:space="preserve"> </w:t>
      </w:r>
    </w:p>
    <w:p w:rsidR="00450104" w:rsidRDefault="00450104" w:rsidP="00E32A2B">
      <w:pPr>
        <w:pStyle w:val="af1"/>
        <w:numPr>
          <w:ilvl w:val="1"/>
          <w:numId w:val="17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B0F0"/>
          <w:sz w:val="29"/>
          <w:szCs w:val="29"/>
        </w:rPr>
      </w:pPr>
      <w:r w:rsidRPr="00450104">
        <w:rPr>
          <w:rFonts w:ascii="Times New Roman" w:hAnsi="Times New Roman"/>
          <w:color w:val="00B0F0"/>
          <w:sz w:val="29"/>
          <w:szCs w:val="29"/>
        </w:rPr>
        <w:t>динамика увеличения числа семей с детьми, в том числе мн</w:t>
      </w:r>
      <w:r w:rsidRPr="00450104">
        <w:rPr>
          <w:rFonts w:ascii="Times New Roman" w:hAnsi="Times New Roman"/>
          <w:color w:val="00B0F0"/>
          <w:sz w:val="29"/>
          <w:szCs w:val="29"/>
        </w:rPr>
        <w:t>о</w:t>
      </w:r>
      <w:r w:rsidR="00E32A2B">
        <w:rPr>
          <w:rFonts w:ascii="Times New Roman" w:hAnsi="Times New Roman"/>
          <w:color w:val="00B0F0"/>
          <w:sz w:val="29"/>
          <w:szCs w:val="29"/>
        </w:rPr>
        <w:t>годетных</w:t>
      </w:r>
    </w:p>
    <w:p w:rsidR="00E32A2B" w:rsidRDefault="00E32A2B" w:rsidP="00E32A2B">
      <w:pPr>
        <w:pStyle w:val="af1"/>
        <w:spacing w:after="0" w:line="240" w:lineRule="auto"/>
        <w:ind w:left="709"/>
        <w:contextualSpacing w:val="0"/>
        <w:jc w:val="both"/>
        <w:rPr>
          <w:rFonts w:ascii="Times New Roman" w:hAnsi="Times New Roman"/>
          <w:color w:val="00B0F0"/>
          <w:sz w:val="29"/>
          <w:szCs w:val="29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1612"/>
        <w:gridCol w:w="1265"/>
        <w:gridCol w:w="1266"/>
        <w:gridCol w:w="1266"/>
        <w:gridCol w:w="1266"/>
        <w:gridCol w:w="1267"/>
        <w:gridCol w:w="1414"/>
      </w:tblGrid>
      <w:tr w:rsidR="00E32A2B" w:rsidTr="000453A0">
        <w:tc>
          <w:tcPr>
            <w:tcW w:w="1612" w:type="dxa"/>
            <w:shd w:val="clear" w:color="auto" w:fill="FFFF00"/>
          </w:tcPr>
          <w:p w:rsidR="00E32A2B" w:rsidRPr="00E32A2B" w:rsidRDefault="00E32A2B" w:rsidP="00077B7E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1265" w:type="dxa"/>
            <w:shd w:val="clear" w:color="auto" w:fill="92D050"/>
          </w:tcPr>
          <w:p w:rsidR="00E32A2B" w:rsidRPr="00E32A2B" w:rsidRDefault="00E32A2B" w:rsidP="00077B7E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>2015 год</w:t>
            </w:r>
          </w:p>
        </w:tc>
        <w:tc>
          <w:tcPr>
            <w:tcW w:w="1266" w:type="dxa"/>
            <w:shd w:val="clear" w:color="auto" w:fill="00B0F0"/>
          </w:tcPr>
          <w:p w:rsidR="00E32A2B" w:rsidRPr="00E32A2B" w:rsidRDefault="00E32A2B" w:rsidP="00077B7E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>2016 год</w:t>
            </w:r>
          </w:p>
        </w:tc>
        <w:tc>
          <w:tcPr>
            <w:tcW w:w="1266" w:type="dxa"/>
            <w:shd w:val="clear" w:color="auto" w:fill="FFC000"/>
          </w:tcPr>
          <w:p w:rsidR="00E32A2B" w:rsidRPr="00E32A2B" w:rsidRDefault="00E32A2B" w:rsidP="00077B7E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>2017 год</w:t>
            </w:r>
          </w:p>
        </w:tc>
        <w:tc>
          <w:tcPr>
            <w:tcW w:w="1266" w:type="dxa"/>
            <w:shd w:val="clear" w:color="auto" w:fill="B2A1C7" w:themeFill="accent4" w:themeFillTint="99"/>
          </w:tcPr>
          <w:p w:rsidR="00E32A2B" w:rsidRPr="00E32A2B" w:rsidRDefault="00E32A2B" w:rsidP="00077B7E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>2018 год</w:t>
            </w:r>
          </w:p>
        </w:tc>
        <w:tc>
          <w:tcPr>
            <w:tcW w:w="1267" w:type="dxa"/>
            <w:shd w:val="clear" w:color="auto" w:fill="C4BC96" w:themeFill="background2" w:themeFillShade="BF"/>
          </w:tcPr>
          <w:p w:rsidR="00E32A2B" w:rsidRPr="00E32A2B" w:rsidRDefault="00E32A2B" w:rsidP="00077B7E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1414" w:type="dxa"/>
            <w:shd w:val="clear" w:color="auto" w:fill="FF0000"/>
          </w:tcPr>
          <w:p w:rsidR="00E32A2B" w:rsidRPr="00E32A2B" w:rsidRDefault="00E32A2B" w:rsidP="00077B7E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>2020 год</w:t>
            </w:r>
          </w:p>
        </w:tc>
      </w:tr>
      <w:tr w:rsidR="00E32A2B" w:rsidTr="000453A0">
        <w:tc>
          <w:tcPr>
            <w:tcW w:w="1612" w:type="dxa"/>
            <w:shd w:val="clear" w:color="auto" w:fill="FFFF00"/>
          </w:tcPr>
          <w:p w:rsidR="00E32A2B" w:rsidRPr="00E32A2B" w:rsidRDefault="00E32A2B" w:rsidP="00E32A2B">
            <w:pPr>
              <w:pStyle w:val="af1"/>
              <w:ind w:left="34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динамика увеличения числа семей с детьми, в том числе многодетных</w:t>
            </w:r>
          </w:p>
          <w:p w:rsidR="00E32A2B" w:rsidRDefault="00E32A2B" w:rsidP="00E32A2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color w:val="00B0F0"/>
                <w:sz w:val="29"/>
                <w:szCs w:val="29"/>
              </w:rPr>
            </w:pPr>
          </w:p>
        </w:tc>
        <w:tc>
          <w:tcPr>
            <w:tcW w:w="1265" w:type="dxa"/>
            <w:shd w:val="clear" w:color="auto" w:fill="92D050"/>
          </w:tcPr>
          <w:p w:rsidR="00E32A2B" w:rsidRPr="000453A0" w:rsidRDefault="000453A0" w:rsidP="000453A0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9"/>
                <w:szCs w:val="29"/>
              </w:rPr>
            </w:pPr>
            <w:r w:rsidRPr="000453A0"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254</w:t>
            </w:r>
          </w:p>
        </w:tc>
        <w:tc>
          <w:tcPr>
            <w:tcW w:w="1266" w:type="dxa"/>
            <w:shd w:val="clear" w:color="auto" w:fill="00B0F0"/>
          </w:tcPr>
          <w:p w:rsidR="00E32A2B" w:rsidRPr="000453A0" w:rsidRDefault="000453A0" w:rsidP="000453A0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9"/>
                <w:szCs w:val="29"/>
              </w:rPr>
            </w:pPr>
            <w:r w:rsidRPr="000453A0"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259</w:t>
            </w:r>
          </w:p>
        </w:tc>
        <w:tc>
          <w:tcPr>
            <w:tcW w:w="1266" w:type="dxa"/>
            <w:shd w:val="clear" w:color="auto" w:fill="FFC000"/>
          </w:tcPr>
          <w:p w:rsidR="00E32A2B" w:rsidRPr="000453A0" w:rsidRDefault="000453A0" w:rsidP="000453A0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9"/>
                <w:szCs w:val="29"/>
              </w:rPr>
            </w:pPr>
            <w:r w:rsidRPr="000453A0"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274</w:t>
            </w:r>
          </w:p>
        </w:tc>
        <w:tc>
          <w:tcPr>
            <w:tcW w:w="1266" w:type="dxa"/>
            <w:shd w:val="clear" w:color="auto" w:fill="B2A1C7" w:themeFill="accent4" w:themeFillTint="99"/>
          </w:tcPr>
          <w:p w:rsidR="00E32A2B" w:rsidRPr="000453A0" w:rsidRDefault="000453A0" w:rsidP="000453A0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9"/>
                <w:szCs w:val="29"/>
              </w:rPr>
            </w:pPr>
            <w:r w:rsidRPr="000453A0"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290</w:t>
            </w:r>
          </w:p>
        </w:tc>
        <w:tc>
          <w:tcPr>
            <w:tcW w:w="1267" w:type="dxa"/>
            <w:shd w:val="clear" w:color="auto" w:fill="C4BC96" w:themeFill="background2" w:themeFillShade="BF"/>
          </w:tcPr>
          <w:p w:rsidR="00E32A2B" w:rsidRPr="000453A0" w:rsidRDefault="000453A0" w:rsidP="000453A0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9"/>
                <w:szCs w:val="29"/>
              </w:rPr>
            </w:pPr>
            <w:r w:rsidRPr="000453A0"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296</w:t>
            </w:r>
          </w:p>
        </w:tc>
        <w:tc>
          <w:tcPr>
            <w:tcW w:w="1414" w:type="dxa"/>
            <w:shd w:val="clear" w:color="auto" w:fill="FF0000"/>
          </w:tcPr>
          <w:p w:rsidR="00E32A2B" w:rsidRPr="000453A0" w:rsidRDefault="000453A0" w:rsidP="000453A0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9"/>
                <w:szCs w:val="29"/>
              </w:rPr>
            </w:pPr>
            <w:r w:rsidRPr="000453A0"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297</w:t>
            </w:r>
          </w:p>
        </w:tc>
      </w:tr>
    </w:tbl>
    <w:p w:rsidR="00450104" w:rsidRPr="00450104" w:rsidRDefault="00450104" w:rsidP="00450104">
      <w:pPr>
        <w:pStyle w:val="af1"/>
        <w:spacing w:after="0" w:line="240" w:lineRule="auto"/>
        <w:ind w:left="709"/>
        <w:contextualSpacing w:val="0"/>
        <w:jc w:val="both"/>
        <w:rPr>
          <w:rFonts w:ascii="Times New Roman" w:hAnsi="Times New Roman"/>
          <w:color w:val="00B0F0"/>
          <w:sz w:val="29"/>
          <w:szCs w:val="29"/>
        </w:rPr>
      </w:pPr>
    </w:p>
    <w:p w:rsidR="00450104" w:rsidRDefault="00450104" w:rsidP="00E32A2B">
      <w:pPr>
        <w:pStyle w:val="af1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ДИНАМИКА УЛУЧШЕНИЯ УСЛОВИЙ ГОРОДСКОЙ СРЕДЫ ДЛЯ ЖИЗНЕДЕЯТЕЛЬНОСТИ НАСЕЛЕНИЯ:</w:t>
      </w:r>
    </w:p>
    <w:p w:rsidR="00210D38" w:rsidRDefault="00210D38" w:rsidP="00E92D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5977CF9" wp14:editId="4FA25F82">
            <wp:simplePos x="0" y="0"/>
            <wp:positionH relativeFrom="column">
              <wp:posOffset>28575</wp:posOffset>
            </wp:positionH>
            <wp:positionV relativeFrom="paragraph">
              <wp:posOffset>132080</wp:posOffset>
            </wp:positionV>
            <wp:extent cx="2804795" cy="210375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210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2D14">
        <w:rPr>
          <w:rFonts w:ascii="Times New Roman" w:hAnsi="Times New Roman" w:cs="Times New Roman"/>
          <w:sz w:val="28"/>
          <w:szCs w:val="28"/>
        </w:rPr>
        <w:tab/>
      </w:r>
    </w:p>
    <w:p w:rsidR="00E92D14" w:rsidRDefault="00210D38" w:rsidP="00E92D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336CC3B" wp14:editId="0845AA49">
            <wp:simplePos x="0" y="0"/>
            <wp:positionH relativeFrom="column">
              <wp:posOffset>707390</wp:posOffset>
            </wp:positionH>
            <wp:positionV relativeFrom="paragraph">
              <wp:posOffset>1047750</wp:posOffset>
            </wp:positionV>
            <wp:extent cx="2284095" cy="1713230"/>
            <wp:effectExtent l="0" t="0" r="1905" b="127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="00E92D14" w:rsidRPr="00E92D14">
        <w:rPr>
          <w:rFonts w:ascii="Times New Roman" w:hAnsi="Times New Roman" w:cs="Times New Roman"/>
          <w:sz w:val="28"/>
          <w:szCs w:val="28"/>
        </w:rPr>
        <w:t>За последние 3 года проведено значительное количество работ по наведению порядка и благоустройству населённых мест, построены (реко</w:t>
      </w:r>
      <w:r w:rsidR="00E92D14" w:rsidRPr="00E92D14">
        <w:rPr>
          <w:rFonts w:ascii="Times New Roman" w:hAnsi="Times New Roman" w:cs="Times New Roman"/>
          <w:sz w:val="28"/>
          <w:szCs w:val="28"/>
        </w:rPr>
        <w:t>н</w:t>
      </w:r>
      <w:r w:rsidR="00E92D14" w:rsidRPr="00E92D14">
        <w:rPr>
          <w:rFonts w:ascii="Times New Roman" w:hAnsi="Times New Roman" w:cs="Times New Roman"/>
          <w:sz w:val="28"/>
          <w:szCs w:val="28"/>
        </w:rPr>
        <w:t>струированы) и функцион</w:t>
      </w:r>
      <w:r w:rsidR="00E92D14" w:rsidRPr="00E92D14">
        <w:rPr>
          <w:rFonts w:ascii="Times New Roman" w:hAnsi="Times New Roman" w:cs="Times New Roman"/>
          <w:sz w:val="28"/>
          <w:szCs w:val="28"/>
        </w:rPr>
        <w:t>и</w:t>
      </w:r>
      <w:r w:rsidR="00E92D14" w:rsidRPr="00E92D14">
        <w:rPr>
          <w:rFonts w:ascii="Times New Roman" w:hAnsi="Times New Roman" w:cs="Times New Roman"/>
          <w:sz w:val="28"/>
          <w:szCs w:val="28"/>
        </w:rPr>
        <w:t>руют новые объе</w:t>
      </w:r>
      <w:r w:rsidR="00E92D14" w:rsidRPr="00E92D14">
        <w:rPr>
          <w:rFonts w:ascii="Times New Roman" w:hAnsi="Times New Roman" w:cs="Times New Roman"/>
          <w:sz w:val="28"/>
          <w:szCs w:val="28"/>
        </w:rPr>
        <w:t>к</w:t>
      </w:r>
      <w:r w:rsidR="00E92D14" w:rsidRPr="00E92D14">
        <w:rPr>
          <w:rFonts w:ascii="Times New Roman" w:hAnsi="Times New Roman" w:cs="Times New Roman"/>
          <w:sz w:val="28"/>
          <w:szCs w:val="28"/>
        </w:rPr>
        <w:t>ты:</w:t>
      </w:r>
    </w:p>
    <w:p w:rsidR="00E92D14" w:rsidRDefault="00E92D14" w:rsidP="00E92D14">
      <w:pPr>
        <w:pStyle w:val="a3"/>
        <w:jc w:val="both"/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92D14">
        <w:rPr>
          <w:rFonts w:ascii="Times New Roman" w:hAnsi="Times New Roman" w:cs="Times New Roman"/>
          <w:sz w:val="28"/>
          <w:szCs w:val="28"/>
        </w:rPr>
        <w:t>- птиц</w:t>
      </w:r>
      <w:r w:rsidRPr="00E92D14">
        <w:rPr>
          <w:rFonts w:ascii="Times New Roman" w:hAnsi="Times New Roman" w:cs="Times New Roman"/>
          <w:sz w:val="28"/>
          <w:szCs w:val="28"/>
        </w:rPr>
        <w:t>е</w:t>
      </w:r>
      <w:r w:rsidRPr="00E92D14">
        <w:rPr>
          <w:rFonts w:ascii="Times New Roman" w:hAnsi="Times New Roman" w:cs="Times New Roman"/>
          <w:sz w:val="28"/>
          <w:szCs w:val="28"/>
        </w:rPr>
        <w:t>фабр</w:t>
      </w:r>
      <w:r w:rsidRPr="00E92D14">
        <w:rPr>
          <w:rFonts w:ascii="Times New Roman" w:hAnsi="Times New Roman" w:cs="Times New Roman"/>
          <w:sz w:val="28"/>
          <w:szCs w:val="28"/>
        </w:rPr>
        <w:t>и</w:t>
      </w:r>
      <w:r w:rsidRPr="00E92D14">
        <w:rPr>
          <w:rFonts w:ascii="Times New Roman" w:hAnsi="Times New Roman" w:cs="Times New Roman"/>
          <w:sz w:val="28"/>
          <w:szCs w:val="28"/>
        </w:rPr>
        <w:t xml:space="preserve">ка, цех по созреванию сыров, цех по розливу </w:t>
      </w:r>
      <w:r w:rsidRPr="00E92D14">
        <w:rPr>
          <w:rFonts w:ascii="Times New Roman" w:hAnsi="Times New Roman" w:cs="Times New Roman"/>
          <w:sz w:val="28"/>
          <w:szCs w:val="28"/>
        </w:rPr>
        <w:lastRenderedPageBreak/>
        <w:t>питьевой воды, городской бассейн «Викт</w:t>
      </w:r>
      <w:r w:rsidRPr="00E92D14">
        <w:rPr>
          <w:rFonts w:ascii="Times New Roman" w:hAnsi="Times New Roman" w:cs="Times New Roman"/>
          <w:sz w:val="28"/>
          <w:szCs w:val="28"/>
        </w:rPr>
        <w:t>о</w:t>
      </w:r>
      <w:r w:rsidRPr="00E92D14">
        <w:rPr>
          <w:rFonts w:ascii="Times New Roman" w:hAnsi="Times New Roman" w:cs="Times New Roman"/>
          <w:sz w:val="28"/>
          <w:szCs w:val="28"/>
        </w:rPr>
        <w:t>рия», детский сад №1 г. Ветка, площадка</w:t>
      </w:r>
      <w:r w:rsidRPr="00E92D14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 xml:space="preserve"> </w:t>
      </w:r>
      <w:r w:rsidRPr="00E92D14">
        <w:rPr>
          <w:rFonts w:ascii="Times New Roman" w:hAnsi="Times New Roman" w:cs="Times New Roman"/>
          <w:bCs/>
          <w:color w:val="000000"/>
          <w:kern w:val="24"/>
          <w:sz w:val="28"/>
          <w:szCs w:val="28"/>
          <w:lang w:val="en-US"/>
        </w:rPr>
        <w:t>Workout</w:t>
      </w:r>
      <w:r w:rsidRPr="00E92D14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>, цех по прои</w:t>
      </w:r>
      <w:r w:rsidRPr="00E92D14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>з</w:t>
      </w:r>
      <w:r w:rsidRPr="00E92D14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>водству тротуарной плитки и прочих изделий из железобетона, пескоструйная обработка стекла, цех по производству те</w:t>
      </w:r>
      <w:r w:rsidRPr="00E92D14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>к</w:t>
      </w:r>
      <w:r w:rsidRPr="00E92D14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 xml:space="preserve">стильных изделий </w:t>
      </w:r>
      <w:r w:rsidR="00210D38" w:rsidRPr="00E92D14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 xml:space="preserve"> </w:t>
      </w:r>
      <w:r w:rsidRPr="00E92D14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>«Золотой лоскут»;</w:t>
      </w:r>
    </w:p>
    <w:p w:rsidR="00E92D14" w:rsidRDefault="00210D38" w:rsidP="00E92D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73A2647E" wp14:editId="37F63BE5">
            <wp:simplePos x="0" y="0"/>
            <wp:positionH relativeFrom="column">
              <wp:posOffset>635</wp:posOffset>
            </wp:positionH>
            <wp:positionV relativeFrom="paragraph">
              <wp:posOffset>24765</wp:posOffset>
            </wp:positionV>
            <wp:extent cx="2414270" cy="1810385"/>
            <wp:effectExtent l="0" t="0" r="5080" b="0"/>
            <wp:wrapTight wrapText="bothSides">
              <wp:wrapPolygon edited="0">
                <wp:start x="0" y="0"/>
                <wp:lineTo x="0" y="21365"/>
                <wp:lineTo x="21475" y="21365"/>
                <wp:lineTo x="21475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2D14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ab/>
      </w:r>
      <w:r w:rsidR="00E92D14" w:rsidRPr="00E92D14">
        <w:rPr>
          <w:rFonts w:ascii="Times New Roman" w:hAnsi="Times New Roman" w:cs="Times New Roman"/>
          <w:sz w:val="28"/>
          <w:szCs w:val="28"/>
        </w:rPr>
        <w:t>- реконструкция центрального сквера, городского стадиона;</w:t>
      </w:r>
    </w:p>
    <w:p w:rsidR="00E92D14" w:rsidRDefault="00E92D14" w:rsidP="00E92D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92D14">
        <w:rPr>
          <w:rFonts w:ascii="Times New Roman" w:hAnsi="Times New Roman" w:cs="Times New Roman"/>
          <w:sz w:val="28"/>
          <w:szCs w:val="28"/>
        </w:rPr>
        <w:t>- благоустройство дорог в г. Ветка;</w:t>
      </w:r>
    </w:p>
    <w:p w:rsidR="00E92D14" w:rsidRDefault="00E92D14" w:rsidP="00E92D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92D14">
        <w:rPr>
          <w:rFonts w:ascii="Times New Roman" w:hAnsi="Times New Roman" w:cs="Times New Roman"/>
          <w:sz w:val="28"/>
          <w:szCs w:val="28"/>
        </w:rPr>
        <w:t>- спортивный городок ДЮСШ;</w:t>
      </w:r>
    </w:p>
    <w:p w:rsidR="00E92D14" w:rsidRPr="00E92D14" w:rsidRDefault="00E92D14" w:rsidP="00E92D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92D14">
        <w:rPr>
          <w:rFonts w:ascii="Times New Roman" w:hAnsi="Times New Roman" w:cs="Times New Roman"/>
          <w:sz w:val="28"/>
          <w:szCs w:val="28"/>
        </w:rPr>
        <w:t>- установка детских площадок;</w:t>
      </w:r>
    </w:p>
    <w:p w:rsidR="00E92D14" w:rsidRDefault="00E92D14" w:rsidP="00E92D14">
      <w:pPr>
        <w:pStyle w:val="af1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92D14">
        <w:rPr>
          <w:rFonts w:ascii="Times New Roman" w:hAnsi="Times New Roman"/>
          <w:b/>
          <w:sz w:val="28"/>
          <w:szCs w:val="28"/>
        </w:rPr>
        <w:tab/>
        <w:t xml:space="preserve">- </w:t>
      </w:r>
      <w:r w:rsidRPr="00E92D14">
        <w:rPr>
          <w:rFonts w:ascii="Times New Roman" w:hAnsi="Times New Roman"/>
          <w:sz w:val="28"/>
          <w:szCs w:val="28"/>
        </w:rPr>
        <w:t>сданы в эксплуатацию новые мног</w:t>
      </w:r>
      <w:r w:rsidRPr="00E92D14">
        <w:rPr>
          <w:rFonts w:ascii="Times New Roman" w:hAnsi="Times New Roman"/>
          <w:sz w:val="28"/>
          <w:szCs w:val="28"/>
        </w:rPr>
        <w:t>о</w:t>
      </w:r>
      <w:r w:rsidRPr="00E92D14">
        <w:rPr>
          <w:rFonts w:ascii="Times New Roman" w:hAnsi="Times New Roman"/>
          <w:sz w:val="28"/>
          <w:szCs w:val="28"/>
        </w:rPr>
        <w:t>квартирные дома (для многодетных и мал</w:t>
      </w:r>
      <w:r w:rsidRPr="00E92D14">
        <w:rPr>
          <w:rFonts w:ascii="Times New Roman" w:hAnsi="Times New Roman"/>
          <w:sz w:val="28"/>
          <w:szCs w:val="28"/>
        </w:rPr>
        <w:t>о</w:t>
      </w:r>
      <w:r w:rsidRPr="00E92D14">
        <w:rPr>
          <w:rFonts w:ascii="Times New Roman" w:hAnsi="Times New Roman"/>
          <w:sz w:val="28"/>
          <w:szCs w:val="28"/>
        </w:rPr>
        <w:t>имущих семей), оборудованы зоны семейн</w:t>
      </w:r>
      <w:r w:rsidRPr="00E92D14">
        <w:rPr>
          <w:rFonts w:ascii="Times New Roman" w:hAnsi="Times New Roman"/>
          <w:sz w:val="28"/>
          <w:szCs w:val="28"/>
        </w:rPr>
        <w:t>о</w:t>
      </w:r>
      <w:r w:rsidRPr="00E92D14">
        <w:rPr>
          <w:rFonts w:ascii="Times New Roman" w:hAnsi="Times New Roman"/>
          <w:sz w:val="28"/>
          <w:szCs w:val="28"/>
        </w:rPr>
        <w:t>го отдыха</w:t>
      </w:r>
      <w:r>
        <w:rPr>
          <w:rFonts w:ascii="Times New Roman" w:hAnsi="Times New Roman"/>
          <w:sz w:val="28"/>
          <w:szCs w:val="28"/>
        </w:rPr>
        <w:t>.</w:t>
      </w:r>
    </w:p>
    <w:p w:rsidR="00597BEB" w:rsidRPr="00166B65" w:rsidRDefault="00166B65" w:rsidP="00166B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0453A0">
        <w:rPr>
          <w:rFonts w:ascii="Times New Roman" w:eastAsia="Times New Roman" w:hAnsi="Times New Roman" w:cs="Times New Roman"/>
          <w:sz w:val="28"/>
          <w:szCs w:val="28"/>
        </w:rPr>
        <w:t>В 2018 году в районе проделана определённая работа по благоустро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>ству города и сельских населённых пунктов. В развитие района вложено б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>лее 29 млн. рублей инвестиций. Проведены работы по возведению, реко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>струкции, модернизации и благоустройству целого ряда социально-значимых объектов. Например, строительство 60 и 45-квартирных жилых домов, блок плаватель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ных бассейнов в г. Ветке. 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 xml:space="preserve">Проведено благоустройство территории городской гимназии, районной больницы. За </w:t>
      </w:r>
      <w:r>
        <w:rPr>
          <w:rFonts w:ascii="Times New Roman" w:eastAsia="Times New Roman" w:hAnsi="Times New Roman" w:cs="Times New Roman"/>
          <w:sz w:val="28"/>
          <w:szCs w:val="28"/>
        </w:rPr>
        <w:t>2018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 xml:space="preserve"> год за счёт всех источн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>ков финансирования введено в эксплуатацию более 8 тысяч квадратных ме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 xml:space="preserve">ров жилья, или 107,1% к годовому заданию. В 2019 году </w:t>
      </w:r>
      <w:r>
        <w:rPr>
          <w:rFonts w:ascii="Times New Roman" w:eastAsia="Times New Roman" w:hAnsi="Times New Roman" w:cs="Times New Roman"/>
          <w:sz w:val="28"/>
          <w:szCs w:val="28"/>
        </w:rPr>
        <w:t>сданы в эксплуат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цию 2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453A0">
        <w:rPr>
          <w:rFonts w:ascii="Times New Roman" w:eastAsia="Times New Roman" w:hAnsi="Times New Roman" w:cs="Times New Roman"/>
          <w:sz w:val="28"/>
          <w:szCs w:val="28"/>
        </w:rPr>
        <w:t>многоквартирны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gramEnd"/>
      <w:r w:rsidRPr="000453A0">
        <w:rPr>
          <w:rFonts w:ascii="Times New Roman" w:eastAsia="Times New Roman" w:hAnsi="Times New Roman" w:cs="Times New Roman"/>
          <w:sz w:val="28"/>
          <w:szCs w:val="28"/>
        </w:rPr>
        <w:t xml:space="preserve"> жилы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 xml:space="preserve"> дома (один по Указу №240, второй — дол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 xml:space="preserve">вое строительство);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проведена 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>реконструкция учебного блока №1 ГУО «</w:t>
      </w:r>
      <w:proofErr w:type="spellStart"/>
      <w:r w:rsidRPr="000453A0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>дужская</w:t>
      </w:r>
      <w:proofErr w:type="spellEnd"/>
      <w:r w:rsidRPr="000453A0">
        <w:rPr>
          <w:rFonts w:ascii="Times New Roman" w:eastAsia="Times New Roman" w:hAnsi="Times New Roman" w:cs="Times New Roman"/>
          <w:sz w:val="28"/>
          <w:szCs w:val="28"/>
        </w:rPr>
        <w:t xml:space="preserve"> средняя школа имени М.Г. </w:t>
      </w:r>
      <w:proofErr w:type="spellStart"/>
      <w:r w:rsidRPr="000453A0">
        <w:rPr>
          <w:rFonts w:ascii="Times New Roman" w:eastAsia="Times New Roman" w:hAnsi="Times New Roman" w:cs="Times New Roman"/>
          <w:sz w:val="28"/>
          <w:szCs w:val="28"/>
        </w:rPr>
        <w:t>Батракова</w:t>
      </w:r>
      <w:proofErr w:type="spellEnd"/>
      <w:r w:rsidRPr="000453A0">
        <w:rPr>
          <w:rFonts w:ascii="Times New Roman" w:eastAsia="Times New Roman" w:hAnsi="Times New Roman" w:cs="Times New Roman"/>
          <w:sz w:val="28"/>
          <w:szCs w:val="28"/>
        </w:rPr>
        <w:t>» и другие работы, направле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0453A0">
        <w:rPr>
          <w:rFonts w:ascii="Times New Roman" w:eastAsia="Times New Roman" w:hAnsi="Times New Roman" w:cs="Times New Roman"/>
          <w:sz w:val="28"/>
          <w:szCs w:val="28"/>
        </w:rPr>
        <w:t>ные на благоустройств</w:t>
      </w:r>
      <w:r>
        <w:rPr>
          <w:rFonts w:ascii="Times New Roman" w:eastAsia="Times New Roman" w:hAnsi="Times New Roman" w:cs="Times New Roman"/>
          <w:sz w:val="28"/>
          <w:szCs w:val="28"/>
        </w:rPr>
        <w:t>о города и района.</w:t>
      </w:r>
    </w:p>
    <w:p w:rsidR="00450104" w:rsidRPr="0024696B" w:rsidRDefault="00450104" w:rsidP="00E32A2B">
      <w:pPr>
        <w:pStyle w:val="af1"/>
        <w:numPr>
          <w:ilvl w:val="1"/>
          <w:numId w:val="17"/>
        </w:numPr>
        <w:spacing w:after="0" w:line="240" w:lineRule="auto"/>
        <w:contextualSpacing w:val="0"/>
        <w:jc w:val="both"/>
        <w:rPr>
          <w:rFonts w:ascii="Times New Roman" w:hAnsi="Times New Roman"/>
          <w:color w:val="00B0F0"/>
          <w:sz w:val="29"/>
          <w:szCs w:val="29"/>
        </w:rPr>
      </w:pPr>
      <w:r w:rsidRPr="0024696B">
        <w:rPr>
          <w:rFonts w:ascii="Times New Roman" w:hAnsi="Times New Roman"/>
          <w:color w:val="00B0F0"/>
          <w:sz w:val="29"/>
          <w:szCs w:val="29"/>
        </w:rPr>
        <w:t>экологические показатели:</w:t>
      </w:r>
    </w:p>
    <w:p w:rsidR="00450104" w:rsidRPr="0024696B" w:rsidRDefault="00450104" w:rsidP="00450104">
      <w:pPr>
        <w:pStyle w:val="af1"/>
        <w:spacing w:after="0" w:line="240" w:lineRule="auto"/>
        <w:ind w:left="1429"/>
        <w:jc w:val="both"/>
        <w:rPr>
          <w:rFonts w:ascii="Times New Roman" w:hAnsi="Times New Roman"/>
          <w:color w:val="00B0F0"/>
          <w:sz w:val="29"/>
          <w:szCs w:val="29"/>
        </w:rPr>
      </w:pPr>
      <w:r w:rsidRPr="0024696B">
        <w:rPr>
          <w:rFonts w:ascii="Times New Roman" w:hAnsi="Times New Roman"/>
          <w:color w:val="00B0F0"/>
          <w:sz w:val="29"/>
          <w:szCs w:val="29"/>
        </w:rPr>
        <w:t>– загрязнённость атмосферного воздуха;</w:t>
      </w:r>
    </w:p>
    <w:p w:rsidR="00674732" w:rsidRPr="00674732" w:rsidRDefault="00450104" w:rsidP="00674732">
      <w:pPr>
        <w:pStyle w:val="af1"/>
        <w:spacing w:after="0" w:line="240" w:lineRule="auto"/>
        <w:ind w:left="1429"/>
        <w:jc w:val="both"/>
        <w:rPr>
          <w:rFonts w:ascii="Times New Roman" w:hAnsi="Times New Roman"/>
          <w:color w:val="00B0F0"/>
          <w:sz w:val="29"/>
          <w:szCs w:val="29"/>
        </w:rPr>
      </w:pPr>
      <w:r w:rsidRPr="0024696B">
        <w:rPr>
          <w:rFonts w:ascii="Times New Roman" w:hAnsi="Times New Roman"/>
          <w:color w:val="00B0F0"/>
          <w:sz w:val="29"/>
          <w:szCs w:val="29"/>
        </w:rPr>
        <w:t>–</w:t>
      </w:r>
      <w:r w:rsidR="00E90B50">
        <w:rPr>
          <w:rFonts w:ascii="Times New Roman" w:hAnsi="Times New Roman"/>
          <w:color w:val="00B0F0"/>
          <w:sz w:val="29"/>
          <w:szCs w:val="29"/>
        </w:rPr>
        <w:t xml:space="preserve"> загрязнённость водных объектов</w:t>
      </w:r>
    </w:p>
    <w:p w:rsidR="00674732" w:rsidRPr="00674732" w:rsidRDefault="00674732" w:rsidP="0067473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4732">
        <w:rPr>
          <w:rFonts w:ascii="Times New Roman" w:hAnsi="Times New Roman" w:cs="Times New Roman"/>
          <w:sz w:val="28"/>
          <w:szCs w:val="28"/>
        </w:rPr>
        <w:t>По состоянию на 01.01.2019 г. на учете государственного учреждения «Ветковский районный центр гигиены и эпидемиологии» состоит  71 вод</w:t>
      </w:r>
      <w:r w:rsidRPr="00674732">
        <w:rPr>
          <w:rFonts w:ascii="Times New Roman" w:hAnsi="Times New Roman" w:cs="Times New Roman"/>
          <w:sz w:val="28"/>
          <w:szCs w:val="28"/>
        </w:rPr>
        <w:t>о</w:t>
      </w:r>
      <w:r w:rsidRPr="00674732">
        <w:rPr>
          <w:rFonts w:ascii="Times New Roman" w:hAnsi="Times New Roman" w:cs="Times New Roman"/>
          <w:sz w:val="28"/>
          <w:szCs w:val="28"/>
        </w:rPr>
        <w:t>провод (из них коммунальных, находящихся на балансе КЖУП «</w:t>
      </w:r>
      <w:proofErr w:type="spellStart"/>
      <w:r w:rsidRPr="00674732">
        <w:rPr>
          <w:rFonts w:ascii="Times New Roman" w:hAnsi="Times New Roman" w:cs="Times New Roman"/>
          <w:sz w:val="28"/>
          <w:szCs w:val="28"/>
        </w:rPr>
        <w:t>Ветковское</w:t>
      </w:r>
      <w:proofErr w:type="spellEnd"/>
      <w:r w:rsidRPr="00674732">
        <w:rPr>
          <w:rFonts w:ascii="Times New Roman" w:hAnsi="Times New Roman" w:cs="Times New Roman"/>
          <w:sz w:val="28"/>
          <w:szCs w:val="28"/>
        </w:rPr>
        <w:t xml:space="preserve">» - 34, ведомственных – 37), которые снабжают </w:t>
      </w:r>
      <w:r w:rsidRPr="00674732">
        <w:rPr>
          <w:rFonts w:ascii="Times New Roman" w:hAnsi="Times New Roman" w:cs="Times New Roman"/>
          <w:color w:val="000000"/>
          <w:sz w:val="28"/>
          <w:szCs w:val="28"/>
        </w:rPr>
        <w:t>76 артезианских скважин (из них  коммунальных – 38, ведомственных – 38). В 2018г. введена в эксплуат</w:t>
      </w:r>
      <w:r w:rsidRPr="0067473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74732">
        <w:rPr>
          <w:rFonts w:ascii="Times New Roman" w:hAnsi="Times New Roman" w:cs="Times New Roman"/>
          <w:color w:val="000000"/>
          <w:sz w:val="28"/>
          <w:szCs w:val="28"/>
        </w:rPr>
        <w:t xml:space="preserve">цию </w:t>
      </w:r>
      <w:proofErr w:type="spellStart"/>
      <w:r w:rsidRPr="00674732">
        <w:rPr>
          <w:rFonts w:ascii="Times New Roman" w:hAnsi="Times New Roman" w:cs="Times New Roman"/>
          <w:color w:val="000000"/>
          <w:sz w:val="28"/>
          <w:szCs w:val="28"/>
        </w:rPr>
        <w:t>артскважина</w:t>
      </w:r>
      <w:proofErr w:type="spellEnd"/>
      <w:r w:rsidRPr="00674732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74732">
        <w:rPr>
          <w:rFonts w:ascii="Times New Roman" w:hAnsi="Times New Roman" w:cs="Times New Roman"/>
          <w:color w:val="000000"/>
          <w:sz w:val="28"/>
          <w:szCs w:val="28"/>
        </w:rPr>
        <w:t>н.п</w:t>
      </w:r>
      <w:proofErr w:type="gramStart"/>
      <w:r w:rsidRPr="00674732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674732">
        <w:rPr>
          <w:rFonts w:ascii="Times New Roman" w:hAnsi="Times New Roman" w:cs="Times New Roman"/>
          <w:color w:val="000000"/>
          <w:sz w:val="28"/>
          <w:szCs w:val="28"/>
        </w:rPr>
        <w:t>адуга</w:t>
      </w:r>
      <w:proofErr w:type="spellEnd"/>
      <w:r w:rsidRPr="00674732">
        <w:rPr>
          <w:rFonts w:ascii="Times New Roman" w:hAnsi="Times New Roman" w:cs="Times New Roman"/>
          <w:color w:val="000000"/>
          <w:sz w:val="28"/>
          <w:szCs w:val="28"/>
        </w:rPr>
        <w:t xml:space="preserve"> (КЖУП «</w:t>
      </w:r>
      <w:proofErr w:type="spellStart"/>
      <w:r w:rsidRPr="00674732">
        <w:rPr>
          <w:rFonts w:ascii="Times New Roman" w:hAnsi="Times New Roman" w:cs="Times New Roman"/>
          <w:color w:val="000000"/>
          <w:sz w:val="28"/>
          <w:szCs w:val="28"/>
        </w:rPr>
        <w:t>Ветковское</w:t>
      </w:r>
      <w:proofErr w:type="spellEnd"/>
      <w:r w:rsidRPr="00674732">
        <w:rPr>
          <w:rFonts w:ascii="Times New Roman" w:hAnsi="Times New Roman" w:cs="Times New Roman"/>
          <w:color w:val="000000"/>
          <w:sz w:val="28"/>
          <w:szCs w:val="28"/>
        </w:rPr>
        <w:t>»)</w:t>
      </w:r>
      <w:r w:rsidRPr="00674732">
        <w:rPr>
          <w:rFonts w:ascii="Times New Roman" w:hAnsi="Times New Roman" w:cs="Times New Roman"/>
          <w:sz w:val="28"/>
          <w:szCs w:val="28"/>
        </w:rPr>
        <w:t>. На территории района  всего имеется 349 источников нецентрализованного водоснабжения,  в тек</w:t>
      </w:r>
      <w:r w:rsidRPr="00674732">
        <w:rPr>
          <w:rFonts w:ascii="Times New Roman" w:hAnsi="Times New Roman" w:cs="Times New Roman"/>
          <w:sz w:val="28"/>
          <w:szCs w:val="28"/>
        </w:rPr>
        <w:t>у</w:t>
      </w:r>
      <w:r w:rsidRPr="00674732">
        <w:rPr>
          <w:rFonts w:ascii="Times New Roman" w:hAnsi="Times New Roman" w:cs="Times New Roman"/>
          <w:sz w:val="28"/>
          <w:szCs w:val="28"/>
        </w:rPr>
        <w:t xml:space="preserve">щем году </w:t>
      </w:r>
      <w:proofErr w:type="gramStart"/>
      <w:r w:rsidRPr="00674732">
        <w:rPr>
          <w:rFonts w:ascii="Times New Roman" w:hAnsi="Times New Roman" w:cs="Times New Roman"/>
          <w:sz w:val="28"/>
          <w:szCs w:val="28"/>
        </w:rPr>
        <w:t>проведена  ревизия общественных колодце  их количество соста</w:t>
      </w:r>
      <w:r w:rsidRPr="00674732">
        <w:rPr>
          <w:rFonts w:ascii="Times New Roman" w:hAnsi="Times New Roman" w:cs="Times New Roman"/>
          <w:sz w:val="28"/>
          <w:szCs w:val="28"/>
        </w:rPr>
        <w:t>в</w:t>
      </w:r>
      <w:r w:rsidRPr="00674732">
        <w:rPr>
          <w:rFonts w:ascii="Times New Roman" w:hAnsi="Times New Roman" w:cs="Times New Roman"/>
          <w:sz w:val="28"/>
          <w:szCs w:val="28"/>
        </w:rPr>
        <w:t>ляет</w:t>
      </w:r>
      <w:proofErr w:type="gramEnd"/>
      <w:r w:rsidRPr="00674732">
        <w:rPr>
          <w:rFonts w:ascii="Times New Roman" w:hAnsi="Times New Roman" w:cs="Times New Roman"/>
          <w:sz w:val="28"/>
          <w:szCs w:val="28"/>
        </w:rPr>
        <w:t xml:space="preserve">  257 (в рабочем состоянии) из них 13 переданы на технические нужды (в р</w:t>
      </w:r>
      <w:r w:rsidRPr="00674732">
        <w:rPr>
          <w:rFonts w:ascii="Times New Roman" w:hAnsi="Times New Roman" w:cs="Times New Roman"/>
          <w:sz w:val="28"/>
          <w:szCs w:val="28"/>
        </w:rPr>
        <w:t>а</w:t>
      </w:r>
      <w:r w:rsidRPr="00674732">
        <w:rPr>
          <w:rFonts w:ascii="Times New Roman" w:hAnsi="Times New Roman" w:cs="Times New Roman"/>
          <w:sz w:val="28"/>
          <w:szCs w:val="28"/>
        </w:rPr>
        <w:t xml:space="preserve">бочем состоянии население не пользуется), 92 подлежат ликвидации. </w:t>
      </w:r>
    </w:p>
    <w:p w:rsidR="00674732" w:rsidRPr="00674732" w:rsidRDefault="00674732" w:rsidP="0067473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4732">
        <w:rPr>
          <w:rFonts w:ascii="Times New Roman" w:hAnsi="Times New Roman" w:cs="Times New Roman"/>
          <w:sz w:val="28"/>
          <w:szCs w:val="28"/>
        </w:rPr>
        <w:t>Основным источником водоснабжения населения района являются по</w:t>
      </w:r>
      <w:r w:rsidRPr="00674732">
        <w:rPr>
          <w:rFonts w:ascii="Times New Roman" w:hAnsi="Times New Roman" w:cs="Times New Roman"/>
          <w:sz w:val="28"/>
          <w:szCs w:val="28"/>
        </w:rPr>
        <w:t>д</w:t>
      </w:r>
      <w:r w:rsidRPr="00674732">
        <w:rPr>
          <w:rFonts w:ascii="Times New Roman" w:hAnsi="Times New Roman" w:cs="Times New Roman"/>
          <w:sz w:val="28"/>
          <w:szCs w:val="28"/>
        </w:rPr>
        <w:t>земные воды. В г. Ветка водопровод оснащен станцией обезжелезивания, в 2018 году проведена замена фильтрующего элемента  фильтров, на 2019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732">
        <w:rPr>
          <w:rFonts w:ascii="Times New Roman" w:hAnsi="Times New Roman" w:cs="Times New Roman"/>
          <w:sz w:val="28"/>
          <w:szCs w:val="28"/>
        </w:rPr>
        <w:t xml:space="preserve">год </w:t>
      </w:r>
      <w:r w:rsidRPr="00674732">
        <w:rPr>
          <w:rFonts w:ascii="Times New Roman" w:hAnsi="Times New Roman" w:cs="Times New Roman"/>
          <w:sz w:val="28"/>
          <w:szCs w:val="28"/>
        </w:rPr>
        <w:lastRenderedPageBreak/>
        <w:t xml:space="preserve">ремонт, в течении 2018г. все исследованные пробы в </w:t>
      </w:r>
      <w:proofErr w:type="spellStart"/>
      <w:r w:rsidRPr="00674732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674732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674732">
        <w:rPr>
          <w:rFonts w:ascii="Times New Roman" w:hAnsi="Times New Roman" w:cs="Times New Roman"/>
          <w:sz w:val="28"/>
          <w:szCs w:val="28"/>
        </w:rPr>
        <w:t>етка</w:t>
      </w:r>
      <w:proofErr w:type="spellEnd"/>
      <w:r w:rsidRPr="00674732">
        <w:rPr>
          <w:rFonts w:ascii="Times New Roman" w:hAnsi="Times New Roman" w:cs="Times New Roman"/>
          <w:sz w:val="28"/>
          <w:szCs w:val="28"/>
        </w:rPr>
        <w:t xml:space="preserve"> соответствовали по показателю железо.</w:t>
      </w:r>
    </w:p>
    <w:p w:rsidR="00674732" w:rsidRDefault="00674732" w:rsidP="0067473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4732">
        <w:rPr>
          <w:rFonts w:ascii="Times New Roman" w:hAnsi="Times New Roman" w:cs="Times New Roman"/>
          <w:sz w:val="28"/>
          <w:szCs w:val="28"/>
        </w:rPr>
        <w:t xml:space="preserve"> КЖУП «</w:t>
      </w:r>
      <w:proofErr w:type="spellStart"/>
      <w:r w:rsidRPr="00674732">
        <w:rPr>
          <w:rFonts w:ascii="Times New Roman" w:hAnsi="Times New Roman" w:cs="Times New Roman"/>
          <w:sz w:val="28"/>
          <w:szCs w:val="28"/>
        </w:rPr>
        <w:t>Ветковское</w:t>
      </w:r>
      <w:proofErr w:type="spellEnd"/>
      <w:r w:rsidRPr="00674732">
        <w:rPr>
          <w:rFonts w:ascii="Times New Roman" w:hAnsi="Times New Roman" w:cs="Times New Roman"/>
          <w:sz w:val="28"/>
          <w:szCs w:val="28"/>
        </w:rPr>
        <w:t>» проводит текущие ремонты технологического оборудования павильонов. Работы по устранению аварийных ситуаций пр</w:t>
      </w:r>
      <w:r w:rsidRPr="00674732">
        <w:rPr>
          <w:rFonts w:ascii="Times New Roman" w:hAnsi="Times New Roman" w:cs="Times New Roman"/>
          <w:sz w:val="28"/>
          <w:szCs w:val="28"/>
        </w:rPr>
        <w:t>о</w:t>
      </w:r>
      <w:r w:rsidRPr="00674732">
        <w:rPr>
          <w:rFonts w:ascii="Times New Roman" w:hAnsi="Times New Roman" w:cs="Times New Roman"/>
          <w:sz w:val="28"/>
          <w:szCs w:val="28"/>
        </w:rPr>
        <w:t>водятся своевременно. Специалистами КЖУП «</w:t>
      </w:r>
      <w:proofErr w:type="spellStart"/>
      <w:r w:rsidRPr="00674732">
        <w:rPr>
          <w:rFonts w:ascii="Times New Roman" w:hAnsi="Times New Roman" w:cs="Times New Roman"/>
          <w:sz w:val="28"/>
          <w:szCs w:val="28"/>
        </w:rPr>
        <w:t>Ветковское</w:t>
      </w:r>
      <w:proofErr w:type="spellEnd"/>
      <w:r w:rsidRPr="00674732">
        <w:rPr>
          <w:rFonts w:ascii="Times New Roman" w:hAnsi="Times New Roman" w:cs="Times New Roman"/>
          <w:sz w:val="28"/>
          <w:szCs w:val="28"/>
        </w:rPr>
        <w:t>»  предоставляю</w:t>
      </w:r>
      <w:r w:rsidRPr="00674732">
        <w:rPr>
          <w:rFonts w:ascii="Times New Roman" w:hAnsi="Times New Roman" w:cs="Times New Roman"/>
          <w:sz w:val="28"/>
          <w:szCs w:val="28"/>
        </w:rPr>
        <w:t>т</w:t>
      </w:r>
      <w:r w:rsidRPr="00674732">
        <w:rPr>
          <w:rFonts w:ascii="Times New Roman" w:hAnsi="Times New Roman" w:cs="Times New Roman"/>
          <w:sz w:val="28"/>
          <w:szCs w:val="28"/>
        </w:rPr>
        <w:t>ся акты промывки и де</w:t>
      </w:r>
      <w:r>
        <w:rPr>
          <w:rFonts w:ascii="Times New Roman" w:hAnsi="Times New Roman" w:cs="Times New Roman"/>
          <w:sz w:val="28"/>
          <w:szCs w:val="28"/>
        </w:rPr>
        <w:t>зинфекции систем водоснабжения.</w:t>
      </w:r>
    </w:p>
    <w:p w:rsidR="008E5579" w:rsidRDefault="00674732" w:rsidP="0067473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4732">
        <w:rPr>
          <w:rFonts w:ascii="Times New Roman" w:hAnsi="Times New Roman" w:cs="Times New Roman"/>
          <w:sz w:val="28"/>
          <w:szCs w:val="28"/>
        </w:rPr>
        <w:t>Павильоны скважин КЖУП «</w:t>
      </w:r>
      <w:proofErr w:type="spellStart"/>
      <w:r w:rsidRPr="00674732">
        <w:rPr>
          <w:rFonts w:ascii="Times New Roman" w:hAnsi="Times New Roman" w:cs="Times New Roman"/>
          <w:sz w:val="28"/>
          <w:szCs w:val="28"/>
        </w:rPr>
        <w:t>Ветковское</w:t>
      </w:r>
      <w:proofErr w:type="spellEnd"/>
      <w:r w:rsidRPr="00674732">
        <w:rPr>
          <w:rFonts w:ascii="Times New Roman" w:hAnsi="Times New Roman" w:cs="Times New Roman"/>
          <w:sz w:val="28"/>
          <w:szCs w:val="28"/>
        </w:rPr>
        <w:t>» закрыты от доступа посторо</w:t>
      </w:r>
      <w:r w:rsidRPr="00674732">
        <w:rPr>
          <w:rFonts w:ascii="Times New Roman" w:hAnsi="Times New Roman" w:cs="Times New Roman"/>
          <w:sz w:val="28"/>
          <w:szCs w:val="28"/>
        </w:rPr>
        <w:t>н</w:t>
      </w:r>
      <w:r w:rsidRPr="00674732">
        <w:rPr>
          <w:rFonts w:ascii="Times New Roman" w:hAnsi="Times New Roman" w:cs="Times New Roman"/>
          <w:sz w:val="28"/>
          <w:szCs w:val="28"/>
        </w:rPr>
        <w:t xml:space="preserve">них лиц, подземные павильоны </w:t>
      </w:r>
      <w:proofErr w:type="spellStart"/>
      <w:r w:rsidRPr="00674732">
        <w:rPr>
          <w:rFonts w:ascii="Times New Roman" w:hAnsi="Times New Roman" w:cs="Times New Roman"/>
          <w:sz w:val="28"/>
          <w:szCs w:val="28"/>
        </w:rPr>
        <w:t>водоисточников</w:t>
      </w:r>
      <w:proofErr w:type="spellEnd"/>
      <w:r w:rsidR="008E5579">
        <w:rPr>
          <w:rFonts w:ascii="Times New Roman" w:hAnsi="Times New Roman" w:cs="Times New Roman"/>
          <w:sz w:val="28"/>
          <w:szCs w:val="28"/>
        </w:rPr>
        <w:t xml:space="preserve"> закрыты люками.</w:t>
      </w:r>
    </w:p>
    <w:p w:rsidR="00674732" w:rsidRPr="00674732" w:rsidRDefault="00674732" w:rsidP="0067473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4732">
        <w:rPr>
          <w:rFonts w:ascii="Times New Roman" w:hAnsi="Times New Roman" w:cs="Times New Roman"/>
          <w:sz w:val="28"/>
          <w:szCs w:val="28"/>
        </w:rPr>
        <w:t>Программы производственного лабораторного контроля качества воды разработаны и утверждены по коммунальным водопроводам,  источникам нецентрализ</w:t>
      </w:r>
      <w:r w:rsidRPr="00674732">
        <w:rPr>
          <w:rFonts w:ascii="Times New Roman" w:hAnsi="Times New Roman" w:cs="Times New Roman"/>
          <w:sz w:val="28"/>
          <w:szCs w:val="28"/>
        </w:rPr>
        <w:t>о</w:t>
      </w:r>
      <w:r w:rsidRPr="00674732">
        <w:rPr>
          <w:rFonts w:ascii="Times New Roman" w:hAnsi="Times New Roman" w:cs="Times New Roman"/>
          <w:sz w:val="28"/>
          <w:szCs w:val="28"/>
        </w:rPr>
        <w:t>ванного водоснабжения, выполнены на 100%.</w:t>
      </w:r>
    </w:p>
    <w:p w:rsidR="008E5579" w:rsidRDefault="008E5579" w:rsidP="008E55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5579" w:rsidRPr="008E5579" w:rsidRDefault="008E5579" w:rsidP="008E55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5579">
        <w:rPr>
          <w:rFonts w:ascii="Times New Roman" w:hAnsi="Times New Roman" w:cs="Times New Roman"/>
          <w:b/>
          <w:sz w:val="24"/>
          <w:szCs w:val="24"/>
        </w:rPr>
        <w:t>Данные лабораторного контроля воды централизованных систем водоснабж</w:t>
      </w:r>
      <w:r w:rsidRPr="008E5579">
        <w:rPr>
          <w:rFonts w:ascii="Times New Roman" w:hAnsi="Times New Roman" w:cs="Times New Roman"/>
          <w:b/>
          <w:sz w:val="24"/>
          <w:szCs w:val="24"/>
        </w:rPr>
        <w:t>е</w:t>
      </w:r>
      <w:r>
        <w:rPr>
          <w:rFonts w:ascii="Times New Roman" w:hAnsi="Times New Roman" w:cs="Times New Roman"/>
          <w:b/>
          <w:sz w:val="24"/>
          <w:szCs w:val="24"/>
        </w:rPr>
        <w:t>ния в динамике за 2015</w:t>
      </w:r>
      <w:r w:rsidRPr="008E5579">
        <w:rPr>
          <w:rFonts w:ascii="Times New Roman" w:hAnsi="Times New Roman" w:cs="Times New Roman"/>
          <w:b/>
          <w:sz w:val="24"/>
          <w:szCs w:val="24"/>
        </w:rPr>
        <w:t xml:space="preserve"> – 2018 года </w:t>
      </w:r>
    </w:p>
    <w:p w:rsidR="008E5579" w:rsidRPr="008E5579" w:rsidRDefault="008E5579" w:rsidP="008E55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5579">
        <w:rPr>
          <w:rFonts w:ascii="Times New Roman" w:hAnsi="Times New Roman" w:cs="Times New Roman"/>
          <w:b/>
          <w:sz w:val="24"/>
          <w:szCs w:val="24"/>
        </w:rPr>
        <w:t>по микробиологическим показателям</w:t>
      </w:r>
    </w:p>
    <w:tbl>
      <w:tblPr>
        <w:tblW w:w="971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869"/>
        <w:gridCol w:w="751"/>
        <w:gridCol w:w="1255"/>
        <w:gridCol w:w="900"/>
        <w:gridCol w:w="725"/>
        <w:gridCol w:w="1260"/>
        <w:gridCol w:w="900"/>
        <w:gridCol w:w="720"/>
        <w:gridCol w:w="1616"/>
      </w:tblGrid>
      <w:tr w:rsidR="008E5579" w:rsidRPr="008E5579" w:rsidTr="008E5579">
        <w:tc>
          <w:tcPr>
            <w:tcW w:w="720" w:type="dxa"/>
            <w:vMerge w:val="restart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ды</w:t>
            </w:r>
          </w:p>
        </w:tc>
        <w:tc>
          <w:tcPr>
            <w:tcW w:w="2875" w:type="dxa"/>
            <w:gridSpan w:val="3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Источники</w:t>
            </w:r>
          </w:p>
        </w:tc>
        <w:tc>
          <w:tcPr>
            <w:tcW w:w="2885" w:type="dxa"/>
            <w:gridSpan w:val="3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 xml:space="preserve">Коммунальные </w:t>
            </w:r>
          </w:p>
        </w:tc>
        <w:tc>
          <w:tcPr>
            <w:tcW w:w="3236" w:type="dxa"/>
            <w:gridSpan w:val="3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Ведомственные</w:t>
            </w:r>
          </w:p>
        </w:tc>
      </w:tr>
      <w:tr w:rsidR="008E5579" w:rsidRPr="008E5579" w:rsidTr="008E5579">
        <w:tc>
          <w:tcPr>
            <w:tcW w:w="720" w:type="dxa"/>
            <w:vMerge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51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стандартных</w:t>
            </w:r>
          </w:p>
        </w:tc>
        <w:tc>
          <w:tcPr>
            <w:tcW w:w="1255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Удел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ный вес неста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дартных проб</w:t>
            </w:r>
          </w:p>
        </w:tc>
        <w:tc>
          <w:tcPr>
            <w:tcW w:w="90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25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стандартных</w:t>
            </w:r>
          </w:p>
        </w:tc>
        <w:tc>
          <w:tcPr>
            <w:tcW w:w="126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Удел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ный вес неста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дартных проб</w:t>
            </w:r>
          </w:p>
        </w:tc>
        <w:tc>
          <w:tcPr>
            <w:tcW w:w="90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2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стандартных</w:t>
            </w:r>
          </w:p>
        </w:tc>
        <w:tc>
          <w:tcPr>
            <w:tcW w:w="1616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Удел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ный вес неста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дартных проб</w:t>
            </w:r>
          </w:p>
        </w:tc>
      </w:tr>
      <w:tr w:rsidR="008E5579" w:rsidRPr="008E5579" w:rsidTr="008E5579">
        <w:tc>
          <w:tcPr>
            <w:tcW w:w="72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869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297</w:t>
            </w:r>
          </w:p>
        </w:tc>
        <w:tc>
          <w:tcPr>
            <w:tcW w:w="751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5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684</w:t>
            </w:r>
          </w:p>
        </w:tc>
        <w:tc>
          <w:tcPr>
            <w:tcW w:w="725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0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72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16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E5579" w:rsidRPr="008E5579" w:rsidTr="008E5579">
        <w:tc>
          <w:tcPr>
            <w:tcW w:w="72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869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751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5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90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622</w:t>
            </w:r>
          </w:p>
        </w:tc>
        <w:tc>
          <w:tcPr>
            <w:tcW w:w="725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90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72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6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8E5579" w:rsidRPr="008E5579" w:rsidTr="008E5579">
        <w:tc>
          <w:tcPr>
            <w:tcW w:w="72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2017</w:t>
            </w:r>
          </w:p>
        </w:tc>
        <w:tc>
          <w:tcPr>
            <w:tcW w:w="869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751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5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523</w:t>
            </w:r>
          </w:p>
        </w:tc>
        <w:tc>
          <w:tcPr>
            <w:tcW w:w="725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90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72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6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8E5579" w:rsidRPr="008E5579" w:rsidTr="008E5579">
        <w:tc>
          <w:tcPr>
            <w:tcW w:w="72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69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751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5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538</w:t>
            </w:r>
          </w:p>
        </w:tc>
        <w:tc>
          <w:tcPr>
            <w:tcW w:w="725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90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2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16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8E5579" w:rsidRPr="008E5579" w:rsidRDefault="008E5579" w:rsidP="008E55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5579" w:rsidRPr="008E5579" w:rsidRDefault="008E5579" w:rsidP="008E55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5579">
        <w:rPr>
          <w:rFonts w:ascii="Times New Roman" w:hAnsi="Times New Roman" w:cs="Times New Roman"/>
          <w:b/>
          <w:sz w:val="24"/>
          <w:szCs w:val="24"/>
        </w:rPr>
        <w:t>Данные лабораторного контроля воды централизованных систем водоснабж</w:t>
      </w:r>
      <w:r w:rsidRPr="008E5579">
        <w:rPr>
          <w:rFonts w:ascii="Times New Roman" w:hAnsi="Times New Roman" w:cs="Times New Roman"/>
          <w:b/>
          <w:sz w:val="24"/>
          <w:szCs w:val="24"/>
        </w:rPr>
        <w:t>е</w:t>
      </w:r>
      <w:r w:rsidRPr="008E5579">
        <w:rPr>
          <w:rFonts w:ascii="Times New Roman" w:hAnsi="Times New Roman" w:cs="Times New Roman"/>
          <w:b/>
          <w:sz w:val="24"/>
          <w:szCs w:val="24"/>
        </w:rPr>
        <w:t>ния в динамике за 20</w:t>
      </w:r>
      <w:r>
        <w:rPr>
          <w:rFonts w:ascii="Times New Roman" w:hAnsi="Times New Roman" w:cs="Times New Roman"/>
          <w:b/>
          <w:sz w:val="24"/>
          <w:szCs w:val="24"/>
        </w:rPr>
        <w:t>15</w:t>
      </w:r>
      <w:r w:rsidRPr="008E5579">
        <w:rPr>
          <w:rFonts w:ascii="Times New Roman" w:hAnsi="Times New Roman" w:cs="Times New Roman"/>
          <w:b/>
          <w:sz w:val="24"/>
          <w:szCs w:val="24"/>
        </w:rPr>
        <w:t xml:space="preserve"> – 2018 года по санитарно-химическим показателям</w:t>
      </w:r>
    </w:p>
    <w:p w:rsidR="008E5579" w:rsidRPr="008E5579" w:rsidRDefault="008E5579" w:rsidP="008E55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1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869"/>
        <w:gridCol w:w="751"/>
        <w:gridCol w:w="1255"/>
        <w:gridCol w:w="900"/>
        <w:gridCol w:w="725"/>
        <w:gridCol w:w="1260"/>
        <w:gridCol w:w="900"/>
        <w:gridCol w:w="720"/>
        <w:gridCol w:w="1616"/>
      </w:tblGrid>
      <w:tr w:rsidR="008E5579" w:rsidRPr="008E5579" w:rsidTr="00C32676">
        <w:tc>
          <w:tcPr>
            <w:tcW w:w="720" w:type="dxa"/>
            <w:vMerge w:val="restart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ды</w:t>
            </w:r>
          </w:p>
        </w:tc>
        <w:tc>
          <w:tcPr>
            <w:tcW w:w="2875" w:type="dxa"/>
            <w:gridSpan w:val="3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Источники</w:t>
            </w:r>
          </w:p>
        </w:tc>
        <w:tc>
          <w:tcPr>
            <w:tcW w:w="2885" w:type="dxa"/>
            <w:gridSpan w:val="3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 xml:space="preserve">Коммунальные </w:t>
            </w:r>
          </w:p>
        </w:tc>
        <w:tc>
          <w:tcPr>
            <w:tcW w:w="3236" w:type="dxa"/>
            <w:gridSpan w:val="3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Ведомственные</w:t>
            </w:r>
          </w:p>
        </w:tc>
      </w:tr>
      <w:tr w:rsidR="008E5579" w:rsidRPr="008E5579" w:rsidTr="00C32676">
        <w:tc>
          <w:tcPr>
            <w:tcW w:w="720" w:type="dxa"/>
            <w:vMerge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51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стандартных</w:t>
            </w:r>
          </w:p>
        </w:tc>
        <w:tc>
          <w:tcPr>
            <w:tcW w:w="1255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Удел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ный вес неста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дартных проб</w:t>
            </w:r>
          </w:p>
        </w:tc>
        <w:tc>
          <w:tcPr>
            <w:tcW w:w="90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25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стандартных</w:t>
            </w:r>
          </w:p>
        </w:tc>
        <w:tc>
          <w:tcPr>
            <w:tcW w:w="126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Удел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ный вес неста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дартных проб</w:t>
            </w:r>
          </w:p>
        </w:tc>
        <w:tc>
          <w:tcPr>
            <w:tcW w:w="90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2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стандарт</w:t>
            </w:r>
            <w:bookmarkStart w:id="0" w:name="_GoBack"/>
            <w:bookmarkEnd w:id="0"/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</w:p>
        </w:tc>
        <w:tc>
          <w:tcPr>
            <w:tcW w:w="1616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Удел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ный вес неста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дартных проб</w:t>
            </w:r>
          </w:p>
        </w:tc>
      </w:tr>
      <w:tr w:rsidR="008E5579" w:rsidRPr="008E5579" w:rsidTr="00C32676">
        <w:tc>
          <w:tcPr>
            <w:tcW w:w="72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869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751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55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23,4</w:t>
            </w:r>
          </w:p>
        </w:tc>
        <w:tc>
          <w:tcPr>
            <w:tcW w:w="90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362</w:t>
            </w:r>
          </w:p>
        </w:tc>
        <w:tc>
          <w:tcPr>
            <w:tcW w:w="725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26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30,3</w:t>
            </w:r>
          </w:p>
        </w:tc>
        <w:tc>
          <w:tcPr>
            <w:tcW w:w="90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72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16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35,1</w:t>
            </w:r>
          </w:p>
        </w:tc>
      </w:tr>
      <w:tr w:rsidR="008E5579" w:rsidRPr="008E5579" w:rsidTr="00C32676">
        <w:tc>
          <w:tcPr>
            <w:tcW w:w="72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869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272</w:t>
            </w:r>
          </w:p>
        </w:tc>
        <w:tc>
          <w:tcPr>
            <w:tcW w:w="751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1255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15.4</w:t>
            </w:r>
          </w:p>
        </w:tc>
        <w:tc>
          <w:tcPr>
            <w:tcW w:w="90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252</w:t>
            </w:r>
          </w:p>
        </w:tc>
        <w:tc>
          <w:tcPr>
            <w:tcW w:w="725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98</w:t>
            </w:r>
          </w:p>
        </w:tc>
        <w:tc>
          <w:tcPr>
            <w:tcW w:w="126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38.8</w:t>
            </w:r>
          </w:p>
        </w:tc>
        <w:tc>
          <w:tcPr>
            <w:tcW w:w="90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260</w:t>
            </w:r>
          </w:p>
        </w:tc>
        <w:tc>
          <w:tcPr>
            <w:tcW w:w="72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1616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31.5</w:t>
            </w:r>
          </w:p>
        </w:tc>
      </w:tr>
      <w:tr w:rsidR="008E5579" w:rsidRPr="008E5579" w:rsidTr="00C32676">
        <w:tc>
          <w:tcPr>
            <w:tcW w:w="72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69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515</w:t>
            </w:r>
          </w:p>
        </w:tc>
        <w:tc>
          <w:tcPr>
            <w:tcW w:w="751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255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0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565</w:t>
            </w:r>
          </w:p>
        </w:tc>
        <w:tc>
          <w:tcPr>
            <w:tcW w:w="725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26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0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72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616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8E5579" w:rsidRPr="008E5579" w:rsidTr="00C32676">
        <w:tc>
          <w:tcPr>
            <w:tcW w:w="72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69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751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55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24,4</w:t>
            </w:r>
          </w:p>
        </w:tc>
        <w:tc>
          <w:tcPr>
            <w:tcW w:w="90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304</w:t>
            </w:r>
          </w:p>
        </w:tc>
        <w:tc>
          <w:tcPr>
            <w:tcW w:w="725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26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36,8</w:t>
            </w:r>
          </w:p>
        </w:tc>
        <w:tc>
          <w:tcPr>
            <w:tcW w:w="90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20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16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</w:tbl>
    <w:p w:rsidR="008E5579" w:rsidRPr="008E5579" w:rsidRDefault="008E5579" w:rsidP="008E55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5579" w:rsidRPr="008E5579" w:rsidRDefault="008E5579" w:rsidP="008E55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5579">
        <w:rPr>
          <w:rFonts w:ascii="Times New Roman" w:hAnsi="Times New Roman" w:cs="Times New Roman"/>
          <w:b/>
          <w:sz w:val="24"/>
          <w:szCs w:val="24"/>
        </w:rPr>
        <w:t>Данные лабораторного контроля воды по источникам нецентрализованного вод</w:t>
      </w:r>
      <w:r w:rsidRPr="008E5579">
        <w:rPr>
          <w:rFonts w:ascii="Times New Roman" w:hAnsi="Times New Roman" w:cs="Times New Roman"/>
          <w:b/>
          <w:sz w:val="24"/>
          <w:szCs w:val="24"/>
        </w:rPr>
        <w:t>о</w:t>
      </w:r>
      <w:r w:rsidRPr="008E5579">
        <w:rPr>
          <w:rFonts w:ascii="Times New Roman" w:hAnsi="Times New Roman" w:cs="Times New Roman"/>
          <w:b/>
          <w:sz w:val="24"/>
          <w:szCs w:val="24"/>
        </w:rPr>
        <w:t>снабжения в динамике за 20</w:t>
      </w:r>
      <w:r>
        <w:rPr>
          <w:rFonts w:ascii="Times New Roman" w:hAnsi="Times New Roman" w:cs="Times New Roman"/>
          <w:b/>
          <w:sz w:val="24"/>
          <w:szCs w:val="24"/>
        </w:rPr>
        <w:t>15</w:t>
      </w:r>
      <w:r w:rsidRPr="008E5579">
        <w:rPr>
          <w:rFonts w:ascii="Times New Roman" w:hAnsi="Times New Roman" w:cs="Times New Roman"/>
          <w:b/>
          <w:sz w:val="24"/>
          <w:szCs w:val="24"/>
        </w:rPr>
        <w:t xml:space="preserve"> – 2018года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E5579">
        <w:rPr>
          <w:rFonts w:ascii="Times New Roman" w:hAnsi="Times New Roman" w:cs="Times New Roman"/>
          <w:b/>
          <w:sz w:val="24"/>
          <w:szCs w:val="24"/>
        </w:rPr>
        <w:t>по микробиологическим и санитарно-химическим показателям</w:t>
      </w:r>
    </w:p>
    <w:p w:rsidR="008E5579" w:rsidRPr="008E5579" w:rsidRDefault="008E5579" w:rsidP="008E55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7"/>
        <w:gridCol w:w="829"/>
        <w:gridCol w:w="1806"/>
        <w:gridCol w:w="1761"/>
        <w:gridCol w:w="829"/>
        <w:gridCol w:w="1806"/>
        <w:gridCol w:w="1761"/>
      </w:tblGrid>
      <w:tr w:rsidR="008E5579" w:rsidRPr="008E5579" w:rsidTr="00C32676">
        <w:tc>
          <w:tcPr>
            <w:tcW w:w="1097" w:type="dxa"/>
            <w:vMerge w:val="restart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ды</w:t>
            </w:r>
          </w:p>
        </w:tc>
        <w:tc>
          <w:tcPr>
            <w:tcW w:w="4396" w:type="dxa"/>
            <w:gridSpan w:val="3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Микробиологические показатели</w:t>
            </w:r>
          </w:p>
        </w:tc>
        <w:tc>
          <w:tcPr>
            <w:tcW w:w="4396" w:type="dxa"/>
            <w:gridSpan w:val="3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Санитарно-химические - показатели</w:t>
            </w:r>
          </w:p>
        </w:tc>
      </w:tr>
      <w:tr w:rsidR="008E5579" w:rsidRPr="008E5579" w:rsidTr="00C32676">
        <w:tc>
          <w:tcPr>
            <w:tcW w:w="1097" w:type="dxa"/>
            <w:vMerge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9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</w:p>
        </w:tc>
        <w:tc>
          <w:tcPr>
            <w:tcW w:w="1806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Нестандар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</w:p>
        </w:tc>
        <w:tc>
          <w:tcPr>
            <w:tcW w:w="1761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Удельный вес нестандар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ных проб</w:t>
            </w:r>
          </w:p>
        </w:tc>
        <w:tc>
          <w:tcPr>
            <w:tcW w:w="829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</w:p>
        </w:tc>
        <w:tc>
          <w:tcPr>
            <w:tcW w:w="1806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Нестандар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</w:p>
        </w:tc>
        <w:tc>
          <w:tcPr>
            <w:tcW w:w="1761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Удельный вес нестандар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ных проб</w:t>
            </w:r>
          </w:p>
        </w:tc>
      </w:tr>
      <w:tr w:rsidR="008E5579" w:rsidRPr="008E5579" w:rsidTr="00C32676">
        <w:tc>
          <w:tcPr>
            <w:tcW w:w="1097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829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806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1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829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806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61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E5579" w:rsidRPr="008E5579" w:rsidTr="00C32676">
        <w:tc>
          <w:tcPr>
            <w:tcW w:w="1097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2016</w:t>
            </w:r>
          </w:p>
        </w:tc>
        <w:tc>
          <w:tcPr>
            <w:tcW w:w="829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107</w:t>
            </w:r>
          </w:p>
        </w:tc>
        <w:tc>
          <w:tcPr>
            <w:tcW w:w="1806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761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5.6</w:t>
            </w:r>
          </w:p>
        </w:tc>
        <w:tc>
          <w:tcPr>
            <w:tcW w:w="829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98</w:t>
            </w:r>
          </w:p>
        </w:tc>
        <w:tc>
          <w:tcPr>
            <w:tcW w:w="1806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1761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23.4</w:t>
            </w:r>
          </w:p>
        </w:tc>
      </w:tr>
      <w:tr w:rsidR="008E5579" w:rsidRPr="008E5579" w:rsidTr="00C32676">
        <w:tc>
          <w:tcPr>
            <w:tcW w:w="1097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2017</w:t>
            </w:r>
          </w:p>
        </w:tc>
        <w:tc>
          <w:tcPr>
            <w:tcW w:w="829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806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1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829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1806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61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18,4</w:t>
            </w:r>
          </w:p>
        </w:tc>
      </w:tr>
      <w:tr w:rsidR="008E5579" w:rsidRPr="008E5579" w:rsidTr="00C32676">
        <w:tc>
          <w:tcPr>
            <w:tcW w:w="1097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29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317</w:t>
            </w:r>
          </w:p>
        </w:tc>
        <w:tc>
          <w:tcPr>
            <w:tcW w:w="1806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61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829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317</w:t>
            </w:r>
          </w:p>
        </w:tc>
        <w:tc>
          <w:tcPr>
            <w:tcW w:w="1806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761" w:type="dxa"/>
            <w:shd w:val="clear" w:color="auto" w:fill="auto"/>
          </w:tcPr>
          <w:p w:rsidR="008E5579" w:rsidRPr="008E5579" w:rsidRDefault="008E5579" w:rsidP="008E5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79">
              <w:rPr>
                <w:rFonts w:ascii="Times New Roman" w:hAnsi="Times New Roman" w:cs="Times New Roman"/>
                <w:sz w:val="24"/>
                <w:szCs w:val="24"/>
              </w:rPr>
              <w:t>20,1</w:t>
            </w:r>
          </w:p>
        </w:tc>
      </w:tr>
    </w:tbl>
    <w:p w:rsidR="00E90B50" w:rsidRPr="0024696B" w:rsidRDefault="00E90B50" w:rsidP="00450104">
      <w:pPr>
        <w:pStyle w:val="af1"/>
        <w:spacing w:after="0" w:line="240" w:lineRule="auto"/>
        <w:ind w:left="1429"/>
        <w:jc w:val="both"/>
        <w:rPr>
          <w:rFonts w:ascii="Times New Roman" w:hAnsi="Times New Roman"/>
          <w:color w:val="00B0F0"/>
          <w:sz w:val="29"/>
          <w:szCs w:val="29"/>
        </w:rPr>
      </w:pPr>
    </w:p>
    <w:p w:rsidR="008E5579" w:rsidRDefault="00450104" w:rsidP="00450104">
      <w:pPr>
        <w:pStyle w:val="af1"/>
        <w:spacing w:after="0" w:line="240" w:lineRule="auto"/>
        <w:ind w:left="1429"/>
        <w:jc w:val="both"/>
        <w:rPr>
          <w:rFonts w:ascii="Times New Roman" w:hAnsi="Times New Roman"/>
          <w:color w:val="00B0F0"/>
          <w:sz w:val="29"/>
          <w:szCs w:val="29"/>
        </w:rPr>
      </w:pPr>
      <w:r w:rsidRPr="0024696B">
        <w:rPr>
          <w:rFonts w:ascii="Times New Roman" w:hAnsi="Times New Roman"/>
          <w:color w:val="00B0F0"/>
          <w:sz w:val="29"/>
          <w:szCs w:val="29"/>
        </w:rPr>
        <w:t>– загрязнённо</w:t>
      </w:r>
      <w:r w:rsidR="008E5579">
        <w:rPr>
          <w:rFonts w:ascii="Times New Roman" w:hAnsi="Times New Roman"/>
          <w:color w:val="00B0F0"/>
          <w:sz w:val="29"/>
          <w:szCs w:val="29"/>
        </w:rPr>
        <w:t>сть выше нормативов сточных вод</w:t>
      </w:r>
    </w:p>
    <w:p w:rsidR="008E5579" w:rsidRPr="008E5579" w:rsidRDefault="008E5579" w:rsidP="008E5579">
      <w:pPr>
        <w:pStyle w:val="af1"/>
        <w:spacing w:after="0" w:line="240" w:lineRule="auto"/>
        <w:ind w:left="-142"/>
        <w:jc w:val="both"/>
        <w:rPr>
          <w:rFonts w:ascii="Times New Roman" w:hAnsi="Times New Roman"/>
          <w:sz w:val="29"/>
          <w:szCs w:val="29"/>
        </w:rPr>
      </w:pPr>
      <w:r>
        <w:rPr>
          <w:rFonts w:ascii="Times New Roman" w:hAnsi="Times New Roman"/>
          <w:sz w:val="29"/>
          <w:szCs w:val="29"/>
        </w:rPr>
        <w:tab/>
      </w:r>
      <w:r>
        <w:rPr>
          <w:rFonts w:ascii="Times New Roman" w:hAnsi="Times New Roman"/>
          <w:sz w:val="29"/>
          <w:szCs w:val="29"/>
        </w:rPr>
        <w:tab/>
        <w:t>Поля фильтрации г. Ветка являются закрытого типа, что исключает поп</w:t>
      </w:r>
      <w:r>
        <w:rPr>
          <w:rFonts w:ascii="Times New Roman" w:hAnsi="Times New Roman"/>
          <w:sz w:val="29"/>
          <w:szCs w:val="29"/>
        </w:rPr>
        <w:t>а</w:t>
      </w:r>
      <w:r>
        <w:rPr>
          <w:rFonts w:ascii="Times New Roman" w:hAnsi="Times New Roman"/>
          <w:sz w:val="29"/>
          <w:szCs w:val="29"/>
        </w:rPr>
        <w:t xml:space="preserve">дание сточных вод в поверхностные воды, на данный момент в г. Ветка промышленные </w:t>
      </w:r>
      <w:proofErr w:type="gramStart"/>
      <w:r>
        <w:rPr>
          <w:rFonts w:ascii="Times New Roman" w:hAnsi="Times New Roman"/>
          <w:sz w:val="29"/>
          <w:szCs w:val="29"/>
        </w:rPr>
        <w:t>предприятия</w:t>
      </w:r>
      <w:proofErr w:type="gramEnd"/>
      <w:r>
        <w:rPr>
          <w:rFonts w:ascii="Times New Roman" w:hAnsi="Times New Roman"/>
          <w:sz w:val="29"/>
          <w:szCs w:val="29"/>
        </w:rPr>
        <w:t xml:space="preserve"> попадающие под контроль ПДК отсутствуют.</w:t>
      </w:r>
    </w:p>
    <w:p w:rsidR="00450104" w:rsidRPr="008E5579" w:rsidRDefault="00450104" w:rsidP="00450104">
      <w:pPr>
        <w:pStyle w:val="af1"/>
        <w:spacing w:after="0" w:line="240" w:lineRule="auto"/>
        <w:ind w:left="1429"/>
        <w:jc w:val="both"/>
        <w:rPr>
          <w:rFonts w:ascii="Times New Roman" w:hAnsi="Times New Roman"/>
          <w:sz w:val="29"/>
          <w:szCs w:val="29"/>
        </w:rPr>
      </w:pPr>
      <w:r w:rsidRPr="0024696B">
        <w:rPr>
          <w:rFonts w:ascii="Times New Roman" w:hAnsi="Times New Roman"/>
          <w:color w:val="00B0F0"/>
          <w:sz w:val="29"/>
          <w:szCs w:val="29"/>
        </w:rPr>
        <w:t>– уровень со</w:t>
      </w:r>
      <w:r w:rsidRPr="0024696B">
        <w:rPr>
          <w:rFonts w:ascii="Times New Roman" w:hAnsi="Times New Roman"/>
          <w:color w:val="00B0F0"/>
          <w:sz w:val="29"/>
          <w:szCs w:val="29"/>
        </w:rPr>
        <w:t>р</w:t>
      </w:r>
      <w:r w:rsidRPr="0024696B">
        <w:rPr>
          <w:rFonts w:ascii="Times New Roman" w:hAnsi="Times New Roman"/>
          <w:color w:val="00B0F0"/>
          <w:sz w:val="29"/>
          <w:szCs w:val="29"/>
        </w:rPr>
        <w:t>тир</w:t>
      </w:r>
      <w:r w:rsidR="008E5579">
        <w:rPr>
          <w:rFonts w:ascii="Times New Roman" w:hAnsi="Times New Roman"/>
          <w:color w:val="00B0F0"/>
          <w:sz w:val="29"/>
          <w:szCs w:val="29"/>
        </w:rPr>
        <w:t xml:space="preserve">овки (раздельного сбора) мусора </w:t>
      </w:r>
      <w:r w:rsidR="008E5579" w:rsidRPr="008E5579">
        <w:rPr>
          <w:rFonts w:ascii="Times New Roman" w:hAnsi="Times New Roman"/>
          <w:b/>
          <w:sz w:val="29"/>
          <w:szCs w:val="29"/>
        </w:rPr>
        <w:t>– 100%</w:t>
      </w:r>
    </w:p>
    <w:p w:rsidR="00450104" w:rsidRPr="008E5579" w:rsidRDefault="00450104" w:rsidP="00450104">
      <w:pPr>
        <w:pStyle w:val="af1"/>
        <w:spacing w:after="0" w:line="240" w:lineRule="auto"/>
        <w:ind w:left="1429"/>
        <w:jc w:val="both"/>
        <w:rPr>
          <w:rFonts w:ascii="Times New Roman" w:hAnsi="Times New Roman"/>
          <w:b/>
          <w:sz w:val="29"/>
          <w:szCs w:val="29"/>
        </w:rPr>
      </w:pPr>
      <w:r w:rsidRPr="0024696B">
        <w:rPr>
          <w:rFonts w:ascii="Times New Roman" w:hAnsi="Times New Roman"/>
          <w:color w:val="00B0F0"/>
          <w:sz w:val="29"/>
          <w:szCs w:val="29"/>
        </w:rPr>
        <w:t>– степень переработки отходов</w:t>
      </w:r>
      <w:r w:rsidR="008E5579">
        <w:rPr>
          <w:rFonts w:ascii="Times New Roman" w:hAnsi="Times New Roman"/>
          <w:color w:val="00B0F0"/>
          <w:sz w:val="29"/>
          <w:szCs w:val="29"/>
        </w:rPr>
        <w:t xml:space="preserve">- </w:t>
      </w:r>
      <w:r w:rsidR="008E5579" w:rsidRPr="008E5579">
        <w:rPr>
          <w:rFonts w:ascii="Times New Roman" w:hAnsi="Times New Roman"/>
          <w:b/>
          <w:sz w:val="29"/>
          <w:szCs w:val="29"/>
        </w:rPr>
        <w:t>26,7%</w:t>
      </w:r>
    </w:p>
    <w:p w:rsidR="00450104" w:rsidRPr="008E5579" w:rsidRDefault="00450104" w:rsidP="00E32A2B">
      <w:pPr>
        <w:pStyle w:val="af1"/>
        <w:numPr>
          <w:ilvl w:val="1"/>
          <w:numId w:val="17"/>
        </w:numPr>
        <w:spacing w:after="0" w:line="240" w:lineRule="auto"/>
        <w:contextualSpacing w:val="0"/>
        <w:jc w:val="both"/>
        <w:rPr>
          <w:rFonts w:ascii="Times New Roman" w:hAnsi="Times New Roman"/>
          <w:b/>
          <w:sz w:val="29"/>
          <w:szCs w:val="29"/>
        </w:rPr>
      </w:pPr>
      <w:r w:rsidRPr="0024696B">
        <w:rPr>
          <w:rFonts w:ascii="Times New Roman" w:hAnsi="Times New Roman"/>
          <w:color w:val="00B0F0"/>
          <w:sz w:val="29"/>
          <w:szCs w:val="29"/>
        </w:rPr>
        <w:t>удельный вес озеленённой территории</w:t>
      </w:r>
      <w:r w:rsidR="008E5579">
        <w:rPr>
          <w:rFonts w:ascii="Times New Roman" w:hAnsi="Times New Roman"/>
          <w:color w:val="00B0F0"/>
          <w:sz w:val="29"/>
          <w:szCs w:val="29"/>
        </w:rPr>
        <w:t xml:space="preserve"> – </w:t>
      </w:r>
      <w:r w:rsidR="008E5579" w:rsidRPr="008E5579">
        <w:rPr>
          <w:rFonts w:ascii="Times New Roman" w:hAnsi="Times New Roman"/>
          <w:b/>
          <w:sz w:val="29"/>
          <w:szCs w:val="29"/>
        </w:rPr>
        <w:t>100%</w:t>
      </w:r>
    </w:p>
    <w:p w:rsidR="0024696B" w:rsidRPr="008E5579" w:rsidRDefault="00450104" w:rsidP="00E32A2B">
      <w:pPr>
        <w:pStyle w:val="af1"/>
        <w:numPr>
          <w:ilvl w:val="1"/>
          <w:numId w:val="17"/>
        </w:numPr>
        <w:spacing w:after="0" w:line="240" w:lineRule="auto"/>
        <w:contextualSpacing w:val="0"/>
        <w:jc w:val="both"/>
        <w:rPr>
          <w:rFonts w:ascii="Times New Roman" w:hAnsi="Times New Roman"/>
          <w:b/>
          <w:color w:val="00B0F0"/>
          <w:sz w:val="29"/>
          <w:szCs w:val="29"/>
        </w:rPr>
      </w:pPr>
      <w:r w:rsidRPr="0024696B">
        <w:rPr>
          <w:rFonts w:ascii="Times New Roman" w:hAnsi="Times New Roman"/>
          <w:color w:val="00B0F0"/>
          <w:sz w:val="29"/>
          <w:szCs w:val="29"/>
        </w:rPr>
        <w:t>удель</w:t>
      </w:r>
      <w:r w:rsidR="008E5579">
        <w:rPr>
          <w:rFonts w:ascii="Times New Roman" w:hAnsi="Times New Roman"/>
          <w:color w:val="00B0F0"/>
          <w:sz w:val="29"/>
          <w:szCs w:val="29"/>
        </w:rPr>
        <w:t xml:space="preserve">ный вес площадки пешеходных зон </w:t>
      </w:r>
      <w:r w:rsidR="008E5579" w:rsidRPr="008E5579">
        <w:rPr>
          <w:rFonts w:ascii="Times New Roman" w:hAnsi="Times New Roman"/>
          <w:b/>
          <w:sz w:val="29"/>
          <w:szCs w:val="29"/>
        </w:rPr>
        <w:t>– 70%</w:t>
      </w:r>
    </w:p>
    <w:p w:rsidR="00450104" w:rsidRPr="008E5579" w:rsidRDefault="00450104" w:rsidP="00E32A2B">
      <w:pPr>
        <w:pStyle w:val="af1"/>
        <w:numPr>
          <w:ilvl w:val="1"/>
          <w:numId w:val="17"/>
        </w:numPr>
        <w:spacing w:after="0" w:line="240" w:lineRule="auto"/>
        <w:contextualSpacing w:val="0"/>
        <w:jc w:val="both"/>
        <w:rPr>
          <w:rFonts w:ascii="Times New Roman" w:hAnsi="Times New Roman"/>
          <w:b/>
          <w:color w:val="00B0F0"/>
          <w:sz w:val="29"/>
          <w:szCs w:val="29"/>
        </w:rPr>
      </w:pPr>
      <w:r w:rsidRPr="0024696B">
        <w:rPr>
          <w:rFonts w:ascii="Times New Roman" w:hAnsi="Times New Roman"/>
          <w:color w:val="00B0F0"/>
          <w:sz w:val="29"/>
          <w:szCs w:val="29"/>
        </w:rPr>
        <w:t>доступность общественного транспо</w:t>
      </w:r>
      <w:r w:rsidRPr="0024696B">
        <w:rPr>
          <w:rFonts w:ascii="Times New Roman" w:hAnsi="Times New Roman"/>
          <w:color w:val="00B0F0"/>
          <w:sz w:val="29"/>
          <w:szCs w:val="29"/>
        </w:rPr>
        <w:t>р</w:t>
      </w:r>
      <w:r w:rsidRPr="0024696B">
        <w:rPr>
          <w:rFonts w:ascii="Times New Roman" w:hAnsi="Times New Roman"/>
          <w:color w:val="00B0F0"/>
          <w:sz w:val="29"/>
          <w:szCs w:val="29"/>
        </w:rPr>
        <w:t>та</w:t>
      </w:r>
      <w:r w:rsidR="008E5579">
        <w:rPr>
          <w:rFonts w:ascii="Times New Roman" w:hAnsi="Times New Roman"/>
          <w:sz w:val="30"/>
          <w:szCs w:val="30"/>
        </w:rPr>
        <w:t xml:space="preserve"> составляет </w:t>
      </w:r>
      <w:r w:rsidR="008E5579" w:rsidRPr="008E5579">
        <w:rPr>
          <w:rFonts w:ascii="Times New Roman" w:hAnsi="Times New Roman"/>
          <w:b/>
          <w:sz w:val="30"/>
          <w:szCs w:val="30"/>
        </w:rPr>
        <w:t>80%</w:t>
      </w:r>
    </w:p>
    <w:p w:rsidR="00450104" w:rsidRDefault="00450104" w:rsidP="00450104">
      <w:pPr>
        <w:pStyle w:val="af1"/>
        <w:spacing w:after="0" w:line="240" w:lineRule="auto"/>
        <w:ind w:left="1429"/>
        <w:jc w:val="both"/>
        <w:rPr>
          <w:rFonts w:ascii="Times New Roman" w:hAnsi="Times New Roman"/>
          <w:sz w:val="30"/>
          <w:szCs w:val="30"/>
        </w:rPr>
      </w:pPr>
    </w:p>
    <w:p w:rsidR="00700AED" w:rsidRDefault="00210D38" w:rsidP="00E32A2B">
      <w:pPr>
        <w:pStyle w:val="af1"/>
        <w:numPr>
          <w:ilvl w:val="0"/>
          <w:numId w:val="17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4384" behindDoc="1" locked="0" layoutInCell="1" allowOverlap="1" wp14:anchorId="2175CA66" wp14:editId="3EE27469">
            <wp:simplePos x="0" y="0"/>
            <wp:positionH relativeFrom="column">
              <wp:posOffset>-1905</wp:posOffset>
            </wp:positionH>
            <wp:positionV relativeFrom="paragraph">
              <wp:posOffset>818515</wp:posOffset>
            </wp:positionV>
            <wp:extent cx="2249805" cy="1687195"/>
            <wp:effectExtent l="0" t="0" r="0" b="8255"/>
            <wp:wrapTight wrapText="bothSides">
              <wp:wrapPolygon edited="0">
                <wp:start x="0" y="0"/>
                <wp:lineTo x="0" y="21462"/>
                <wp:lineTo x="21399" y="21462"/>
                <wp:lineTo x="21399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68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0104" w:rsidRPr="0024696B">
        <w:rPr>
          <w:rFonts w:ascii="Times New Roman" w:hAnsi="Times New Roman"/>
          <w:b/>
          <w:color w:val="002060"/>
          <w:sz w:val="28"/>
          <w:szCs w:val="28"/>
        </w:rPr>
        <w:t xml:space="preserve">Динамика улучшения уровня обеспеченности </w:t>
      </w:r>
      <w:proofErr w:type="spellStart"/>
      <w:r w:rsidR="00450104" w:rsidRPr="0024696B">
        <w:rPr>
          <w:rFonts w:ascii="Times New Roman" w:hAnsi="Times New Roman"/>
          <w:b/>
          <w:color w:val="002060"/>
          <w:sz w:val="28"/>
          <w:szCs w:val="28"/>
        </w:rPr>
        <w:t>безбарьерной</w:t>
      </w:r>
      <w:proofErr w:type="spellEnd"/>
      <w:r w:rsidR="00450104" w:rsidRPr="0024696B">
        <w:rPr>
          <w:rFonts w:ascii="Times New Roman" w:hAnsi="Times New Roman"/>
          <w:b/>
          <w:color w:val="002060"/>
          <w:sz w:val="28"/>
          <w:szCs w:val="28"/>
        </w:rPr>
        <w:t xml:space="preserve"> средой социально значимых объектов (учреждения образования</w:t>
      </w:r>
      <w:proofErr w:type="gramStart"/>
      <w:r w:rsidR="00450104" w:rsidRPr="0024696B">
        <w:rPr>
          <w:rFonts w:ascii="Times New Roman" w:hAnsi="Times New Roman"/>
          <w:b/>
          <w:color w:val="002060"/>
          <w:sz w:val="28"/>
          <w:szCs w:val="28"/>
        </w:rPr>
        <w:t>.</w:t>
      </w:r>
      <w:proofErr w:type="gramEnd"/>
      <w:r w:rsidR="00450104" w:rsidRPr="0024696B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proofErr w:type="gramStart"/>
      <w:r w:rsidR="00450104" w:rsidRPr="0024696B">
        <w:rPr>
          <w:rFonts w:ascii="Times New Roman" w:hAnsi="Times New Roman"/>
          <w:b/>
          <w:color w:val="002060"/>
          <w:sz w:val="28"/>
          <w:szCs w:val="28"/>
        </w:rPr>
        <w:t>з</w:t>
      </w:r>
      <w:proofErr w:type="gramEnd"/>
      <w:r w:rsidR="00450104" w:rsidRPr="0024696B">
        <w:rPr>
          <w:rFonts w:ascii="Times New Roman" w:hAnsi="Times New Roman"/>
          <w:b/>
          <w:color w:val="002060"/>
          <w:sz w:val="28"/>
          <w:szCs w:val="28"/>
        </w:rPr>
        <w:t>драв</w:t>
      </w:r>
      <w:r w:rsidR="00450104" w:rsidRPr="0024696B">
        <w:rPr>
          <w:rFonts w:ascii="Times New Roman" w:hAnsi="Times New Roman"/>
          <w:b/>
          <w:color w:val="002060"/>
          <w:sz w:val="28"/>
          <w:szCs w:val="28"/>
        </w:rPr>
        <w:t>о</w:t>
      </w:r>
      <w:r w:rsidR="00450104" w:rsidRPr="0024696B">
        <w:rPr>
          <w:rFonts w:ascii="Times New Roman" w:hAnsi="Times New Roman"/>
          <w:b/>
          <w:color w:val="002060"/>
          <w:sz w:val="28"/>
          <w:szCs w:val="28"/>
        </w:rPr>
        <w:t>охранения, магазины, аптеки, объекты культуры, территориальные центры социального обслуживания насел</w:t>
      </w:r>
      <w:r w:rsidR="00450104" w:rsidRPr="0024696B">
        <w:rPr>
          <w:rFonts w:ascii="Times New Roman" w:hAnsi="Times New Roman"/>
          <w:b/>
          <w:color w:val="002060"/>
          <w:sz w:val="28"/>
          <w:szCs w:val="28"/>
        </w:rPr>
        <w:t>е</w:t>
      </w:r>
      <w:r w:rsidR="00450104" w:rsidRPr="0024696B">
        <w:rPr>
          <w:rFonts w:ascii="Times New Roman" w:hAnsi="Times New Roman"/>
          <w:b/>
          <w:color w:val="002060"/>
          <w:sz w:val="28"/>
          <w:szCs w:val="28"/>
        </w:rPr>
        <w:t>ния и др.).</w:t>
      </w:r>
    </w:p>
    <w:p w:rsidR="00E92D14" w:rsidRDefault="00210D38" w:rsidP="00E92D14">
      <w:pPr>
        <w:pStyle w:val="af1"/>
        <w:spacing w:after="0" w:line="240" w:lineRule="auto"/>
        <w:ind w:left="0"/>
        <w:contextualSpacing w:val="0"/>
        <w:jc w:val="both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1273175</wp:posOffset>
            </wp:positionH>
            <wp:positionV relativeFrom="paragraph">
              <wp:posOffset>1089660</wp:posOffset>
            </wp:positionV>
            <wp:extent cx="231140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2D14">
        <w:rPr>
          <w:rFonts w:ascii="Times New Roman" w:hAnsi="Times New Roman"/>
          <w:sz w:val="28"/>
          <w:szCs w:val="28"/>
        </w:rPr>
        <w:tab/>
      </w:r>
      <w:r w:rsidR="00700AED" w:rsidRPr="00700AED">
        <w:rPr>
          <w:rFonts w:ascii="Times New Roman" w:hAnsi="Times New Roman"/>
          <w:sz w:val="28"/>
          <w:szCs w:val="28"/>
        </w:rPr>
        <w:t xml:space="preserve">Для организации </w:t>
      </w:r>
      <w:proofErr w:type="spellStart"/>
      <w:r w:rsidR="00700AED" w:rsidRPr="00700AED">
        <w:rPr>
          <w:rFonts w:ascii="Times New Roman" w:hAnsi="Times New Roman"/>
          <w:sz w:val="28"/>
          <w:szCs w:val="28"/>
        </w:rPr>
        <w:t>безбарьерной</w:t>
      </w:r>
      <w:proofErr w:type="spellEnd"/>
      <w:r w:rsidR="00700AED" w:rsidRPr="00700AED">
        <w:rPr>
          <w:rFonts w:ascii="Times New Roman" w:hAnsi="Times New Roman"/>
          <w:sz w:val="28"/>
          <w:szCs w:val="28"/>
        </w:rPr>
        <w:t xml:space="preserve"> среды устроены пандусы с поручнями на социально значимых объектах: Ветковская центральная райо</w:t>
      </w:r>
      <w:r w:rsidR="00700AED" w:rsidRPr="00700AED">
        <w:rPr>
          <w:rFonts w:ascii="Times New Roman" w:hAnsi="Times New Roman"/>
          <w:sz w:val="28"/>
          <w:szCs w:val="28"/>
        </w:rPr>
        <w:t>н</w:t>
      </w:r>
      <w:r w:rsidR="00700AED" w:rsidRPr="00700AED">
        <w:rPr>
          <w:rFonts w:ascii="Times New Roman" w:hAnsi="Times New Roman"/>
          <w:sz w:val="28"/>
          <w:szCs w:val="28"/>
        </w:rPr>
        <w:t xml:space="preserve">ная поликлиника, центральная аптека, </w:t>
      </w:r>
      <w:proofErr w:type="spellStart"/>
      <w:r w:rsidR="00700AED" w:rsidRPr="00700AED">
        <w:rPr>
          <w:rFonts w:ascii="Times New Roman" w:hAnsi="Times New Roman"/>
          <w:sz w:val="28"/>
          <w:szCs w:val="28"/>
        </w:rPr>
        <w:t>белар</w:t>
      </w:r>
      <w:r w:rsidR="00700AED" w:rsidRPr="00700AED">
        <w:rPr>
          <w:rFonts w:ascii="Times New Roman" w:hAnsi="Times New Roman"/>
          <w:sz w:val="28"/>
          <w:szCs w:val="28"/>
        </w:rPr>
        <w:t>у</w:t>
      </w:r>
      <w:r w:rsidR="00700AED" w:rsidRPr="00700AED">
        <w:rPr>
          <w:rFonts w:ascii="Times New Roman" w:hAnsi="Times New Roman"/>
          <w:sz w:val="28"/>
          <w:szCs w:val="28"/>
        </w:rPr>
        <w:t>сбанк</w:t>
      </w:r>
      <w:proofErr w:type="spellEnd"/>
      <w:r w:rsidR="00700AED" w:rsidRPr="00700AED">
        <w:rPr>
          <w:rFonts w:ascii="Times New Roman" w:hAnsi="Times New Roman"/>
          <w:sz w:val="28"/>
          <w:szCs w:val="28"/>
        </w:rPr>
        <w:t>, центральное почтовое отделение, территория г</w:t>
      </w:r>
      <w:r w:rsidR="00700AED" w:rsidRPr="00700AED">
        <w:rPr>
          <w:rFonts w:ascii="Times New Roman" w:hAnsi="Times New Roman"/>
          <w:sz w:val="28"/>
          <w:szCs w:val="28"/>
        </w:rPr>
        <w:t>о</w:t>
      </w:r>
      <w:r w:rsidR="00700AED" w:rsidRPr="00700AED">
        <w:rPr>
          <w:rFonts w:ascii="Times New Roman" w:hAnsi="Times New Roman"/>
          <w:sz w:val="28"/>
          <w:szCs w:val="28"/>
        </w:rPr>
        <w:t>родского авт</w:t>
      </w:r>
      <w:r w:rsidR="00700AED" w:rsidRPr="00700AED">
        <w:rPr>
          <w:rFonts w:ascii="Times New Roman" w:hAnsi="Times New Roman"/>
          <w:sz w:val="28"/>
          <w:szCs w:val="28"/>
        </w:rPr>
        <w:t>о</w:t>
      </w:r>
      <w:r w:rsidR="00700AED" w:rsidRPr="00700AED">
        <w:rPr>
          <w:rFonts w:ascii="Times New Roman" w:hAnsi="Times New Roman"/>
          <w:sz w:val="28"/>
          <w:szCs w:val="28"/>
        </w:rPr>
        <w:t xml:space="preserve">вокзала. </w:t>
      </w:r>
    </w:p>
    <w:p w:rsidR="00E92D14" w:rsidRDefault="00E92D14" w:rsidP="00E92D14">
      <w:pPr>
        <w:pStyle w:val="af1"/>
        <w:spacing w:after="0" w:line="240" w:lineRule="auto"/>
        <w:ind w:left="0"/>
        <w:contextualSpacing w:val="0"/>
        <w:jc w:val="both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ab/>
      </w:r>
      <w:r w:rsidR="00700AED" w:rsidRPr="00700AED">
        <w:rPr>
          <w:rFonts w:ascii="Times New Roman" w:hAnsi="Times New Roman"/>
          <w:sz w:val="28"/>
          <w:szCs w:val="28"/>
        </w:rPr>
        <w:t>На п</w:t>
      </w:r>
      <w:r w:rsidR="00700AED" w:rsidRPr="00700AED">
        <w:rPr>
          <w:rFonts w:ascii="Times New Roman" w:hAnsi="Times New Roman"/>
          <w:sz w:val="28"/>
          <w:szCs w:val="28"/>
        </w:rPr>
        <w:t>е</w:t>
      </w:r>
      <w:r w:rsidR="00700AED" w:rsidRPr="00700AED">
        <w:rPr>
          <w:rFonts w:ascii="Times New Roman" w:hAnsi="Times New Roman"/>
          <w:sz w:val="28"/>
          <w:szCs w:val="28"/>
        </w:rPr>
        <w:t xml:space="preserve">шеходных переходах улиц Красная площадь, Ветковская специализированная </w:t>
      </w:r>
      <w:proofErr w:type="spellStart"/>
      <w:r w:rsidR="00700AED" w:rsidRPr="00700AED">
        <w:rPr>
          <w:rFonts w:ascii="Times New Roman" w:hAnsi="Times New Roman"/>
          <w:sz w:val="28"/>
          <w:szCs w:val="28"/>
        </w:rPr>
        <w:t>детско</w:t>
      </w:r>
      <w:proofErr w:type="spellEnd"/>
      <w:r w:rsidR="00700AED" w:rsidRPr="00700AED">
        <w:rPr>
          <w:rFonts w:ascii="Times New Roman" w:hAnsi="Times New Roman"/>
          <w:sz w:val="28"/>
          <w:szCs w:val="28"/>
        </w:rPr>
        <w:t xml:space="preserve"> – юношеская школа олимпийского резерва, Ветковская центральная поликлиника уст</w:t>
      </w:r>
      <w:r w:rsidR="00700AED" w:rsidRPr="00700AED">
        <w:rPr>
          <w:rFonts w:ascii="Times New Roman" w:hAnsi="Times New Roman"/>
          <w:sz w:val="28"/>
          <w:szCs w:val="28"/>
        </w:rPr>
        <w:t>а</w:t>
      </w:r>
      <w:r w:rsidR="00700AED" w:rsidRPr="00700AED">
        <w:rPr>
          <w:rFonts w:ascii="Times New Roman" w:hAnsi="Times New Roman"/>
          <w:sz w:val="28"/>
          <w:szCs w:val="28"/>
        </w:rPr>
        <w:t xml:space="preserve">новлены тактильные напольные </w:t>
      </w:r>
      <w:proofErr w:type="gramStart"/>
      <w:r w:rsidR="00700AED" w:rsidRPr="00700AED">
        <w:rPr>
          <w:rFonts w:ascii="Times New Roman" w:hAnsi="Times New Roman"/>
          <w:sz w:val="28"/>
          <w:szCs w:val="28"/>
        </w:rPr>
        <w:t>покрытия</w:t>
      </w:r>
      <w:proofErr w:type="gramEnd"/>
      <w:r w:rsidR="00700AED" w:rsidRPr="00700AED">
        <w:rPr>
          <w:rFonts w:ascii="Times New Roman" w:hAnsi="Times New Roman"/>
          <w:sz w:val="28"/>
          <w:szCs w:val="28"/>
        </w:rPr>
        <w:t xml:space="preserve"> имеющие большое значение, т.к. делают многие объекты доступными для слабовидящих или по</w:t>
      </w:r>
      <w:r w:rsidR="00700AED" w:rsidRPr="00700AED">
        <w:rPr>
          <w:rFonts w:ascii="Times New Roman" w:hAnsi="Times New Roman"/>
          <w:sz w:val="28"/>
          <w:szCs w:val="28"/>
        </w:rPr>
        <w:t>л</w:t>
      </w:r>
      <w:r w:rsidR="00700AED" w:rsidRPr="00700AED">
        <w:rPr>
          <w:rFonts w:ascii="Times New Roman" w:hAnsi="Times New Roman"/>
          <w:sz w:val="28"/>
          <w:szCs w:val="28"/>
        </w:rPr>
        <w:t>ностью слепых людей, помогают им самостоятельно ориентироваться в пр</w:t>
      </w:r>
      <w:r w:rsidR="00700AED" w:rsidRPr="00700AED">
        <w:rPr>
          <w:rFonts w:ascii="Times New Roman" w:hAnsi="Times New Roman"/>
          <w:sz w:val="28"/>
          <w:szCs w:val="28"/>
        </w:rPr>
        <w:t>о</w:t>
      </w:r>
      <w:r w:rsidR="00700AED" w:rsidRPr="00700AED">
        <w:rPr>
          <w:rFonts w:ascii="Times New Roman" w:hAnsi="Times New Roman"/>
          <w:sz w:val="28"/>
          <w:szCs w:val="28"/>
        </w:rPr>
        <w:t xml:space="preserve">странстве. </w:t>
      </w:r>
    </w:p>
    <w:p w:rsidR="00E92D14" w:rsidRDefault="00210D38" w:rsidP="00E92D14">
      <w:pPr>
        <w:pStyle w:val="af1"/>
        <w:spacing w:after="0" w:line="240" w:lineRule="auto"/>
        <w:ind w:left="0"/>
        <w:contextualSpacing w:val="0"/>
        <w:jc w:val="both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-104140</wp:posOffset>
            </wp:positionV>
            <wp:extent cx="2242820" cy="1682115"/>
            <wp:effectExtent l="0" t="0" r="5080" b="0"/>
            <wp:wrapTight wrapText="bothSides">
              <wp:wrapPolygon edited="0">
                <wp:start x="0" y="0"/>
                <wp:lineTo x="0" y="21282"/>
                <wp:lineTo x="21465" y="21282"/>
                <wp:lineTo x="21465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68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2D14">
        <w:rPr>
          <w:rFonts w:ascii="Times New Roman" w:hAnsi="Times New Roman"/>
          <w:b/>
          <w:color w:val="002060"/>
          <w:sz w:val="28"/>
          <w:szCs w:val="28"/>
        </w:rPr>
        <w:tab/>
      </w:r>
      <w:r w:rsidR="00700AED" w:rsidRPr="00700AED">
        <w:rPr>
          <w:rFonts w:ascii="Times New Roman" w:hAnsi="Times New Roman"/>
          <w:sz w:val="28"/>
          <w:szCs w:val="28"/>
        </w:rPr>
        <w:t>В крупных торговых центрах оборуд</w:t>
      </w:r>
      <w:r w:rsidR="00700AED" w:rsidRPr="00700AED">
        <w:rPr>
          <w:rFonts w:ascii="Times New Roman" w:hAnsi="Times New Roman"/>
          <w:sz w:val="28"/>
          <w:szCs w:val="28"/>
        </w:rPr>
        <w:t>о</w:t>
      </w:r>
      <w:r w:rsidR="00700AED" w:rsidRPr="00700AED">
        <w:rPr>
          <w:rFonts w:ascii="Times New Roman" w:hAnsi="Times New Roman"/>
          <w:sz w:val="28"/>
          <w:szCs w:val="28"/>
        </w:rPr>
        <w:t>ваны санитарные узлы для людей с огран</w:t>
      </w:r>
      <w:r w:rsidR="00700AED" w:rsidRPr="00700AED">
        <w:rPr>
          <w:rFonts w:ascii="Times New Roman" w:hAnsi="Times New Roman"/>
          <w:sz w:val="28"/>
          <w:szCs w:val="28"/>
        </w:rPr>
        <w:t>и</w:t>
      </w:r>
      <w:r w:rsidR="00700AED" w:rsidRPr="00700AED">
        <w:rPr>
          <w:rFonts w:ascii="Times New Roman" w:hAnsi="Times New Roman"/>
          <w:sz w:val="28"/>
          <w:szCs w:val="28"/>
        </w:rPr>
        <w:t xml:space="preserve">ченными возможностями. </w:t>
      </w:r>
    </w:p>
    <w:p w:rsidR="00700AED" w:rsidRPr="00E92D14" w:rsidRDefault="00E92D14" w:rsidP="00E92D14">
      <w:pPr>
        <w:pStyle w:val="af1"/>
        <w:spacing w:after="0" w:line="240" w:lineRule="auto"/>
        <w:ind w:left="0"/>
        <w:contextualSpacing w:val="0"/>
        <w:jc w:val="both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ab/>
      </w:r>
      <w:r w:rsidR="00700AED" w:rsidRPr="00700AED">
        <w:rPr>
          <w:rFonts w:ascii="Times New Roman" w:hAnsi="Times New Roman"/>
          <w:sz w:val="28"/>
          <w:szCs w:val="28"/>
        </w:rPr>
        <w:t>На стоянках выделены специальные м</w:t>
      </w:r>
      <w:r w:rsidR="00700AED" w:rsidRPr="00700AED">
        <w:rPr>
          <w:rFonts w:ascii="Times New Roman" w:hAnsi="Times New Roman"/>
          <w:sz w:val="28"/>
          <w:szCs w:val="28"/>
        </w:rPr>
        <w:t>е</w:t>
      </w:r>
      <w:r w:rsidR="00700AED" w:rsidRPr="00700AED">
        <w:rPr>
          <w:rFonts w:ascii="Times New Roman" w:hAnsi="Times New Roman"/>
          <w:sz w:val="28"/>
          <w:szCs w:val="28"/>
        </w:rPr>
        <w:t>ста для водителей с  ограниченными возмо</w:t>
      </w:r>
      <w:r w:rsidR="00700AED" w:rsidRPr="00700AED">
        <w:rPr>
          <w:rFonts w:ascii="Times New Roman" w:hAnsi="Times New Roman"/>
          <w:sz w:val="28"/>
          <w:szCs w:val="28"/>
        </w:rPr>
        <w:t>ж</w:t>
      </w:r>
      <w:r w:rsidR="00700AED" w:rsidRPr="00700AED">
        <w:rPr>
          <w:rFonts w:ascii="Times New Roman" w:hAnsi="Times New Roman"/>
          <w:sz w:val="28"/>
          <w:szCs w:val="28"/>
        </w:rPr>
        <w:t>ностями.</w:t>
      </w:r>
    </w:p>
    <w:p w:rsidR="00450104" w:rsidRDefault="00450104" w:rsidP="00450104">
      <w:pPr>
        <w:pStyle w:val="af1"/>
        <w:spacing w:after="0" w:line="240" w:lineRule="auto"/>
        <w:ind w:left="1429"/>
        <w:jc w:val="both"/>
        <w:rPr>
          <w:rFonts w:ascii="Times New Roman" w:hAnsi="Times New Roman"/>
          <w:sz w:val="30"/>
          <w:szCs w:val="30"/>
        </w:rPr>
      </w:pPr>
    </w:p>
    <w:p w:rsidR="00E92D14" w:rsidRDefault="00E92D14" w:rsidP="00450104">
      <w:pPr>
        <w:pStyle w:val="af1"/>
        <w:spacing w:after="0" w:line="240" w:lineRule="auto"/>
        <w:ind w:left="1429"/>
        <w:jc w:val="both"/>
        <w:rPr>
          <w:rFonts w:ascii="Times New Roman" w:hAnsi="Times New Roman"/>
          <w:sz w:val="30"/>
          <w:szCs w:val="30"/>
        </w:rPr>
      </w:pPr>
    </w:p>
    <w:p w:rsidR="000536FD" w:rsidRDefault="000536FD" w:rsidP="00F77EF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5579" w:rsidRDefault="008E5579" w:rsidP="00F77EF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7A94" w:rsidRPr="00337EC3" w:rsidRDefault="00337EC3" w:rsidP="00337EC3">
      <w:pPr>
        <w:pStyle w:val="a3"/>
        <w:ind w:firstLine="708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/>
          <w:b/>
          <w:sz w:val="28"/>
          <w:szCs w:val="28"/>
        </w:rPr>
        <w:lastRenderedPageBreak/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="00874F63" w:rsidRPr="00337EC3">
        <w:rPr>
          <w:rFonts w:ascii="Times New Roman" w:hAnsi="Times New Roman" w:cs="Times New Roman"/>
          <w:b/>
          <w:color w:val="7030A0"/>
          <w:sz w:val="32"/>
          <w:szCs w:val="32"/>
        </w:rPr>
        <w:t>ЗАКЛЮЧЕНИЕ</w:t>
      </w:r>
    </w:p>
    <w:p w:rsidR="00557A94" w:rsidRDefault="00557A94" w:rsidP="00557A9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7EC3" w:rsidRDefault="00337EC3" w:rsidP="00337E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37EC3">
        <w:rPr>
          <w:rFonts w:ascii="Times New Roman" w:hAnsi="Times New Roman" w:cs="Times New Roman"/>
          <w:sz w:val="28"/>
          <w:szCs w:val="28"/>
        </w:rPr>
        <w:t xml:space="preserve">В городе уже сделано многое, но останавливаться на достигнутом мы не собираемся. </w:t>
      </w:r>
      <w:proofErr w:type="gramEnd"/>
    </w:p>
    <w:p w:rsidR="00FA481B" w:rsidRDefault="00FA481B" w:rsidP="00337E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81B" w:rsidRPr="00FA481B" w:rsidRDefault="00FA481B" w:rsidP="00FA481B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481B">
        <w:rPr>
          <w:rFonts w:ascii="Times New Roman" w:eastAsia="Times New Roman" w:hAnsi="Times New Roman" w:cs="Times New Roman"/>
          <w:sz w:val="28"/>
          <w:szCs w:val="28"/>
        </w:rPr>
        <w:t>В качестве рекомендаций обозначим следующее:</w:t>
      </w:r>
    </w:p>
    <w:p w:rsidR="00FA481B" w:rsidRDefault="00FA481B" w:rsidP="00FA481B">
      <w:pPr>
        <w:numPr>
          <w:ilvl w:val="0"/>
          <w:numId w:val="25"/>
        </w:numPr>
        <w:tabs>
          <w:tab w:val="left" w:pos="4125"/>
        </w:tabs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FA481B">
        <w:rPr>
          <w:rFonts w:ascii="Times New Roman" w:eastAsiaTheme="minorHAnsi" w:hAnsi="Times New Roman"/>
          <w:bCs/>
          <w:iCs/>
          <w:sz w:val="28"/>
          <w:szCs w:val="28"/>
          <w:lang w:eastAsia="en-US"/>
        </w:rPr>
        <w:t xml:space="preserve">     первом место среди факторов, ухудшающих здоровье, по  мнению </w:t>
      </w:r>
      <w:proofErr w:type="gramStart"/>
      <w:r w:rsidRPr="00FA481B">
        <w:rPr>
          <w:rFonts w:ascii="Times New Roman" w:eastAsiaTheme="minorHAnsi" w:hAnsi="Times New Roman"/>
          <w:bCs/>
          <w:iCs/>
          <w:sz w:val="28"/>
          <w:szCs w:val="28"/>
          <w:lang w:eastAsia="en-US"/>
        </w:rPr>
        <w:t>респондентов</w:t>
      </w:r>
      <w:proofErr w:type="gramEnd"/>
      <w:r w:rsidRPr="00FA481B">
        <w:rPr>
          <w:rFonts w:ascii="Times New Roman" w:eastAsiaTheme="minorHAnsi" w:hAnsi="Times New Roman"/>
          <w:bCs/>
          <w:iCs/>
          <w:sz w:val="28"/>
          <w:szCs w:val="28"/>
          <w:lang w:eastAsia="en-US"/>
        </w:rPr>
        <w:t xml:space="preserve"> занимают «экологические условия». В</w:t>
      </w:r>
      <w:r w:rsidRPr="00FA481B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этой связи рек</w:t>
      </w:r>
      <w:r w:rsidRPr="00FA481B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</w:t>
      </w:r>
      <w:r w:rsidRPr="00FA481B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мендуем компетентным организациям разработать программы по улучшению экологических условий г. 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Ветка;</w:t>
      </w:r>
    </w:p>
    <w:p w:rsidR="00FA481B" w:rsidRPr="00FA481B" w:rsidRDefault="00FA481B" w:rsidP="00FA481B">
      <w:pPr>
        <w:tabs>
          <w:tab w:val="left" w:pos="4125"/>
        </w:tabs>
        <w:spacing w:after="0" w:line="240" w:lineRule="auto"/>
        <w:ind w:left="720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FA481B" w:rsidRDefault="00FA481B" w:rsidP="00FA481B">
      <w:pPr>
        <w:numPr>
          <w:ilvl w:val="0"/>
          <w:numId w:val="25"/>
        </w:numPr>
        <w:tabs>
          <w:tab w:val="left" w:pos="4125"/>
        </w:tabs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FA481B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   чрезмерное нервное напряжение и стресс респонденты называют о</w:t>
      </w:r>
      <w:r w:rsidRPr="00FA481B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д</w:t>
      </w:r>
      <w:r w:rsidRPr="00FA481B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ним из главных факторов, ухудшающий их здоровье. Таким образом, в профилактической работе с населением одним из направлений должно стать обучение его методам психологическо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й разгрузки и снятия напряжения;</w:t>
      </w:r>
    </w:p>
    <w:p w:rsidR="00FA481B" w:rsidRPr="00FA481B" w:rsidRDefault="00FA481B" w:rsidP="00FA481B">
      <w:pPr>
        <w:tabs>
          <w:tab w:val="left" w:pos="4125"/>
        </w:tabs>
        <w:spacing w:after="0" w:line="240" w:lineRule="auto"/>
        <w:ind w:left="720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FA481B" w:rsidRPr="00FA481B" w:rsidRDefault="00FA481B" w:rsidP="00FA481B">
      <w:pPr>
        <w:numPr>
          <w:ilvl w:val="0"/>
          <w:numId w:val="24"/>
        </w:numPr>
        <w:shd w:val="clear" w:color="auto" w:fill="FFFFFF"/>
        <w:spacing w:after="0" w:line="240" w:lineRule="auto"/>
        <w:ind w:left="709" w:hanging="425"/>
        <w:contextualSpacing/>
        <w:jc w:val="both"/>
        <w:rPr>
          <w:rFonts w:ascii="Times New Roman" w:eastAsiaTheme="minorHAnsi" w:hAnsi="Times New Roman"/>
          <w:bCs/>
          <w:iCs/>
          <w:sz w:val="28"/>
          <w:szCs w:val="28"/>
          <w:lang w:eastAsia="en-US"/>
        </w:rPr>
      </w:pPr>
      <w:r w:rsidRPr="00FA481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несмотря на некоторое снижение числа </w:t>
      </w:r>
      <w:proofErr w:type="gramStart"/>
      <w:r w:rsidRPr="00FA481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курящих</w:t>
      </w:r>
      <w:proofErr w:type="gramEnd"/>
      <w:r w:rsidRPr="00FA481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в г. 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Ветка</w:t>
      </w:r>
      <w:r w:rsidRPr="00FA481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, необход</w:t>
      </w:r>
      <w:r w:rsidRPr="00FA481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и</w:t>
      </w:r>
      <w:r w:rsidRPr="00FA481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мо и далее вести активную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деятельность по борьбе с </w:t>
      </w:r>
      <w:proofErr w:type="spellStart"/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табакокурением</w:t>
      </w:r>
      <w:proofErr w:type="spellEnd"/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. Одним из условий эффективности мер, направленных на снижение уровня распространенности вредных привычек является высокая ст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е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пень адресности профилактических мероприятий. Должен быть разр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а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ботан специальный комплекс мер противодействия распространению </w:t>
      </w:r>
      <w:proofErr w:type="spellStart"/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табакокурения</w:t>
      </w:r>
      <w:proofErr w:type="spellEnd"/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, ориентированный на отдельные половозрастные кат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е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гории граждан. При его разработке необходимо учитывать то обсто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я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тельство, что когнитивные (знание и понимание) факторы в больши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стве случаев определяют поведение. Развитие когнитивной сферы по вопросам сохранения и укрепления здоровья должно стать одним из основных направлений профилактической работы в борьбе с </w:t>
      </w:r>
      <w:proofErr w:type="spellStart"/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табакок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у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рением</w:t>
      </w:r>
      <w:proofErr w:type="spellEnd"/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и другими п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а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губными привычками;</w:t>
      </w:r>
    </w:p>
    <w:p w:rsidR="00FA481B" w:rsidRPr="00FA481B" w:rsidRDefault="00FA481B" w:rsidP="00FA481B">
      <w:pPr>
        <w:shd w:val="clear" w:color="auto" w:fill="FFFFFF"/>
        <w:spacing w:after="0" w:line="240" w:lineRule="auto"/>
        <w:ind w:left="709"/>
        <w:contextualSpacing/>
        <w:jc w:val="both"/>
        <w:rPr>
          <w:rFonts w:ascii="Times New Roman" w:eastAsiaTheme="minorHAnsi" w:hAnsi="Times New Roman"/>
          <w:bCs/>
          <w:iCs/>
          <w:sz w:val="28"/>
          <w:szCs w:val="28"/>
          <w:lang w:eastAsia="en-US"/>
        </w:rPr>
      </w:pPr>
    </w:p>
    <w:p w:rsidR="00FA481B" w:rsidRDefault="00FA481B" w:rsidP="00FA481B">
      <w:pPr>
        <w:numPr>
          <w:ilvl w:val="0"/>
          <w:numId w:val="24"/>
        </w:numPr>
        <w:shd w:val="clear" w:color="auto" w:fill="FFFFFF"/>
        <w:spacing w:after="0" w:line="240" w:lineRule="auto"/>
        <w:ind w:left="709" w:hanging="425"/>
        <w:contextualSpacing/>
        <w:jc w:val="both"/>
        <w:rPr>
          <w:rFonts w:ascii="Times New Roman" w:eastAsiaTheme="minorHAnsi" w:hAnsi="Times New Roman"/>
          <w:bCs/>
          <w:iCs/>
          <w:sz w:val="28"/>
          <w:szCs w:val="28"/>
          <w:lang w:eastAsia="en-US"/>
        </w:rPr>
      </w:pPr>
      <w:r w:rsidRPr="00FA481B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большинство </w:t>
      </w:r>
      <w:proofErr w:type="gramStart"/>
      <w:r w:rsidRPr="00FA481B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опрошенных</w:t>
      </w:r>
      <w:proofErr w:type="gramEnd"/>
      <w:r w:rsidRPr="00FA481B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 xml:space="preserve"> эпизодически потребляют алкогольные напитки. В связи с этим, считаем весьма актуальным проведение пр</w:t>
      </w:r>
      <w:r w:rsidRPr="00FA481B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>о</w:t>
      </w:r>
      <w:r w:rsidRPr="00FA481B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>филактической пропагандистской деятельности, направленной на раз</w:t>
      </w:r>
      <w:r w:rsidRPr="00FA481B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>ъ</w:t>
      </w:r>
      <w:r w:rsidRPr="00FA481B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>яснение губительных последствий чрезмерного потребления алкоголя (разработка информационно-наглядных материалов по данной пробл</w:t>
      </w:r>
      <w:r w:rsidRPr="00FA481B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>е</w:t>
      </w:r>
      <w:r w:rsidRPr="00FA481B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>матике и т.д</w:t>
      </w:r>
      <w:r w:rsidRPr="00FA481B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.). </w:t>
      </w:r>
      <w:r w:rsidRPr="00FA481B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выработки устойчивого нра</w:t>
      </w:r>
      <w:r w:rsidRPr="00FA481B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Pr="00FA481B">
        <w:rPr>
          <w:rFonts w:ascii="Times New Roman" w:eastAsiaTheme="minorHAnsi" w:hAnsi="Times New Roman" w:cs="Times New Roman"/>
          <w:sz w:val="28"/>
          <w:szCs w:val="28"/>
          <w:lang w:eastAsia="en-US"/>
        </w:rPr>
        <w:t>ственно-психологического неприятия пьянства, активной антиалкогольной п</w:t>
      </w:r>
      <w:r w:rsidRPr="00FA481B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FA481B">
        <w:rPr>
          <w:rFonts w:ascii="Times New Roman" w:eastAsiaTheme="minorHAnsi" w:hAnsi="Times New Roman" w:cs="Times New Roman"/>
          <w:sz w:val="28"/>
          <w:szCs w:val="28"/>
          <w:lang w:eastAsia="en-US"/>
        </w:rPr>
        <w:t>зиции информативно-ознакомительные усилия должны быть дополн</w:t>
      </w:r>
      <w:r w:rsidRPr="00FA481B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FA481B">
        <w:rPr>
          <w:rFonts w:ascii="Times New Roman" w:eastAsiaTheme="minorHAnsi" w:hAnsi="Times New Roman" w:cs="Times New Roman"/>
          <w:sz w:val="28"/>
          <w:szCs w:val="28"/>
          <w:lang w:eastAsia="en-US"/>
        </w:rPr>
        <w:t>ны мерами, обеспечивающими глубокое эмоциональное и нравстве</w:t>
      </w:r>
      <w:r w:rsidRPr="00FA481B">
        <w:rPr>
          <w:rFonts w:ascii="Times New Roman" w:eastAsiaTheme="minorHAnsi" w:hAnsi="Times New Roman" w:cs="Times New Roman"/>
          <w:sz w:val="28"/>
          <w:szCs w:val="28"/>
          <w:lang w:eastAsia="en-US"/>
        </w:rPr>
        <w:t>н</w:t>
      </w:r>
      <w:r w:rsidRPr="00FA481B">
        <w:rPr>
          <w:rFonts w:ascii="Times New Roman" w:eastAsiaTheme="minorHAnsi" w:hAnsi="Times New Roman" w:cs="Times New Roman"/>
          <w:sz w:val="28"/>
          <w:szCs w:val="28"/>
          <w:lang w:eastAsia="en-US"/>
        </w:rPr>
        <w:t>ное воздействие на человека, что невозможно без убедительного, нау</w:t>
      </w:r>
      <w:r w:rsidRPr="00FA481B">
        <w:rPr>
          <w:rFonts w:ascii="Times New Roman" w:eastAsiaTheme="minorHAnsi" w:hAnsi="Times New Roman" w:cs="Times New Roman"/>
          <w:sz w:val="28"/>
          <w:szCs w:val="28"/>
          <w:lang w:eastAsia="en-US"/>
        </w:rPr>
        <w:t>ч</w:t>
      </w:r>
      <w:r w:rsidRPr="00FA481B">
        <w:rPr>
          <w:rFonts w:ascii="Times New Roman" w:eastAsiaTheme="minorHAnsi" w:hAnsi="Times New Roman" w:cs="Times New Roman"/>
          <w:sz w:val="28"/>
          <w:szCs w:val="28"/>
          <w:lang w:eastAsia="en-US"/>
        </w:rPr>
        <w:t>но обоснованного раскрытия тесной связи процесса становления и ра</w:t>
      </w:r>
      <w:r w:rsidRPr="00FA481B">
        <w:rPr>
          <w:rFonts w:ascii="Times New Roman" w:eastAsiaTheme="minorHAnsi" w:hAnsi="Times New Roman" w:cs="Times New Roman"/>
          <w:sz w:val="28"/>
          <w:szCs w:val="28"/>
          <w:lang w:eastAsia="en-US"/>
        </w:rPr>
        <w:t>з</w:t>
      </w:r>
      <w:r w:rsidRPr="00FA481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вития личности  с трезвым образом жизни. Возможно, борьбу с этим явлением нужно вести не только  с теми, кто уже стал зависимым, а </w:t>
      </w:r>
      <w:r w:rsidRPr="00FA481B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уже с теми, кто просто не представляет себе никакого праздничного з</w:t>
      </w:r>
      <w:r w:rsidRPr="00FA481B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FA481B">
        <w:rPr>
          <w:rFonts w:ascii="Times New Roman" w:eastAsiaTheme="minorHAnsi" w:hAnsi="Times New Roman" w:cs="Times New Roman"/>
          <w:sz w:val="28"/>
          <w:szCs w:val="28"/>
          <w:lang w:eastAsia="en-US"/>
        </w:rPr>
        <w:t>столья без спиртного;</w:t>
      </w:r>
      <w:r w:rsidRPr="00FA481B">
        <w:rPr>
          <w:rFonts w:ascii="Times New Roman" w:eastAsiaTheme="minorHAnsi" w:hAnsi="Times New Roman"/>
          <w:bCs/>
          <w:iCs/>
          <w:sz w:val="28"/>
          <w:szCs w:val="28"/>
          <w:lang w:eastAsia="en-US"/>
        </w:rPr>
        <w:t xml:space="preserve"> </w:t>
      </w:r>
    </w:p>
    <w:p w:rsidR="00FA481B" w:rsidRPr="00FA481B" w:rsidRDefault="00FA481B" w:rsidP="00FA481B">
      <w:pPr>
        <w:shd w:val="clear" w:color="auto" w:fill="FFFFFF"/>
        <w:spacing w:after="0" w:line="240" w:lineRule="auto"/>
        <w:ind w:left="709"/>
        <w:contextualSpacing/>
        <w:jc w:val="both"/>
        <w:rPr>
          <w:rFonts w:ascii="Times New Roman" w:eastAsiaTheme="minorHAnsi" w:hAnsi="Times New Roman"/>
          <w:bCs/>
          <w:iCs/>
          <w:sz w:val="28"/>
          <w:szCs w:val="28"/>
          <w:lang w:eastAsia="en-US"/>
        </w:rPr>
      </w:pPr>
    </w:p>
    <w:p w:rsidR="00FA481B" w:rsidRDefault="00FA481B" w:rsidP="00FA481B">
      <w:pPr>
        <w:numPr>
          <w:ilvl w:val="0"/>
          <w:numId w:val="24"/>
        </w:numPr>
        <w:spacing w:after="0" w:line="240" w:lineRule="auto"/>
        <w:ind w:left="709" w:hanging="425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FA481B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усилить  меры, направленные на создание условий, благоприя</w:t>
      </w:r>
      <w:r w:rsidRPr="00FA481B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т</w:t>
      </w:r>
      <w:r w:rsidRPr="00FA481B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ных для реализации принципов здорового образа жизни и укрепления здоровья, особенно, это касается качества и доступности медицинской помощи,  условий для проведения досуга,  экологических условий, качества пр</w:t>
      </w:r>
      <w:r w:rsidRPr="00FA481B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</w:t>
      </w:r>
      <w:r w:rsidRPr="00FA481B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дуктов питания и др. </w:t>
      </w:r>
    </w:p>
    <w:p w:rsidR="00FA481B" w:rsidRDefault="00FA481B" w:rsidP="00FA481B">
      <w:pPr>
        <w:spacing w:after="0" w:line="240" w:lineRule="auto"/>
        <w:ind w:left="709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FA481B" w:rsidRPr="00FA481B" w:rsidRDefault="00FA481B" w:rsidP="00FA481B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A481B">
        <w:rPr>
          <w:rFonts w:ascii="Times New Roman" w:hAnsi="Times New Roman" w:cs="Times New Roman"/>
          <w:sz w:val="28"/>
          <w:szCs w:val="28"/>
        </w:rPr>
        <w:t>Проект «Город Ветка – здоровый город» - это создание города равных возможностей, где все жители получают поддержку и внимание и могут уд</w:t>
      </w:r>
      <w:r w:rsidRPr="00FA481B">
        <w:rPr>
          <w:rFonts w:ascii="Times New Roman" w:hAnsi="Times New Roman" w:cs="Times New Roman"/>
          <w:sz w:val="28"/>
          <w:szCs w:val="28"/>
        </w:rPr>
        <w:t>о</w:t>
      </w:r>
      <w:r w:rsidRPr="00FA481B">
        <w:rPr>
          <w:rFonts w:ascii="Times New Roman" w:hAnsi="Times New Roman" w:cs="Times New Roman"/>
          <w:sz w:val="28"/>
          <w:szCs w:val="28"/>
        </w:rPr>
        <w:t>влетворять свои разнообразные потребности и ожидания, где создаются условия, которые стимулируют и способствуют поддержанию здорового о</w:t>
      </w:r>
      <w:r w:rsidRPr="00FA481B">
        <w:rPr>
          <w:rFonts w:ascii="Times New Roman" w:hAnsi="Times New Roman" w:cs="Times New Roman"/>
          <w:sz w:val="28"/>
          <w:szCs w:val="28"/>
        </w:rPr>
        <w:t>б</w:t>
      </w:r>
      <w:r w:rsidRPr="00FA481B">
        <w:rPr>
          <w:rFonts w:ascii="Times New Roman" w:hAnsi="Times New Roman" w:cs="Times New Roman"/>
          <w:sz w:val="28"/>
          <w:szCs w:val="28"/>
        </w:rPr>
        <w:t>раза жизни всех социальных и возрастных групп населения.</w:t>
      </w:r>
    </w:p>
    <w:p w:rsidR="00FA481B" w:rsidRPr="00337EC3" w:rsidRDefault="00FA481B" w:rsidP="00337E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FA481B" w:rsidRPr="00337EC3" w:rsidSect="00580D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732" w:rsidRDefault="00674732" w:rsidP="0054058D">
      <w:pPr>
        <w:pStyle w:val="a3"/>
      </w:pPr>
      <w:r>
        <w:separator/>
      </w:r>
    </w:p>
  </w:endnote>
  <w:endnote w:type="continuationSeparator" w:id="0">
    <w:p w:rsidR="00674732" w:rsidRDefault="00674732" w:rsidP="0054058D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732" w:rsidRDefault="00674732" w:rsidP="0054058D">
      <w:pPr>
        <w:pStyle w:val="a3"/>
      </w:pPr>
      <w:r>
        <w:separator/>
      </w:r>
    </w:p>
  </w:footnote>
  <w:footnote w:type="continuationSeparator" w:id="0">
    <w:p w:rsidR="00674732" w:rsidRDefault="00674732" w:rsidP="0054058D">
      <w:pPr>
        <w:pStyle w:val="a3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B3B82"/>
    <w:multiLevelType w:val="multilevel"/>
    <w:tmpl w:val="D63C675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">
    <w:nsid w:val="0270327F"/>
    <w:multiLevelType w:val="multilevel"/>
    <w:tmpl w:val="9B802DA0"/>
    <w:lvl w:ilvl="0">
      <w:start w:val="1"/>
      <w:numFmt w:val="upperRoman"/>
      <w:lvlText w:val="%1."/>
      <w:lvlJc w:val="left"/>
      <w:pPr>
        <w:ind w:left="4548" w:hanging="72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4188" w:hanging="720"/>
      </w:pPr>
      <w:rPr>
        <w:rFonts w:cs="Times New Roman"/>
        <w:sz w:val="32"/>
        <w:szCs w:val="32"/>
      </w:rPr>
    </w:lvl>
    <w:lvl w:ilvl="2">
      <w:start w:val="1"/>
      <w:numFmt w:val="decimal"/>
      <w:isLgl/>
      <w:lvlText w:val="%1.%2.%3."/>
      <w:lvlJc w:val="left"/>
      <w:pPr>
        <w:ind w:left="4548" w:hanging="720"/>
      </w:pPr>
      <w:rPr>
        <w:rFonts w:cs="Times New Roman"/>
        <w:sz w:val="28"/>
      </w:rPr>
    </w:lvl>
    <w:lvl w:ilvl="3">
      <w:start w:val="1"/>
      <w:numFmt w:val="decimal"/>
      <w:isLgl/>
      <w:lvlText w:val="%1.%2.%3.%4."/>
      <w:lvlJc w:val="left"/>
      <w:pPr>
        <w:ind w:left="4908" w:hanging="1080"/>
      </w:pPr>
      <w:rPr>
        <w:rFonts w:cs="Times New Roman"/>
        <w:sz w:val="28"/>
      </w:rPr>
    </w:lvl>
    <w:lvl w:ilvl="4">
      <w:start w:val="1"/>
      <w:numFmt w:val="decimal"/>
      <w:isLgl/>
      <w:lvlText w:val="%1.%2.%3.%4.%5."/>
      <w:lvlJc w:val="left"/>
      <w:pPr>
        <w:ind w:left="5268" w:hanging="1440"/>
      </w:pPr>
      <w:rPr>
        <w:rFonts w:cs="Times New Roman"/>
        <w:sz w:val="28"/>
      </w:rPr>
    </w:lvl>
    <w:lvl w:ilvl="5">
      <w:start w:val="1"/>
      <w:numFmt w:val="decimal"/>
      <w:isLgl/>
      <w:lvlText w:val="%1.%2.%3.%4.%5.%6."/>
      <w:lvlJc w:val="left"/>
      <w:pPr>
        <w:ind w:left="5268" w:hanging="1440"/>
      </w:pPr>
      <w:rPr>
        <w:rFonts w:cs="Times New Roman"/>
        <w:sz w:val="28"/>
      </w:rPr>
    </w:lvl>
    <w:lvl w:ilvl="6">
      <w:start w:val="1"/>
      <w:numFmt w:val="decimal"/>
      <w:isLgl/>
      <w:lvlText w:val="%1.%2.%3.%4.%5.%6.%7."/>
      <w:lvlJc w:val="left"/>
      <w:pPr>
        <w:ind w:left="5628" w:hanging="1800"/>
      </w:pPr>
      <w:rPr>
        <w:rFonts w:cs="Times New Roman"/>
        <w:sz w:val="28"/>
      </w:rPr>
    </w:lvl>
    <w:lvl w:ilvl="7">
      <w:start w:val="1"/>
      <w:numFmt w:val="decimal"/>
      <w:isLgl/>
      <w:lvlText w:val="%1.%2.%3.%4.%5.%6.%7.%8."/>
      <w:lvlJc w:val="left"/>
      <w:pPr>
        <w:ind w:left="5628" w:hanging="1800"/>
      </w:pPr>
      <w:rPr>
        <w:rFonts w:cs="Times New Roman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988" w:hanging="2160"/>
      </w:pPr>
      <w:rPr>
        <w:rFonts w:cs="Times New Roman"/>
        <w:sz w:val="28"/>
      </w:rPr>
    </w:lvl>
  </w:abstractNum>
  <w:abstractNum w:abstractNumId="2">
    <w:nsid w:val="063A2100"/>
    <w:multiLevelType w:val="multilevel"/>
    <w:tmpl w:val="7ADAA38C"/>
    <w:lvl w:ilvl="0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3">
    <w:nsid w:val="08717A2B"/>
    <w:multiLevelType w:val="hybridMultilevel"/>
    <w:tmpl w:val="30B882C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9B92D2A"/>
    <w:multiLevelType w:val="hybridMultilevel"/>
    <w:tmpl w:val="D28E486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18535BF3"/>
    <w:multiLevelType w:val="multilevel"/>
    <w:tmpl w:val="7ADAA38C"/>
    <w:lvl w:ilvl="0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6">
    <w:nsid w:val="1CA93ADF"/>
    <w:multiLevelType w:val="multilevel"/>
    <w:tmpl w:val="7ADAA38C"/>
    <w:lvl w:ilvl="0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7">
    <w:nsid w:val="1D3249A0"/>
    <w:multiLevelType w:val="multilevel"/>
    <w:tmpl w:val="D63C675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8">
    <w:nsid w:val="1E9B572D"/>
    <w:multiLevelType w:val="hybridMultilevel"/>
    <w:tmpl w:val="137611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B5215F0"/>
    <w:multiLevelType w:val="hybridMultilevel"/>
    <w:tmpl w:val="BA2CA87C"/>
    <w:lvl w:ilvl="0" w:tplc="0E52E1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38BF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72E0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B264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C62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B01B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367A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0A20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869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7172AD5"/>
    <w:multiLevelType w:val="multilevel"/>
    <w:tmpl w:val="DC462D0A"/>
    <w:lvl w:ilvl="0">
      <w:start w:val="2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71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412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9111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cs="Times New Roman" w:hint="default"/>
      </w:rPr>
    </w:lvl>
  </w:abstractNum>
  <w:abstractNum w:abstractNumId="11">
    <w:nsid w:val="385254E0"/>
    <w:multiLevelType w:val="hybridMultilevel"/>
    <w:tmpl w:val="742899BE"/>
    <w:lvl w:ilvl="0" w:tplc="04044AB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6F13EA7"/>
    <w:multiLevelType w:val="hybridMultilevel"/>
    <w:tmpl w:val="EE862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0413A1"/>
    <w:multiLevelType w:val="hybridMultilevel"/>
    <w:tmpl w:val="7E84F1B2"/>
    <w:lvl w:ilvl="0" w:tplc="E8165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221C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060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5A6E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8C5C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2294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8E93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FAD9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B432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55B70600"/>
    <w:multiLevelType w:val="hybridMultilevel"/>
    <w:tmpl w:val="C770D05E"/>
    <w:lvl w:ilvl="0" w:tplc="2FE6F9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045C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F65E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56C1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CA94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F89F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B286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DAEF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E03B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565B21C2"/>
    <w:multiLevelType w:val="hybridMultilevel"/>
    <w:tmpl w:val="7FC63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CA7AC4"/>
    <w:multiLevelType w:val="multilevel"/>
    <w:tmpl w:val="5BE4C73A"/>
    <w:lvl w:ilvl="0">
      <w:start w:val="1"/>
      <w:numFmt w:val="decimal"/>
      <w:lvlText w:val="%1"/>
      <w:lvlJc w:val="left"/>
      <w:pPr>
        <w:ind w:left="450" w:hanging="45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/>
      </w:rPr>
    </w:lvl>
  </w:abstractNum>
  <w:abstractNum w:abstractNumId="17">
    <w:nsid w:val="5D816038"/>
    <w:multiLevelType w:val="hybridMultilevel"/>
    <w:tmpl w:val="0C7C5906"/>
    <w:lvl w:ilvl="0" w:tplc="B1E88C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EEE3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8E46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4E3E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B4AD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C689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6435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B4BC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9A16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5F673161"/>
    <w:multiLevelType w:val="hybridMultilevel"/>
    <w:tmpl w:val="5D527A6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14156A3"/>
    <w:multiLevelType w:val="multilevel"/>
    <w:tmpl w:val="52ACF2F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0">
    <w:nsid w:val="69C85A4B"/>
    <w:multiLevelType w:val="multilevel"/>
    <w:tmpl w:val="7D6AB202"/>
    <w:lvl w:ilvl="0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  <w:b w:val="0"/>
        <w:color w:val="00B0F0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21">
    <w:nsid w:val="7BE54DE1"/>
    <w:multiLevelType w:val="multilevel"/>
    <w:tmpl w:val="52ACF2F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12"/>
  </w:num>
  <w:num w:numId="2">
    <w:abstractNumId w:val="7"/>
  </w:num>
  <w:num w:numId="3">
    <w:abstractNumId w:val="16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8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4"/>
  </w:num>
  <w:num w:numId="12">
    <w:abstractNumId w:val="13"/>
  </w:num>
  <w:num w:numId="13">
    <w:abstractNumId w:val="9"/>
  </w:num>
  <w:num w:numId="14">
    <w:abstractNumId w:val="17"/>
  </w:num>
  <w:num w:numId="15">
    <w:abstractNumId w:val="10"/>
  </w:num>
  <w:num w:numId="16">
    <w:abstractNumId w:val="21"/>
  </w:num>
  <w:num w:numId="17">
    <w:abstractNumId w:val="20"/>
  </w:num>
  <w:num w:numId="18">
    <w:abstractNumId w:val="0"/>
  </w:num>
  <w:num w:numId="19">
    <w:abstractNumId w:val="2"/>
  </w:num>
  <w:num w:numId="20">
    <w:abstractNumId w:val="6"/>
  </w:num>
  <w:num w:numId="21">
    <w:abstractNumId w:val="5"/>
  </w:num>
  <w:num w:numId="22">
    <w:abstractNumId w:val="19"/>
  </w:num>
  <w:num w:numId="23">
    <w:abstractNumId w:val="3"/>
  </w:num>
  <w:num w:numId="24">
    <w:abstractNumId w:val="18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80B21"/>
    <w:rsid w:val="000101DE"/>
    <w:rsid w:val="00031671"/>
    <w:rsid w:val="000453A0"/>
    <w:rsid w:val="00052BC4"/>
    <w:rsid w:val="000536FD"/>
    <w:rsid w:val="00077B7E"/>
    <w:rsid w:val="000D2BA5"/>
    <w:rsid w:val="00120F25"/>
    <w:rsid w:val="0013404B"/>
    <w:rsid w:val="00160F89"/>
    <w:rsid w:val="00166B65"/>
    <w:rsid w:val="001876FA"/>
    <w:rsid w:val="001F44FD"/>
    <w:rsid w:val="001F469D"/>
    <w:rsid w:val="00210659"/>
    <w:rsid w:val="00210D38"/>
    <w:rsid w:val="00245DEE"/>
    <w:rsid w:val="0024696B"/>
    <w:rsid w:val="002D0DE9"/>
    <w:rsid w:val="002D176D"/>
    <w:rsid w:val="00300C5C"/>
    <w:rsid w:val="003311A6"/>
    <w:rsid w:val="00335B29"/>
    <w:rsid w:val="00337EC3"/>
    <w:rsid w:val="00380D0D"/>
    <w:rsid w:val="00390F2D"/>
    <w:rsid w:val="003E5C89"/>
    <w:rsid w:val="00415808"/>
    <w:rsid w:val="00431098"/>
    <w:rsid w:val="00450104"/>
    <w:rsid w:val="004547FF"/>
    <w:rsid w:val="004A31A0"/>
    <w:rsid w:val="004A5FC4"/>
    <w:rsid w:val="004B52D8"/>
    <w:rsid w:val="004B53E7"/>
    <w:rsid w:val="00534747"/>
    <w:rsid w:val="0054058D"/>
    <w:rsid w:val="00550831"/>
    <w:rsid w:val="0055164C"/>
    <w:rsid w:val="00557A94"/>
    <w:rsid w:val="00557B53"/>
    <w:rsid w:val="00580DFC"/>
    <w:rsid w:val="005879F2"/>
    <w:rsid w:val="00597BEB"/>
    <w:rsid w:val="005E47A1"/>
    <w:rsid w:val="00622CBB"/>
    <w:rsid w:val="0063549C"/>
    <w:rsid w:val="00656F4D"/>
    <w:rsid w:val="00674732"/>
    <w:rsid w:val="006D4BE0"/>
    <w:rsid w:val="006E00A8"/>
    <w:rsid w:val="006F2296"/>
    <w:rsid w:val="00700AED"/>
    <w:rsid w:val="007424C6"/>
    <w:rsid w:val="00745D8D"/>
    <w:rsid w:val="007F2E16"/>
    <w:rsid w:val="008329F2"/>
    <w:rsid w:val="00846B09"/>
    <w:rsid w:val="0085173F"/>
    <w:rsid w:val="00873ED7"/>
    <w:rsid w:val="00874F63"/>
    <w:rsid w:val="00887720"/>
    <w:rsid w:val="00897677"/>
    <w:rsid w:val="008B2A89"/>
    <w:rsid w:val="008E5579"/>
    <w:rsid w:val="008F1089"/>
    <w:rsid w:val="009154F5"/>
    <w:rsid w:val="009637A4"/>
    <w:rsid w:val="00984B40"/>
    <w:rsid w:val="00986DD0"/>
    <w:rsid w:val="009B4A97"/>
    <w:rsid w:val="009C215C"/>
    <w:rsid w:val="009F7CAE"/>
    <w:rsid w:val="00A010E4"/>
    <w:rsid w:val="00A149DA"/>
    <w:rsid w:val="00A61B07"/>
    <w:rsid w:val="00A85AB7"/>
    <w:rsid w:val="00A958C1"/>
    <w:rsid w:val="00AA5D52"/>
    <w:rsid w:val="00AC1771"/>
    <w:rsid w:val="00AD3AAE"/>
    <w:rsid w:val="00B03D69"/>
    <w:rsid w:val="00B2166A"/>
    <w:rsid w:val="00B26F4A"/>
    <w:rsid w:val="00B35C7C"/>
    <w:rsid w:val="00B73F13"/>
    <w:rsid w:val="00BC1DE3"/>
    <w:rsid w:val="00C32676"/>
    <w:rsid w:val="00C36A40"/>
    <w:rsid w:val="00C90998"/>
    <w:rsid w:val="00CA5997"/>
    <w:rsid w:val="00CF0A30"/>
    <w:rsid w:val="00D22560"/>
    <w:rsid w:val="00D61FF3"/>
    <w:rsid w:val="00DB5709"/>
    <w:rsid w:val="00DB761F"/>
    <w:rsid w:val="00DD26D9"/>
    <w:rsid w:val="00E32A2B"/>
    <w:rsid w:val="00E47376"/>
    <w:rsid w:val="00E90B50"/>
    <w:rsid w:val="00E92D14"/>
    <w:rsid w:val="00E97629"/>
    <w:rsid w:val="00EA13F7"/>
    <w:rsid w:val="00EE2270"/>
    <w:rsid w:val="00F10071"/>
    <w:rsid w:val="00F77ACF"/>
    <w:rsid w:val="00F77EF9"/>
    <w:rsid w:val="00F80B21"/>
    <w:rsid w:val="00FA481B"/>
    <w:rsid w:val="00FC1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4C6"/>
  </w:style>
  <w:style w:type="paragraph" w:styleId="1">
    <w:name w:val="heading 1"/>
    <w:basedOn w:val="a"/>
    <w:next w:val="a"/>
    <w:link w:val="10"/>
    <w:uiPriority w:val="99"/>
    <w:qFormat/>
    <w:rsid w:val="005E47A1"/>
    <w:pPr>
      <w:keepNext/>
      <w:spacing w:after="0" w:line="240" w:lineRule="auto"/>
      <w:jc w:val="both"/>
      <w:outlineLvl w:val="0"/>
    </w:pPr>
    <w:rPr>
      <w:rFonts w:ascii="Times New Roman" w:eastAsia="Arial Unicode MS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5E47A1"/>
    <w:pPr>
      <w:keepNext/>
      <w:spacing w:after="0" w:line="240" w:lineRule="auto"/>
      <w:jc w:val="both"/>
      <w:outlineLvl w:val="1"/>
    </w:pPr>
    <w:rPr>
      <w:rFonts w:ascii="Times New Roman" w:eastAsia="Arial Unicode MS" w:hAnsi="Times New Roman" w:cs="Times New Roman"/>
      <w:b/>
      <w:sz w:val="32"/>
      <w:szCs w:val="24"/>
    </w:rPr>
  </w:style>
  <w:style w:type="paragraph" w:styleId="3">
    <w:name w:val="heading 3"/>
    <w:basedOn w:val="a"/>
    <w:next w:val="a"/>
    <w:link w:val="30"/>
    <w:uiPriority w:val="99"/>
    <w:qFormat/>
    <w:rsid w:val="005E47A1"/>
    <w:pPr>
      <w:keepNext/>
      <w:spacing w:after="0" w:line="240" w:lineRule="auto"/>
      <w:jc w:val="both"/>
      <w:outlineLvl w:val="2"/>
    </w:pPr>
    <w:rPr>
      <w:rFonts w:ascii="Times New Roman" w:eastAsia="Arial Unicode MS" w:hAnsi="Times New Roman" w:cs="Times New Roman"/>
      <w:b/>
      <w:sz w:val="36"/>
      <w:szCs w:val="24"/>
    </w:rPr>
  </w:style>
  <w:style w:type="paragraph" w:styleId="4">
    <w:name w:val="heading 4"/>
    <w:basedOn w:val="a"/>
    <w:next w:val="a"/>
    <w:link w:val="40"/>
    <w:uiPriority w:val="99"/>
    <w:unhideWhenUsed/>
    <w:qFormat/>
    <w:rsid w:val="00A149DA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5E47A1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E47A1"/>
    <w:rPr>
      <w:rFonts w:ascii="Times New Roman" w:eastAsia="Arial Unicode MS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rsid w:val="005E47A1"/>
    <w:rPr>
      <w:rFonts w:ascii="Times New Roman" w:eastAsia="Arial Unicode MS" w:hAnsi="Times New Roman" w:cs="Times New Roman"/>
      <w:b/>
      <w:sz w:val="32"/>
      <w:szCs w:val="24"/>
    </w:rPr>
  </w:style>
  <w:style w:type="character" w:customStyle="1" w:styleId="30">
    <w:name w:val="Заголовок 3 Знак"/>
    <w:basedOn w:val="a0"/>
    <w:link w:val="3"/>
    <w:uiPriority w:val="99"/>
    <w:rsid w:val="005E47A1"/>
    <w:rPr>
      <w:rFonts w:ascii="Times New Roman" w:eastAsia="Arial Unicode MS" w:hAnsi="Times New Roman" w:cs="Times New Roman"/>
      <w:b/>
      <w:sz w:val="36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A149D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5E47A1"/>
    <w:rPr>
      <w:rFonts w:ascii="Times New Roman" w:eastAsia="Times New Roman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F80B21"/>
  </w:style>
  <w:style w:type="paragraph" w:styleId="a3">
    <w:name w:val="No Spacing"/>
    <w:aliases w:val="текст"/>
    <w:link w:val="a4"/>
    <w:uiPriority w:val="1"/>
    <w:qFormat/>
    <w:rsid w:val="00F80B21"/>
    <w:pPr>
      <w:spacing w:after="0" w:line="240" w:lineRule="auto"/>
    </w:pPr>
  </w:style>
  <w:style w:type="character" w:customStyle="1" w:styleId="a4">
    <w:name w:val="Без интервала Знак"/>
    <w:aliases w:val="текст Знак"/>
    <w:link w:val="a3"/>
    <w:uiPriority w:val="99"/>
    <w:locked/>
    <w:rsid w:val="00557A94"/>
  </w:style>
  <w:style w:type="table" w:styleId="a5">
    <w:name w:val="Table Grid"/>
    <w:basedOn w:val="a1"/>
    <w:rsid w:val="00557B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4">
    <w:name w:val="Font Style24"/>
    <w:rsid w:val="00557A94"/>
    <w:rPr>
      <w:rFonts w:ascii="Times New Roman" w:hAnsi="Times New Roman" w:cs="Times New Roman"/>
      <w:sz w:val="28"/>
      <w:szCs w:val="28"/>
    </w:rPr>
  </w:style>
  <w:style w:type="paragraph" w:styleId="a6">
    <w:name w:val="Normal (Web)"/>
    <w:basedOn w:val="a"/>
    <w:uiPriority w:val="99"/>
    <w:unhideWhenUsed/>
    <w:rsid w:val="00F77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0">
    <w:name w:val="Основной текст + 10"/>
    <w:aliases w:val="5 pt"/>
    <w:qFormat/>
    <w:rsid w:val="009154F5"/>
    <w:rPr>
      <w:rFonts w:ascii="Times New Roman" w:eastAsia="Times New Roman" w:hAnsi="Times New Roman" w:cs="Times New Roman" w:hint="default"/>
      <w:strike w:val="0"/>
      <w:dstrike w:val="0"/>
      <w:snapToGrid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FontStyle16">
    <w:name w:val="Font Style16"/>
    <w:basedOn w:val="a0"/>
    <w:rsid w:val="00A149DA"/>
    <w:rPr>
      <w:rFonts w:ascii="Times New Roman" w:hAnsi="Times New Roman" w:cs="Times New Roman"/>
      <w:b/>
      <w:bCs/>
      <w:sz w:val="24"/>
      <w:szCs w:val="24"/>
    </w:rPr>
  </w:style>
  <w:style w:type="paragraph" w:styleId="a7">
    <w:name w:val="Body Text"/>
    <w:basedOn w:val="a"/>
    <w:link w:val="a8"/>
    <w:uiPriority w:val="99"/>
    <w:rsid w:val="00A149DA"/>
    <w:pPr>
      <w:spacing w:after="120"/>
    </w:pPr>
    <w:rPr>
      <w:rFonts w:ascii="Calibri" w:eastAsia="Calibri" w:hAnsi="Calibri" w:cs="Times New Roman"/>
    </w:rPr>
  </w:style>
  <w:style w:type="character" w:customStyle="1" w:styleId="a8">
    <w:name w:val="Основной текст Знак"/>
    <w:basedOn w:val="a0"/>
    <w:link w:val="a7"/>
    <w:rsid w:val="00A149DA"/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semiHidden/>
    <w:unhideWhenUsed/>
    <w:rsid w:val="00540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4058D"/>
  </w:style>
  <w:style w:type="paragraph" w:styleId="ab">
    <w:name w:val="footer"/>
    <w:basedOn w:val="a"/>
    <w:link w:val="ac"/>
    <w:unhideWhenUsed/>
    <w:rsid w:val="00540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rsid w:val="0054058D"/>
  </w:style>
  <w:style w:type="paragraph" w:styleId="ad">
    <w:name w:val="Balloon Text"/>
    <w:basedOn w:val="a"/>
    <w:link w:val="ae"/>
    <w:uiPriority w:val="99"/>
    <w:semiHidden/>
    <w:unhideWhenUsed/>
    <w:rsid w:val="00846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46B09"/>
    <w:rPr>
      <w:rFonts w:ascii="Tahoma" w:hAnsi="Tahoma" w:cs="Tahoma"/>
      <w:sz w:val="16"/>
      <w:szCs w:val="16"/>
    </w:rPr>
  </w:style>
  <w:style w:type="character" w:customStyle="1" w:styleId="af">
    <w:name w:val="Основной текст с отступом Знак"/>
    <w:basedOn w:val="a0"/>
    <w:link w:val="af0"/>
    <w:uiPriority w:val="99"/>
    <w:semiHidden/>
    <w:rsid w:val="005E47A1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Body Text Indent"/>
    <w:basedOn w:val="a"/>
    <w:link w:val="af"/>
    <w:uiPriority w:val="99"/>
    <w:semiHidden/>
    <w:rsid w:val="005E47A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5E47A1"/>
    <w:rPr>
      <w:rFonts w:ascii="Times New Roman" w:eastAsia="Times New Roman" w:hAnsi="Times New Roman" w:cs="Times New Roman"/>
      <w:sz w:val="20"/>
      <w:szCs w:val="24"/>
    </w:rPr>
  </w:style>
  <w:style w:type="paragraph" w:styleId="22">
    <w:name w:val="Body Text 2"/>
    <w:basedOn w:val="a"/>
    <w:link w:val="21"/>
    <w:uiPriority w:val="99"/>
    <w:semiHidden/>
    <w:rsid w:val="005E47A1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31">
    <w:name w:val="Body Text 3"/>
    <w:basedOn w:val="a"/>
    <w:link w:val="32"/>
    <w:uiPriority w:val="99"/>
    <w:rsid w:val="005E47A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2">
    <w:name w:val="Основной текст 3 Знак"/>
    <w:basedOn w:val="a0"/>
    <w:link w:val="31"/>
    <w:uiPriority w:val="99"/>
    <w:rsid w:val="005E47A1"/>
    <w:rPr>
      <w:rFonts w:ascii="Times New Roman" w:eastAsia="Times New Roman" w:hAnsi="Times New Roman" w:cs="Times New Roman"/>
      <w:sz w:val="28"/>
      <w:szCs w:val="24"/>
    </w:rPr>
  </w:style>
  <w:style w:type="paragraph" w:styleId="af1">
    <w:name w:val="List Paragraph"/>
    <w:basedOn w:val="a"/>
    <w:uiPriority w:val="34"/>
    <w:qFormat/>
    <w:rsid w:val="005E47A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310">
    <w:name w:val="Основной текст 31"/>
    <w:basedOn w:val="a"/>
    <w:uiPriority w:val="99"/>
    <w:rsid w:val="005E47A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af2">
    <w:name w:val="Знак"/>
    <w:basedOn w:val="a"/>
    <w:uiPriority w:val="99"/>
    <w:rsid w:val="005E47A1"/>
    <w:pPr>
      <w:spacing w:after="160" w:line="240" w:lineRule="exact"/>
    </w:pPr>
    <w:rPr>
      <w:rFonts w:ascii="Times New Roman" w:eastAsia="Calibri" w:hAnsi="Times New Roman" w:cs="Times New Roman"/>
      <w:sz w:val="20"/>
      <w:szCs w:val="20"/>
      <w:lang w:eastAsia="zh-CN"/>
    </w:rPr>
  </w:style>
  <w:style w:type="paragraph" w:customStyle="1" w:styleId="11">
    <w:name w:val="Без интервала1"/>
    <w:uiPriority w:val="99"/>
    <w:rsid w:val="005E47A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27">
    <w:name w:val="Font Style27"/>
    <w:uiPriority w:val="99"/>
    <w:rsid w:val="005E47A1"/>
    <w:rPr>
      <w:rFonts w:ascii="Times New Roman" w:hAnsi="Times New Roman"/>
      <w:sz w:val="26"/>
    </w:rPr>
  </w:style>
  <w:style w:type="character" w:customStyle="1" w:styleId="FontStyle23">
    <w:name w:val="Font Style23"/>
    <w:uiPriority w:val="99"/>
    <w:rsid w:val="005E47A1"/>
    <w:rPr>
      <w:rFonts w:ascii="Times New Roman" w:hAnsi="Times New Roman"/>
      <w:sz w:val="30"/>
    </w:rPr>
  </w:style>
  <w:style w:type="character" w:customStyle="1" w:styleId="23">
    <w:name w:val="Заголовок №2"/>
    <w:uiPriority w:val="99"/>
    <w:rsid w:val="005E47A1"/>
    <w:rPr>
      <w:rFonts w:ascii="Arial Narrow" w:hAnsi="Arial Narrow"/>
      <w:color w:val="FFFFFF"/>
      <w:spacing w:val="-10"/>
      <w:w w:val="100"/>
      <w:sz w:val="88"/>
    </w:rPr>
  </w:style>
  <w:style w:type="character" w:customStyle="1" w:styleId="8">
    <w:name w:val="Основной текст (8)"/>
    <w:uiPriority w:val="99"/>
    <w:rsid w:val="005E47A1"/>
    <w:rPr>
      <w:rFonts w:ascii="Malgun Gothic" w:eastAsia="Malgun Gothic" w:hAnsi="Malgun Gothic"/>
      <w:spacing w:val="20"/>
      <w:w w:val="70"/>
      <w:sz w:val="35"/>
    </w:rPr>
  </w:style>
  <w:style w:type="paragraph" w:customStyle="1" w:styleId="af3">
    <w:name w:val="Текст_нумерованный"/>
    <w:basedOn w:val="a"/>
    <w:rsid w:val="005E47A1"/>
    <w:pPr>
      <w:tabs>
        <w:tab w:val="num" w:pos="1077"/>
      </w:tabs>
      <w:spacing w:after="0" w:line="240" w:lineRule="auto"/>
      <w:ind w:firstLine="709"/>
      <w:jc w:val="both"/>
    </w:pPr>
    <w:rPr>
      <w:rFonts w:ascii="Times New Roman" w:eastAsia="Batang" w:hAnsi="Times New Roman" w:cs="Times New Roman"/>
      <w:sz w:val="30"/>
      <w:szCs w:val="30"/>
    </w:rPr>
  </w:style>
  <w:style w:type="paragraph" w:customStyle="1" w:styleId="Default">
    <w:name w:val="Default"/>
    <w:rsid w:val="005E47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24">
    <w:name w:val="Основной текст с отступом 2 Знак"/>
    <w:basedOn w:val="a0"/>
    <w:link w:val="25"/>
    <w:uiPriority w:val="99"/>
    <w:semiHidden/>
    <w:rsid w:val="005E47A1"/>
    <w:rPr>
      <w:rFonts w:ascii="Times New Roman" w:eastAsia="Times New Roman" w:hAnsi="Times New Roman" w:cs="Times New Roman"/>
      <w:sz w:val="24"/>
      <w:szCs w:val="24"/>
    </w:rPr>
  </w:style>
  <w:style w:type="paragraph" w:styleId="25">
    <w:name w:val="Body Text Indent 2"/>
    <w:basedOn w:val="a"/>
    <w:link w:val="24"/>
    <w:uiPriority w:val="99"/>
    <w:semiHidden/>
    <w:unhideWhenUsed/>
    <w:rsid w:val="005E47A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ncpi">
    <w:name w:val="newncpi"/>
    <w:basedOn w:val="a"/>
    <w:rsid w:val="005E47A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(2)_"/>
    <w:link w:val="27"/>
    <w:rsid w:val="005E47A1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5E47A1"/>
    <w:pPr>
      <w:widowControl w:val="0"/>
      <w:shd w:val="clear" w:color="auto" w:fill="FFFFFF"/>
      <w:spacing w:after="540" w:line="0" w:lineRule="atLeast"/>
      <w:ind w:hanging="640"/>
      <w:jc w:val="both"/>
    </w:pPr>
    <w:rPr>
      <w:rFonts w:ascii="Times New Roman" w:eastAsia="Times New Roman" w:hAnsi="Times New Roman"/>
      <w:sz w:val="26"/>
      <w:szCs w:val="26"/>
    </w:rPr>
  </w:style>
  <w:style w:type="paragraph" w:styleId="af4">
    <w:name w:val="Plain Text"/>
    <w:basedOn w:val="a"/>
    <w:link w:val="af5"/>
    <w:rsid w:val="005E47A1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5">
    <w:name w:val="Текст Знак"/>
    <w:basedOn w:val="a0"/>
    <w:link w:val="af4"/>
    <w:rsid w:val="005E47A1"/>
    <w:rPr>
      <w:rFonts w:ascii="Courier New" w:eastAsia="Times New Roman" w:hAnsi="Courier New" w:cs="Courier New"/>
      <w:sz w:val="20"/>
      <w:szCs w:val="20"/>
    </w:rPr>
  </w:style>
  <w:style w:type="paragraph" w:styleId="af6">
    <w:name w:val="caption"/>
    <w:basedOn w:val="a"/>
    <w:next w:val="a"/>
    <w:uiPriority w:val="35"/>
    <w:unhideWhenUsed/>
    <w:qFormat/>
    <w:rsid w:val="005E47A1"/>
    <w:pPr>
      <w:spacing w:line="240" w:lineRule="auto"/>
    </w:pPr>
    <w:rPr>
      <w:rFonts w:ascii="Times New Roman" w:eastAsia="Times New Roman" w:hAnsi="Times New Roman" w:cs="Times New Roman"/>
      <w:i/>
      <w:iCs/>
      <w:color w:val="1F497D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5E47A1"/>
    <w:pPr>
      <w:keepNext/>
      <w:spacing w:after="0" w:line="240" w:lineRule="auto"/>
      <w:jc w:val="both"/>
      <w:outlineLvl w:val="0"/>
    </w:pPr>
    <w:rPr>
      <w:rFonts w:ascii="Times New Roman" w:eastAsia="Arial Unicode MS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5E47A1"/>
    <w:pPr>
      <w:keepNext/>
      <w:spacing w:after="0" w:line="240" w:lineRule="auto"/>
      <w:jc w:val="both"/>
      <w:outlineLvl w:val="1"/>
    </w:pPr>
    <w:rPr>
      <w:rFonts w:ascii="Times New Roman" w:eastAsia="Arial Unicode MS" w:hAnsi="Times New Roman" w:cs="Times New Roman"/>
      <w:b/>
      <w:sz w:val="32"/>
      <w:szCs w:val="24"/>
    </w:rPr>
  </w:style>
  <w:style w:type="paragraph" w:styleId="3">
    <w:name w:val="heading 3"/>
    <w:basedOn w:val="a"/>
    <w:next w:val="a"/>
    <w:link w:val="30"/>
    <w:uiPriority w:val="99"/>
    <w:qFormat/>
    <w:rsid w:val="005E47A1"/>
    <w:pPr>
      <w:keepNext/>
      <w:spacing w:after="0" w:line="240" w:lineRule="auto"/>
      <w:jc w:val="both"/>
      <w:outlineLvl w:val="2"/>
    </w:pPr>
    <w:rPr>
      <w:rFonts w:ascii="Times New Roman" w:eastAsia="Arial Unicode MS" w:hAnsi="Times New Roman" w:cs="Times New Roman"/>
      <w:b/>
      <w:sz w:val="36"/>
      <w:szCs w:val="24"/>
    </w:rPr>
  </w:style>
  <w:style w:type="paragraph" w:styleId="4">
    <w:name w:val="heading 4"/>
    <w:basedOn w:val="a"/>
    <w:next w:val="a"/>
    <w:link w:val="40"/>
    <w:uiPriority w:val="99"/>
    <w:unhideWhenUsed/>
    <w:qFormat/>
    <w:rsid w:val="00A149DA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5E47A1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E47A1"/>
    <w:rPr>
      <w:rFonts w:ascii="Times New Roman" w:eastAsia="Arial Unicode MS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rsid w:val="005E47A1"/>
    <w:rPr>
      <w:rFonts w:ascii="Times New Roman" w:eastAsia="Arial Unicode MS" w:hAnsi="Times New Roman" w:cs="Times New Roman"/>
      <w:b/>
      <w:sz w:val="32"/>
      <w:szCs w:val="24"/>
    </w:rPr>
  </w:style>
  <w:style w:type="character" w:customStyle="1" w:styleId="30">
    <w:name w:val="Заголовок 3 Знак"/>
    <w:basedOn w:val="a0"/>
    <w:link w:val="3"/>
    <w:uiPriority w:val="99"/>
    <w:rsid w:val="005E47A1"/>
    <w:rPr>
      <w:rFonts w:ascii="Times New Roman" w:eastAsia="Arial Unicode MS" w:hAnsi="Times New Roman" w:cs="Times New Roman"/>
      <w:b/>
      <w:sz w:val="36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A149D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5E47A1"/>
    <w:rPr>
      <w:rFonts w:ascii="Times New Roman" w:eastAsia="Times New Roman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F80B21"/>
  </w:style>
  <w:style w:type="paragraph" w:styleId="a3">
    <w:name w:val="No Spacing"/>
    <w:aliases w:val="текст"/>
    <w:link w:val="a4"/>
    <w:uiPriority w:val="1"/>
    <w:qFormat/>
    <w:rsid w:val="00F80B21"/>
    <w:pPr>
      <w:spacing w:after="0" w:line="240" w:lineRule="auto"/>
    </w:pPr>
  </w:style>
  <w:style w:type="character" w:customStyle="1" w:styleId="a4">
    <w:name w:val="Без интервала Знак"/>
    <w:aliases w:val="текст Знак"/>
    <w:link w:val="a3"/>
    <w:uiPriority w:val="99"/>
    <w:locked/>
    <w:rsid w:val="00557A94"/>
  </w:style>
  <w:style w:type="table" w:styleId="a5">
    <w:name w:val="Table Grid"/>
    <w:basedOn w:val="a1"/>
    <w:rsid w:val="00557B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4">
    <w:name w:val="Font Style24"/>
    <w:rsid w:val="00557A94"/>
    <w:rPr>
      <w:rFonts w:ascii="Times New Roman" w:hAnsi="Times New Roman" w:cs="Times New Roman"/>
      <w:sz w:val="28"/>
      <w:szCs w:val="28"/>
    </w:rPr>
  </w:style>
  <w:style w:type="paragraph" w:styleId="a6">
    <w:name w:val="Normal (Web)"/>
    <w:basedOn w:val="a"/>
    <w:uiPriority w:val="99"/>
    <w:unhideWhenUsed/>
    <w:rsid w:val="00F77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0">
    <w:name w:val="Основной текст + 10"/>
    <w:aliases w:val="5 pt"/>
    <w:qFormat/>
    <w:rsid w:val="009154F5"/>
    <w:rPr>
      <w:rFonts w:ascii="Times New Roman" w:eastAsia="Times New Roman" w:hAnsi="Times New Roman" w:cs="Times New Roman" w:hint="default"/>
      <w:strike w:val="0"/>
      <w:dstrike w:val="0"/>
      <w:snapToGrid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FontStyle16">
    <w:name w:val="Font Style16"/>
    <w:basedOn w:val="a0"/>
    <w:rsid w:val="00A149DA"/>
    <w:rPr>
      <w:rFonts w:ascii="Times New Roman" w:hAnsi="Times New Roman" w:cs="Times New Roman"/>
      <w:b/>
      <w:bCs/>
      <w:sz w:val="24"/>
      <w:szCs w:val="24"/>
    </w:rPr>
  </w:style>
  <w:style w:type="paragraph" w:styleId="a7">
    <w:name w:val="Body Text"/>
    <w:basedOn w:val="a"/>
    <w:link w:val="a8"/>
    <w:uiPriority w:val="99"/>
    <w:rsid w:val="00A149DA"/>
    <w:pPr>
      <w:spacing w:after="120"/>
    </w:pPr>
    <w:rPr>
      <w:rFonts w:ascii="Calibri" w:eastAsia="Calibri" w:hAnsi="Calibri" w:cs="Times New Roman"/>
    </w:rPr>
  </w:style>
  <w:style w:type="character" w:customStyle="1" w:styleId="a8">
    <w:name w:val="Основной текст Знак"/>
    <w:basedOn w:val="a0"/>
    <w:link w:val="a7"/>
    <w:rsid w:val="00A149DA"/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semiHidden/>
    <w:unhideWhenUsed/>
    <w:rsid w:val="00540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4058D"/>
  </w:style>
  <w:style w:type="paragraph" w:styleId="ab">
    <w:name w:val="footer"/>
    <w:basedOn w:val="a"/>
    <w:link w:val="ac"/>
    <w:unhideWhenUsed/>
    <w:rsid w:val="00540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rsid w:val="0054058D"/>
  </w:style>
  <w:style w:type="paragraph" w:styleId="ad">
    <w:name w:val="Balloon Text"/>
    <w:basedOn w:val="a"/>
    <w:link w:val="ae"/>
    <w:uiPriority w:val="99"/>
    <w:semiHidden/>
    <w:unhideWhenUsed/>
    <w:rsid w:val="00846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46B09"/>
    <w:rPr>
      <w:rFonts w:ascii="Tahoma" w:hAnsi="Tahoma" w:cs="Tahoma"/>
      <w:sz w:val="16"/>
      <w:szCs w:val="16"/>
    </w:rPr>
  </w:style>
  <w:style w:type="character" w:customStyle="1" w:styleId="af">
    <w:name w:val="Основной текст с отступом Знак"/>
    <w:basedOn w:val="a0"/>
    <w:link w:val="af0"/>
    <w:uiPriority w:val="99"/>
    <w:semiHidden/>
    <w:rsid w:val="005E47A1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Body Text Indent"/>
    <w:basedOn w:val="a"/>
    <w:link w:val="af"/>
    <w:uiPriority w:val="99"/>
    <w:semiHidden/>
    <w:rsid w:val="005E47A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5E47A1"/>
    <w:rPr>
      <w:rFonts w:ascii="Times New Roman" w:eastAsia="Times New Roman" w:hAnsi="Times New Roman" w:cs="Times New Roman"/>
      <w:sz w:val="20"/>
      <w:szCs w:val="24"/>
    </w:rPr>
  </w:style>
  <w:style w:type="paragraph" w:styleId="22">
    <w:name w:val="Body Text 2"/>
    <w:basedOn w:val="a"/>
    <w:link w:val="21"/>
    <w:uiPriority w:val="99"/>
    <w:semiHidden/>
    <w:rsid w:val="005E47A1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31">
    <w:name w:val="Body Text 3"/>
    <w:basedOn w:val="a"/>
    <w:link w:val="32"/>
    <w:uiPriority w:val="99"/>
    <w:rsid w:val="005E47A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2">
    <w:name w:val="Основной текст 3 Знак"/>
    <w:basedOn w:val="a0"/>
    <w:link w:val="31"/>
    <w:uiPriority w:val="99"/>
    <w:rsid w:val="005E47A1"/>
    <w:rPr>
      <w:rFonts w:ascii="Times New Roman" w:eastAsia="Times New Roman" w:hAnsi="Times New Roman" w:cs="Times New Roman"/>
      <w:sz w:val="28"/>
      <w:szCs w:val="24"/>
    </w:rPr>
  </w:style>
  <w:style w:type="paragraph" w:styleId="af1">
    <w:name w:val="List Paragraph"/>
    <w:basedOn w:val="a"/>
    <w:uiPriority w:val="34"/>
    <w:qFormat/>
    <w:rsid w:val="005E47A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310">
    <w:name w:val="Основной текст 31"/>
    <w:basedOn w:val="a"/>
    <w:uiPriority w:val="99"/>
    <w:rsid w:val="005E47A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af2">
    <w:name w:val="Знак"/>
    <w:basedOn w:val="a"/>
    <w:uiPriority w:val="99"/>
    <w:rsid w:val="005E47A1"/>
    <w:pPr>
      <w:spacing w:after="160" w:line="240" w:lineRule="exact"/>
    </w:pPr>
    <w:rPr>
      <w:rFonts w:ascii="Times New Roman" w:eastAsia="Calibri" w:hAnsi="Times New Roman" w:cs="Times New Roman"/>
      <w:sz w:val="20"/>
      <w:szCs w:val="20"/>
      <w:lang w:eastAsia="zh-CN"/>
    </w:rPr>
  </w:style>
  <w:style w:type="paragraph" w:customStyle="1" w:styleId="11">
    <w:name w:val="Без интервала1"/>
    <w:uiPriority w:val="99"/>
    <w:rsid w:val="005E47A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27">
    <w:name w:val="Font Style27"/>
    <w:uiPriority w:val="99"/>
    <w:rsid w:val="005E47A1"/>
    <w:rPr>
      <w:rFonts w:ascii="Times New Roman" w:hAnsi="Times New Roman"/>
      <w:sz w:val="26"/>
    </w:rPr>
  </w:style>
  <w:style w:type="character" w:customStyle="1" w:styleId="FontStyle23">
    <w:name w:val="Font Style23"/>
    <w:uiPriority w:val="99"/>
    <w:rsid w:val="005E47A1"/>
    <w:rPr>
      <w:rFonts w:ascii="Times New Roman" w:hAnsi="Times New Roman"/>
      <w:sz w:val="30"/>
    </w:rPr>
  </w:style>
  <w:style w:type="character" w:customStyle="1" w:styleId="23">
    <w:name w:val="Заголовок №2"/>
    <w:uiPriority w:val="99"/>
    <w:rsid w:val="005E47A1"/>
    <w:rPr>
      <w:rFonts w:ascii="Arial Narrow" w:hAnsi="Arial Narrow"/>
      <w:color w:val="FFFFFF"/>
      <w:spacing w:val="-10"/>
      <w:w w:val="100"/>
      <w:sz w:val="88"/>
    </w:rPr>
  </w:style>
  <w:style w:type="character" w:customStyle="1" w:styleId="8">
    <w:name w:val="Основной текст (8)"/>
    <w:uiPriority w:val="99"/>
    <w:rsid w:val="005E47A1"/>
    <w:rPr>
      <w:rFonts w:ascii="Malgun Gothic" w:eastAsia="Malgun Gothic" w:hAnsi="Malgun Gothic"/>
      <w:spacing w:val="20"/>
      <w:w w:val="70"/>
      <w:sz w:val="35"/>
    </w:rPr>
  </w:style>
  <w:style w:type="paragraph" w:customStyle="1" w:styleId="af3">
    <w:name w:val="Текст_нумерованный"/>
    <w:basedOn w:val="a"/>
    <w:rsid w:val="005E47A1"/>
    <w:pPr>
      <w:tabs>
        <w:tab w:val="num" w:pos="1077"/>
      </w:tabs>
      <w:spacing w:after="0" w:line="240" w:lineRule="auto"/>
      <w:ind w:firstLine="709"/>
      <w:jc w:val="both"/>
    </w:pPr>
    <w:rPr>
      <w:rFonts w:ascii="Times New Roman" w:eastAsia="Batang" w:hAnsi="Times New Roman" w:cs="Times New Roman"/>
      <w:sz w:val="30"/>
      <w:szCs w:val="30"/>
    </w:rPr>
  </w:style>
  <w:style w:type="paragraph" w:customStyle="1" w:styleId="Default">
    <w:name w:val="Default"/>
    <w:rsid w:val="005E47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24">
    <w:name w:val="Основной текст с отступом 2 Знак"/>
    <w:basedOn w:val="a0"/>
    <w:link w:val="25"/>
    <w:uiPriority w:val="99"/>
    <w:semiHidden/>
    <w:rsid w:val="005E47A1"/>
    <w:rPr>
      <w:rFonts w:ascii="Times New Roman" w:eastAsia="Times New Roman" w:hAnsi="Times New Roman" w:cs="Times New Roman"/>
      <w:sz w:val="24"/>
      <w:szCs w:val="24"/>
    </w:rPr>
  </w:style>
  <w:style w:type="paragraph" w:styleId="25">
    <w:name w:val="Body Text Indent 2"/>
    <w:basedOn w:val="a"/>
    <w:link w:val="24"/>
    <w:uiPriority w:val="99"/>
    <w:semiHidden/>
    <w:unhideWhenUsed/>
    <w:rsid w:val="005E47A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ncpi">
    <w:name w:val="newncpi"/>
    <w:basedOn w:val="a"/>
    <w:rsid w:val="005E47A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(2)_"/>
    <w:link w:val="27"/>
    <w:rsid w:val="005E47A1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5E47A1"/>
    <w:pPr>
      <w:widowControl w:val="0"/>
      <w:shd w:val="clear" w:color="auto" w:fill="FFFFFF"/>
      <w:spacing w:after="540" w:line="0" w:lineRule="atLeast"/>
      <w:ind w:hanging="640"/>
      <w:jc w:val="both"/>
    </w:pPr>
    <w:rPr>
      <w:rFonts w:ascii="Times New Roman" w:eastAsia="Times New Roman" w:hAnsi="Times New Roman"/>
      <w:sz w:val="26"/>
      <w:szCs w:val="26"/>
    </w:rPr>
  </w:style>
  <w:style w:type="paragraph" w:styleId="af4">
    <w:name w:val="Plain Text"/>
    <w:basedOn w:val="a"/>
    <w:link w:val="af5"/>
    <w:rsid w:val="005E47A1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5">
    <w:name w:val="Текст Знак"/>
    <w:basedOn w:val="a0"/>
    <w:link w:val="af4"/>
    <w:rsid w:val="005E47A1"/>
    <w:rPr>
      <w:rFonts w:ascii="Courier New" w:eastAsia="Times New Roman" w:hAnsi="Courier New" w:cs="Courier New"/>
      <w:sz w:val="20"/>
      <w:szCs w:val="20"/>
    </w:rPr>
  </w:style>
  <w:style w:type="paragraph" w:styleId="af6">
    <w:name w:val="caption"/>
    <w:basedOn w:val="a"/>
    <w:next w:val="a"/>
    <w:uiPriority w:val="35"/>
    <w:unhideWhenUsed/>
    <w:qFormat/>
    <w:rsid w:val="005E47A1"/>
    <w:pPr>
      <w:spacing w:line="240" w:lineRule="auto"/>
    </w:pPr>
    <w:rPr>
      <w:rFonts w:ascii="Times New Roman" w:eastAsia="Times New Roman" w:hAnsi="Times New Roman" w:cs="Times New Roman"/>
      <w:i/>
      <w:iCs/>
      <w:color w:val="1F497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27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chart" Target="charts/chart2.xml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chart" Target="charts/chart1.xml"/><Relationship Id="rId25" Type="http://schemas.openxmlformats.org/officeDocument/2006/relationships/chart" Target="charts/chart3.xml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vk.com/club163793171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Рождаемость на 100 тыс. населения</c:v>
                </c:pt>
              </c:strCache>
            </c:strRef>
          </c:tx>
          <c:invertIfNegative val="0"/>
          <c:cat>
            <c:numRef>
              <c:f>Лист1!$A$2:$A$7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16.5</c:v>
                </c:pt>
                <c:pt idx="1">
                  <c:v>13.4</c:v>
                </c:pt>
                <c:pt idx="2">
                  <c:v>14.5</c:v>
                </c:pt>
                <c:pt idx="3">
                  <c:v>13.7</c:v>
                </c:pt>
                <c:pt idx="4">
                  <c:v>17.3</c:v>
                </c:pt>
                <c:pt idx="5">
                  <c:v>11.09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6316544"/>
        <c:axId val="66453504"/>
        <c:axId val="0"/>
      </c:bar3DChart>
      <c:catAx>
        <c:axId val="66316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6453504"/>
        <c:crosses val="autoZero"/>
        <c:auto val="1"/>
        <c:lblAlgn val="ctr"/>
        <c:lblOffset val="100"/>
        <c:noMultiLvlLbl val="0"/>
      </c:catAx>
      <c:valAx>
        <c:axId val="664535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63165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Смертность на 100 тыс. населения</c:v>
                </c:pt>
              </c:strCache>
            </c:strRef>
          </c:tx>
          <c:invertIfNegative val="0"/>
          <c:cat>
            <c:numRef>
              <c:f>Лист1!$A$2:$A$7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20.5</c:v>
                </c:pt>
                <c:pt idx="1">
                  <c:v>19.899999999999999</c:v>
                </c:pt>
                <c:pt idx="2">
                  <c:v>17.2</c:v>
                </c:pt>
                <c:pt idx="3">
                  <c:v>17.2</c:v>
                </c:pt>
                <c:pt idx="4">
                  <c:v>16.899999999999999</c:v>
                </c:pt>
                <c:pt idx="5">
                  <c:v>12.6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9186816"/>
        <c:axId val="153641728"/>
        <c:axId val="0"/>
      </c:bar3DChart>
      <c:catAx>
        <c:axId val="1491868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3641728"/>
        <c:crosses val="autoZero"/>
        <c:auto val="1"/>
        <c:lblAlgn val="ctr"/>
        <c:lblOffset val="100"/>
        <c:noMultiLvlLbl val="0"/>
      </c:catAx>
      <c:valAx>
        <c:axId val="1536417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91868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Смотрю телепрограммы о здоровье</c:v>
                </c:pt>
                <c:pt idx="1">
                  <c:v>Читаю литературу о здоровье</c:v>
                </c:pt>
                <c:pt idx="2">
                  <c:v>Соблюдаю правила личной гигиены</c:v>
                </c:pt>
                <c:pt idx="3">
                  <c:v>Принимаю комплекс витамин</c:v>
                </c:pt>
                <c:pt idx="4">
                  <c:v>Сплю не менее 7 часов в сутки</c:v>
                </c:pt>
                <c:pt idx="5">
                  <c:v>Занимаюсь закаливанием организма</c:v>
                </c:pt>
                <c:pt idx="6">
                  <c:v>Хожу в туристические походы</c:v>
                </c:pt>
                <c:pt idx="7">
                  <c:v>Посещаю бассейны, тренжёрные залы</c:v>
                </c:pt>
                <c:pt idx="8">
                  <c:v>Посещаю спортивные секции</c:v>
                </c:pt>
                <c:pt idx="9">
                  <c:v>Участвую в соревнованиях, спартакиадах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14.1</c:v>
                </c:pt>
                <c:pt idx="1">
                  <c:v>43.2</c:v>
                </c:pt>
                <c:pt idx="2">
                  <c:v>91</c:v>
                </c:pt>
                <c:pt idx="3">
                  <c:v>58.4</c:v>
                </c:pt>
                <c:pt idx="4">
                  <c:v>48.7</c:v>
                </c:pt>
                <c:pt idx="5">
                  <c:v>7</c:v>
                </c:pt>
                <c:pt idx="6">
                  <c:v>21.1</c:v>
                </c:pt>
                <c:pt idx="7">
                  <c:v>18.100000000000001</c:v>
                </c:pt>
                <c:pt idx="8">
                  <c:v>17.899999999999999</c:v>
                </c:pt>
                <c:pt idx="9">
                  <c:v>21.7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EA4-4B3D-A090-230DAD73D91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Смотрю телепрограммы о здоровье</c:v>
                </c:pt>
                <c:pt idx="1">
                  <c:v>Читаю литературу о здоровье</c:v>
                </c:pt>
                <c:pt idx="2">
                  <c:v>Соблюдаю правила личной гигиены</c:v>
                </c:pt>
                <c:pt idx="3">
                  <c:v>Принимаю комплекс витамин</c:v>
                </c:pt>
                <c:pt idx="4">
                  <c:v>Сплю не менее 7 часов в сутки</c:v>
                </c:pt>
                <c:pt idx="5">
                  <c:v>Занимаюсь закаливанием организма</c:v>
                </c:pt>
                <c:pt idx="6">
                  <c:v>Хожу в туристические походы</c:v>
                </c:pt>
                <c:pt idx="7">
                  <c:v>Посещаю бассейны, тренжёрные залы</c:v>
                </c:pt>
                <c:pt idx="8">
                  <c:v>Посещаю спортивные секции</c:v>
                </c:pt>
                <c:pt idx="9">
                  <c:v>Участвую в соревнованиях, спартакиадах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16.100000000000001</c:v>
                </c:pt>
                <c:pt idx="1">
                  <c:v>58.7</c:v>
                </c:pt>
                <c:pt idx="2">
                  <c:v>96</c:v>
                </c:pt>
                <c:pt idx="3">
                  <c:v>60.7</c:v>
                </c:pt>
                <c:pt idx="4">
                  <c:v>56.7</c:v>
                </c:pt>
                <c:pt idx="5">
                  <c:v>9</c:v>
                </c:pt>
                <c:pt idx="6">
                  <c:v>35.700000000000003</c:v>
                </c:pt>
                <c:pt idx="7">
                  <c:v>40.200000000000003</c:v>
                </c:pt>
                <c:pt idx="8">
                  <c:v>36.799999999999997</c:v>
                </c:pt>
                <c:pt idx="9">
                  <c:v>42.7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EA4-4B3D-A090-230DAD73D91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Смотрю телепрограммы о здоровье</c:v>
                </c:pt>
                <c:pt idx="1">
                  <c:v>Читаю литературу о здоровье</c:v>
                </c:pt>
                <c:pt idx="2">
                  <c:v>Соблюдаю правила личной гигиены</c:v>
                </c:pt>
                <c:pt idx="3">
                  <c:v>Принимаю комплекс витамин</c:v>
                </c:pt>
                <c:pt idx="4">
                  <c:v>Сплю не менее 7 часов в сутки</c:v>
                </c:pt>
                <c:pt idx="5">
                  <c:v>Занимаюсь закаливанием организма</c:v>
                </c:pt>
                <c:pt idx="6">
                  <c:v>Хожу в туристические походы</c:v>
                </c:pt>
                <c:pt idx="7">
                  <c:v>Посещаю бассейны, тренжёрные залы</c:v>
                </c:pt>
                <c:pt idx="8">
                  <c:v>Посещаю спортивные секции</c:v>
                </c:pt>
                <c:pt idx="9">
                  <c:v>Участвую в соревнованиях, спартакиадах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EA4-4B3D-A090-230DAD73D9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4029056"/>
        <c:axId val="64030592"/>
      </c:barChart>
      <c:catAx>
        <c:axId val="640290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64030592"/>
        <c:crosses val="autoZero"/>
        <c:auto val="1"/>
        <c:lblAlgn val="ctr"/>
        <c:lblOffset val="100"/>
        <c:noMultiLvlLbl val="0"/>
      </c:catAx>
      <c:valAx>
        <c:axId val="6403059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64029056"/>
        <c:crosses val="autoZero"/>
        <c:crossBetween val="between"/>
      </c:valAx>
    </c:plotArea>
    <c:legend>
      <c:legendPos val="r"/>
      <c:legendEntry>
        <c:idx val="0"/>
        <c:delete val="1"/>
      </c:legendEntry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BC0161-4D72-4E8B-A4C9-5B0026BC5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36</Pages>
  <Words>10974</Words>
  <Characters>62553</Characters>
  <Application>Microsoft Office Word</Application>
  <DocSecurity>0</DocSecurity>
  <Lines>521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Екатерина Коровацкая</dc:creator>
  <cp:lastModifiedBy>Покупатель</cp:lastModifiedBy>
  <cp:revision>34</cp:revision>
  <cp:lastPrinted>2020-12-01T13:00:00Z</cp:lastPrinted>
  <dcterms:created xsi:type="dcterms:W3CDTF">2020-11-05T08:41:00Z</dcterms:created>
  <dcterms:modified xsi:type="dcterms:W3CDTF">2020-12-02T09:19:00Z</dcterms:modified>
</cp:coreProperties>
</file>