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F1" w:rsidRDefault="008E5F9D" w:rsidP="00FB7E7C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Ветко</w:t>
      </w:r>
      <w:r w:rsidR="00BE49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вский районный ЦГЭ информирует,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в настоящее время в районе проводится ряд меропри</w:t>
      </w:r>
      <w:r w:rsidR="00BE497F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BE497F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й направленных на предупреждение роста заболеваемости ОРВИ среди населения. С руко</w:t>
      </w:r>
      <w:r w:rsidR="00BE497F">
        <w:rPr>
          <w:rFonts w:ascii="Times New Roman" w:hAnsi="Times New Roman" w:cs="Times New Roman"/>
          <w:noProof/>
          <w:sz w:val="28"/>
          <w:szCs w:val="28"/>
          <w:lang w:eastAsia="ru-RU"/>
        </w:rPr>
        <w:t>водителями организаций, предпри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ятий и учреждений была проведена</w:t>
      </w:r>
      <w:r w:rsidR="00BE49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информационная  работа</w:t>
      </w:r>
      <w:r w:rsidR="00BE497F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рекомендовано в местах массового скопления людей создать условия для соблюдения личной</w:t>
      </w:r>
      <w:r w:rsidR="00BE49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гигиены посетителями, в том числе установка в общедоступных местах дозирующих устройств с антисептическими средствами</w:t>
      </w:r>
      <w:r w:rsidR="00BE497F">
        <w:rPr>
          <w:rFonts w:ascii="Times New Roman" w:hAnsi="Times New Roman" w:cs="Times New Roman"/>
          <w:noProof/>
          <w:sz w:val="28"/>
          <w:szCs w:val="28"/>
          <w:lang w:eastAsia="ru-RU"/>
        </w:rPr>
        <w:t>. На сегоднешний день на таких объектах как:</w:t>
      </w:r>
      <w:r w:rsidR="00D91F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магазин «Спартак», центральная аптека№ 9 г. Ветки,</w:t>
      </w:r>
      <w:r w:rsidR="00BE49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91F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магазин «Алёнка», АСБ «Беларусбанк» </w:t>
      </w:r>
      <w:r w:rsidR="00324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уже </w:t>
      </w:r>
      <w:r w:rsidR="00D91FA9">
        <w:rPr>
          <w:rFonts w:ascii="Times New Roman" w:hAnsi="Times New Roman" w:cs="Times New Roman"/>
          <w:noProof/>
          <w:sz w:val="28"/>
          <w:szCs w:val="28"/>
          <w:lang w:eastAsia="ru-RU"/>
        </w:rPr>
        <w:t>имеются</w:t>
      </w:r>
      <w:r w:rsidR="00BE49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24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дозирующие устройства с антисептическими средствами для обработки рук. </w:t>
      </w:r>
    </w:p>
    <w:p w:rsidR="00BE497F" w:rsidRDefault="00324AF1" w:rsidP="00324AF1">
      <w:pPr>
        <w:ind w:left="-993" w:firstLine="99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Напоминаем: что в Гомельской области в настоящее время проходит акция: «Чистые руки-залог здоровья!». Каждый из нас может принять участие в данной акции.</w:t>
      </w:r>
    </w:p>
    <w:p w:rsidR="00FB7E7C" w:rsidRDefault="00D91FA9" w:rsidP="006304F1">
      <w:pPr>
        <w:ind w:left="-99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Магазин «Спартак»</w:t>
      </w:r>
    </w:p>
    <w:p w:rsidR="00D91FA9" w:rsidRDefault="00D91FA9" w:rsidP="006304F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8819" cy="4184046"/>
            <wp:effectExtent l="19050" t="0" r="4431" b="0"/>
            <wp:docPr id="2" name="Рисунок 1" descr="H:\IMG-a42a3aeeb2c64e31d3727cac019498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-a42a3aeeb2c64e31d3727cac0194980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61" cy="418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304F1" w:rsidRDefault="00D91FA9" w:rsidP="006304F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sectPr w:rsidR="00D91FA9" w:rsidRPr="006304F1" w:rsidSect="0074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4F1"/>
    <w:rsid w:val="00224824"/>
    <w:rsid w:val="00324AF1"/>
    <w:rsid w:val="004B5D97"/>
    <w:rsid w:val="006304F1"/>
    <w:rsid w:val="00747D75"/>
    <w:rsid w:val="008E5F9D"/>
    <w:rsid w:val="00BE497F"/>
    <w:rsid w:val="00D91FA9"/>
    <w:rsid w:val="00F17A5F"/>
    <w:rsid w:val="00FB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2</cp:revision>
  <dcterms:created xsi:type="dcterms:W3CDTF">2020-03-23T12:31:00Z</dcterms:created>
  <dcterms:modified xsi:type="dcterms:W3CDTF">2020-03-23T12:31:00Z</dcterms:modified>
</cp:coreProperties>
</file>