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6B" w:rsidRPr="00976DA2" w:rsidRDefault="007D796B" w:rsidP="007D796B">
      <w:pPr>
        <w:pStyle w:val="a4"/>
        <w:jc w:val="both"/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</w:pPr>
      <w:r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            </w:t>
      </w:r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С 9 по 16 апреля 2022 года в </w:t>
      </w:r>
      <w:proofErr w:type="spellStart"/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>Ветковском</w:t>
      </w:r>
      <w:proofErr w:type="spellEnd"/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>спецлесхозе</w:t>
      </w:r>
      <w:proofErr w:type="spellEnd"/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  </w:t>
      </w:r>
      <w:r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>прошла</w:t>
      </w:r>
      <w:proofErr w:type="gramEnd"/>
      <w:r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 </w:t>
      </w:r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добровольная акция «Неделя леса – 2022» посвященная Году исторической памяти. </w:t>
      </w:r>
    </w:p>
    <w:p w:rsidR="000E3342" w:rsidRPr="00976DA2" w:rsidRDefault="007D796B" w:rsidP="007D796B">
      <w:pPr>
        <w:pStyle w:val="a4"/>
        <w:jc w:val="both"/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</w:pPr>
      <w:r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           </w:t>
      </w:r>
      <w:r w:rsidR="007606AF" w:rsidRPr="007606AF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 xml:space="preserve">  </w:t>
      </w:r>
      <w:r w:rsidR="009A3931"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>Сотрудники Ветковского районного ЦГЭ приняли участие в добровольной акции</w:t>
      </w:r>
      <w:r w:rsidRPr="00976DA2">
        <w:rPr>
          <w:rFonts w:ascii="Times New Roman" w:hAnsi="Times New Roman" w:cs="Times New Roman"/>
          <w:color w:val="385623" w:themeColor="accent6" w:themeShade="80"/>
          <w:sz w:val="30"/>
          <w:szCs w:val="30"/>
          <w:shd w:val="clear" w:color="auto" w:fill="FFFFFF"/>
        </w:rPr>
        <w:t>, где высадили молодые сосны.</w:t>
      </w:r>
    </w:p>
    <w:p w:rsidR="00976DA2" w:rsidRDefault="00976DA2" w:rsidP="007D796B">
      <w:pPr>
        <w:pStyle w:val="a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976DA2" w:rsidRDefault="00976DA2" w:rsidP="007D796B">
      <w:pPr>
        <w:pStyle w:val="a4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</w:pPr>
    </w:p>
    <w:p w:rsidR="00976DA2" w:rsidRDefault="00976DA2" w:rsidP="007D796B">
      <w:pPr>
        <w:pStyle w:val="a4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76DA2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939609" cy="3560445"/>
            <wp:effectExtent l="0" t="0" r="4445" b="1905"/>
            <wp:docPr id="1" name="Рисунок 1" descr="C:\Users\user\Desktop\ЦГЭ_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ГЭ_вс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4"/>
                    <a:stretch/>
                  </pic:blipFill>
                  <pic:spPr bwMode="auto">
                    <a:xfrm>
                      <a:off x="0" y="0"/>
                      <a:ext cx="5940425" cy="35609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DA2" w:rsidRDefault="00976DA2" w:rsidP="007D796B">
      <w:pPr>
        <w:pStyle w:val="a4"/>
        <w:jc w:val="both"/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</w:pPr>
    </w:p>
    <w:p w:rsidR="00976DA2" w:rsidRPr="007D796B" w:rsidRDefault="00976DA2" w:rsidP="00976DA2">
      <w:pPr>
        <w:pStyle w:val="a4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76DA2">
        <w:rPr>
          <w:rFonts w:ascii="Times New Roman" w:hAnsi="Times New Roman" w:cs="Times New Roman"/>
          <w:noProof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5047944" cy="3950335"/>
            <wp:effectExtent l="0" t="0" r="635" b="0"/>
            <wp:docPr id="3" name="Рисунок 3" descr="C:\Users\user\Desktop\ЦГЭ_д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ЦГЭ_диа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10262" r="8265" b="1069"/>
                    <a:stretch/>
                  </pic:blipFill>
                  <pic:spPr bwMode="auto">
                    <a:xfrm>
                      <a:off x="0" y="0"/>
                      <a:ext cx="5049357" cy="3951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6DA2" w:rsidRPr="007D796B" w:rsidSect="00976DA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903D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31"/>
    <w:rsid w:val="000E3342"/>
    <w:rsid w:val="007606AF"/>
    <w:rsid w:val="007D796B"/>
    <w:rsid w:val="00976DA2"/>
    <w:rsid w:val="009A3931"/>
    <w:rsid w:val="00B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D7C3"/>
  <w15:chartTrackingRefBased/>
  <w15:docId w15:val="{BE2D6DC8-5E85-4D49-A037-A246ABA5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B66AEA"/>
    <w:pPr>
      <w:numPr>
        <w:numId w:val="1"/>
      </w:numPr>
    </w:pPr>
  </w:style>
  <w:style w:type="character" w:styleId="a3">
    <w:name w:val="Strong"/>
    <w:basedOn w:val="a0"/>
    <w:uiPriority w:val="22"/>
    <w:qFormat/>
    <w:rsid w:val="009A3931"/>
    <w:rPr>
      <w:b/>
      <w:bCs/>
    </w:rPr>
  </w:style>
  <w:style w:type="paragraph" w:styleId="a4">
    <w:name w:val="No Spacing"/>
    <w:uiPriority w:val="1"/>
    <w:qFormat/>
    <w:rsid w:val="007D7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2022-04-13T06:40:00Z</dcterms:created>
  <dcterms:modified xsi:type="dcterms:W3CDTF">2022-04-15T06:46:00Z</dcterms:modified>
</cp:coreProperties>
</file>