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BF" w:rsidRPr="00F66FBF" w:rsidRDefault="00297DCC" w:rsidP="00F66F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F66FB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 w:rsidR="00F66FBF" w:rsidRPr="00F66FB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Об импортной продукции, не соответствующей гигиеническим требованиям</w:t>
      </w:r>
      <w:r w:rsidR="00F66FB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bookmarkEnd w:id="0"/>
    <w:p w:rsidR="00B31C40" w:rsidRDefault="00B31C40" w:rsidP="00B31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5"/>
        </w:rPr>
      </w:pPr>
      <w:r w:rsidRPr="00B31C40">
        <w:rPr>
          <w:rFonts w:ascii="Times New Roman" w:hAnsi="Times New Roman" w:cs="Times New Roman"/>
          <w:sz w:val="28"/>
          <w:szCs w:val="25"/>
        </w:rPr>
        <w:t xml:space="preserve">Государственным санитарным надзором Ветковского района в ходе проведения мероприятий технического (поверочного) характера выявлена реализация 1 наименования недоброкачественной импортной продукции, </w:t>
      </w:r>
      <w:r w:rsidRPr="00B31C40">
        <w:rPr>
          <w:rStyle w:val="a3"/>
          <w:rFonts w:ascii="Times New Roman" w:hAnsi="Times New Roman" w:cs="Times New Roman"/>
          <w:sz w:val="28"/>
          <w:szCs w:val="25"/>
        </w:rPr>
        <w:t>не соответствующей</w:t>
      </w:r>
      <w:r w:rsidRPr="00B31C40">
        <w:rPr>
          <w:rFonts w:ascii="Times New Roman" w:hAnsi="Times New Roman" w:cs="Times New Roman"/>
          <w:sz w:val="28"/>
          <w:szCs w:val="25"/>
        </w:rPr>
        <w:t xml:space="preserve"> установленным требованиям безопасности: </w:t>
      </w:r>
    </w:p>
    <w:p w:rsidR="00B31C40" w:rsidRDefault="00B31C40" w:rsidP="00B31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5"/>
        </w:rPr>
      </w:pPr>
      <w:r w:rsidRPr="00F621D0">
        <w:rPr>
          <w:rFonts w:ascii="Times New Roman" w:hAnsi="Times New Roman"/>
          <w:sz w:val="28"/>
          <w:szCs w:val="28"/>
        </w:rPr>
        <w:t xml:space="preserve">свекла ранняя столовая свежая, урожай 2022 года, дата упаковывания: 09.04.2022, срок годности: 90 суток </w:t>
      </w:r>
      <w:proofErr w:type="gramStart"/>
      <w:r w:rsidRPr="00F621D0">
        <w:rPr>
          <w:rFonts w:ascii="Times New Roman" w:hAnsi="Times New Roman"/>
          <w:sz w:val="28"/>
          <w:szCs w:val="28"/>
        </w:rPr>
        <w:t>с даты упаковывания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621D0">
        <w:rPr>
          <w:rFonts w:ascii="Times New Roman" w:hAnsi="Times New Roman"/>
          <w:sz w:val="28"/>
          <w:szCs w:val="28"/>
        </w:rPr>
        <w:t xml:space="preserve">страна происхождения: Республика Узбекистан, изготовитель и упаковщик: </w:t>
      </w:r>
      <w:r w:rsidRPr="00F621D0">
        <w:rPr>
          <w:rFonts w:ascii="Times New Roman" w:hAnsi="Times New Roman"/>
          <w:color w:val="000000"/>
          <w:sz w:val="28"/>
          <w:szCs w:val="28"/>
        </w:rPr>
        <w:t>ООО «</w:t>
      </w:r>
      <w:r w:rsidRPr="00F621D0">
        <w:rPr>
          <w:rFonts w:ascii="Times New Roman" w:hAnsi="Times New Roman"/>
          <w:color w:val="000000"/>
          <w:sz w:val="28"/>
          <w:szCs w:val="28"/>
          <w:lang w:val="en-US"/>
        </w:rPr>
        <w:t>MARJONA</w:t>
      </w:r>
      <w:r w:rsidRPr="00F62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1D0">
        <w:rPr>
          <w:rFonts w:ascii="Times New Roman" w:hAnsi="Times New Roman"/>
          <w:color w:val="000000"/>
          <w:sz w:val="28"/>
          <w:szCs w:val="28"/>
          <w:lang w:val="en-US"/>
        </w:rPr>
        <w:t>DIYOR</w:t>
      </w:r>
      <w:r w:rsidRPr="00F62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1D0">
        <w:rPr>
          <w:rFonts w:ascii="Times New Roman" w:hAnsi="Times New Roman"/>
          <w:color w:val="000000"/>
          <w:sz w:val="28"/>
          <w:szCs w:val="28"/>
          <w:lang w:val="en-US"/>
        </w:rPr>
        <w:t>TEKSTIL</w:t>
      </w:r>
      <w:r w:rsidRPr="00F621D0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gramStart"/>
      <w:r w:rsidRPr="00F621D0">
        <w:rPr>
          <w:rFonts w:ascii="Times New Roman" w:hAnsi="Times New Roman"/>
          <w:color w:val="000000"/>
          <w:sz w:val="28"/>
          <w:szCs w:val="28"/>
        </w:rPr>
        <w:t>Самаркандская</w:t>
      </w:r>
      <w:proofErr w:type="gramEnd"/>
      <w:r w:rsidRPr="00F621D0">
        <w:rPr>
          <w:rFonts w:ascii="Times New Roman" w:hAnsi="Times New Roman"/>
          <w:color w:val="000000"/>
          <w:sz w:val="28"/>
          <w:szCs w:val="28"/>
        </w:rPr>
        <w:t xml:space="preserve"> обл., Самаркандский р-н, </w:t>
      </w:r>
      <w:proofErr w:type="spellStart"/>
      <w:r w:rsidRPr="00F621D0">
        <w:rPr>
          <w:rFonts w:ascii="Times New Roman" w:hAnsi="Times New Roman"/>
          <w:color w:val="000000"/>
          <w:sz w:val="28"/>
          <w:szCs w:val="28"/>
        </w:rPr>
        <w:t>Куштамгали</w:t>
      </w:r>
      <w:proofErr w:type="spellEnd"/>
      <w:r w:rsidRPr="00F621D0">
        <w:rPr>
          <w:rFonts w:ascii="Times New Roman" w:hAnsi="Times New Roman"/>
          <w:color w:val="000000"/>
          <w:sz w:val="28"/>
          <w:szCs w:val="28"/>
        </w:rPr>
        <w:t xml:space="preserve"> КФИ, Узбекистан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31C40">
        <w:rPr>
          <w:rStyle w:val="a3"/>
          <w:rFonts w:ascii="Times New Roman" w:hAnsi="Times New Roman" w:cs="Times New Roman"/>
          <w:sz w:val="28"/>
          <w:szCs w:val="25"/>
        </w:rPr>
        <w:t>не соответствует</w:t>
      </w:r>
      <w:r w:rsidRPr="00B31C40">
        <w:rPr>
          <w:rFonts w:ascii="Times New Roman" w:hAnsi="Times New Roman" w:cs="Times New Roman"/>
          <w:sz w:val="28"/>
          <w:szCs w:val="25"/>
        </w:rPr>
        <w:t xml:space="preserve"> установленным требованиям безопасности по физико-химическому показателю «</w:t>
      </w:r>
      <w:r>
        <w:rPr>
          <w:rFonts w:ascii="Times New Roman" w:hAnsi="Times New Roman" w:cs="Times New Roman"/>
          <w:sz w:val="28"/>
          <w:szCs w:val="25"/>
        </w:rPr>
        <w:t>нитраты</w:t>
      </w:r>
      <w:r w:rsidRPr="00B31C40">
        <w:rPr>
          <w:rFonts w:ascii="Times New Roman" w:hAnsi="Times New Roman" w:cs="Times New Roman"/>
          <w:sz w:val="28"/>
          <w:szCs w:val="25"/>
        </w:rPr>
        <w:t>»</w:t>
      </w:r>
      <w:r w:rsidR="009637A3">
        <w:rPr>
          <w:rFonts w:ascii="Times New Roman" w:hAnsi="Times New Roman" w:cs="Times New Roman"/>
          <w:sz w:val="28"/>
          <w:szCs w:val="25"/>
        </w:rPr>
        <w:t>.</w:t>
      </w:r>
    </w:p>
    <w:p w:rsidR="009637A3" w:rsidRDefault="009637A3" w:rsidP="00B31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5"/>
        </w:rPr>
      </w:pPr>
    </w:p>
    <w:p w:rsidR="009637A3" w:rsidRDefault="009637A3" w:rsidP="00B31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5"/>
        </w:rPr>
      </w:pPr>
    </w:p>
    <w:p w:rsidR="009637A3" w:rsidRPr="009637A3" w:rsidRDefault="009637A3" w:rsidP="0096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7A3">
        <w:rPr>
          <w:rFonts w:ascii="Times New Roman" w:hAnsi="Times New Roman" w:cs="Times New Roman"/>
          <w:sz w:val="28"/>
          <w:szCs w:val="28"/>
        </w:rPr>
        <w:t>Главный государственный                                                          В.В. Вашечко</w:t>
      </w:r>
    </w:p>
    <w:p w:rsidR="009637A3" w:rsidRPr="009637A3" w:rsidRDefault="009637A3" w:rsidP="0096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7A3">
        <w:rPr>
          <w:rFonts w:ascii="Times New Roman" w:hAnsi="Times New Roman" w:cs="Times New Roman"/>
          <w:sz w:val="28"/>
          <w:szCs w:val="28"/>
        </w:rPr>
        <w:t xml:space="preserve">санитарный врач Ветковского района                </w:t>
      </w:r>
    </w:p>
    <w:p w:rsidR="009637A3" w:rsidRPr="00B31C40" w:rsidRDefault="009637A3" w:rsidP="00B31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5"/>
        </w:rPr>
      </w:pPr>
    </w:p>
    <w:sectPr w:rsidR="009637A3" w:rsidRPr="00B31C40" w:rsidSect="0096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C40"/>
    <w:rsid w:val="00297DCC"/>
    <w:rsid w:val="009637A3"/>
    <w:rsid w:val="0096509E"/>
    <w:rsid w:val="00B31C40"/>
    <w:rsid w:val="00F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E"/>
  </w:style>
  <w:style w:type="paragraph" w:styleId="1">
    <w:name w:val="heading 1"/>
    <w:basedOn w:val="a"/>
    <w:link w:val="10"/>
    <w:uiPriority w:val="9"/>
    <w:qFormat/>
    <w:rsid w:val="00F66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C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Покупатель</cp:lastModifiedBy>
  <cp:revision>4</cp:revision>
  <cp:lastPrinted>2022-05-25T12:33:00Z</cp:lastPrinted>
  <dcterms:created xsi:type="dcterms:W3CDTF">2022-05-25T12:22:00Z</dcterms:created>
  <dcterms:modified xsi:type="dcterms:W3CDTF">2022-05-31T06:21:00Z</dcterms:modified>
</cp:coreProperties>
</file>