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12" w:rsidRDefault="00E86B12" w:rsidP="00E8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B12" w:rsidRDefault="00E86B12" w:rsidP="00E8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B12" w:rsidRPr="00E86B12" w:rsidRDefault="00E86B12" w:rsidP="00C70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B12" w:rsidRDefault="00E86B12" w:rsidP="00E86B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6B12">
        <w:rPr>
          <w:rFonts w:ascii="Times New Roman" w:hAnsi="Times New Roman" w:cs="Times New Roman"/>
          <w:sz w:val="26"/>
          <w:szCs w:val="26"/>
        </w:rPr>
        <w:t xml:space="preserve">В отделе образования, спорта и туризма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Ветковского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райисполкома 17 марта 2020 года состоялся семинар для руководителей учреждений образования. Для них специалистами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Ветковского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ЦГЭ подготовлены и озвучены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вопросы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касающиеся организации санитарно-противоэпидемических мероприятий в учреждениях образования. Врачом-гигиенистом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Вашечко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О.И. озвучены следующие темы: «Требования к санитарно-эпидемическому законодательству в учреждениях образования (новые специфические требования) и Практическое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 по порядку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разведения и применения дезинфицирующих средств»; врачом-эпидемиологом (заведующей отделом эпидемиологии) Бондаренко О.А. озвучены следующие вопросы: «Усиление санитарно-эпидемиологического режима в период подъема ОРВИ и информация проекта в ходе реализации акции «Чистые руки - залог здоровья». </w:t>
      </w:r>
    </w:p>
    <w:p w:rsidR="00E86B12" w:rsidRPr="00E86B12" w:rsidRDefault="00E86B12" w:rsidP="00E86B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86B12" w:rsidRDefault="00E86B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17650" cy="2638722"/>
            <wp:effectExtent l="19050" t="0" r="6600" b="0"/>
            <wp:docPr id="3" name="Рисунок 5" descr="G:\20200317_13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200317_130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858" cy="2641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3986" cy="2618648"/>
            <wp:effectExtent l="19050" t="0" r="0" b="0"/>
            <wp:docPr id="2" name="Рисунок 2" descr="C:\Documents and Settings\Admin\Local Settings\Temporary Internet Files\Content.Word\20200317_13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20200317_132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98" cy="262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12" w:rsidRPr="00CF71F5" w:rsidRDefault="00E86B12" w:rsidP="00CF71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71F5" w:rsidRDefault="00C655E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Врач-гигиенист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Вашечко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О.И.</w:t>
      </w:r>
    </w:p>
    <w:p w:rsidR="00C655E6" w:rsidRPr="00CF71F5" w:rsidRDefault="00C655E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18.03.20</w:t>
      </w:r>
    </w:p>
    <w:sectPr w:rsidR="00C655E6" w:rsidRPr="00CF71F5" w:rsidSect="0059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86B12"/>
    <w:rsid w:val="002532F5"/>
    <w:rsid w:val="00552271"/>
    <w:rsid w:val="00594807"/>
    <w:rsid w:val="00C655E6"/>
    <w:rsid w:val="00C7000B"/>
    <w:rsid w:val="00CF71F5"/>
    <w:rsid w:val="00E8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Epid1</cp:lastModifiedBy>
  <cp:revision>3</cp:revision>
  <dcterms:created xsi:type="dcterms:W3CDTF">2020-03-18T11:26:00Z</dcterms:created>
  <dcterms:modified xsi:type="dcterms:W3CDTF">2020-03-19T05:56:00Z</dcterms:modified>
</cp:coreProperties>
</file>