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49" w:rsidRPr="006E7B3F" w:rsidRDefault="00FD5149" w:rsidP="007C0D64">
      <w:pPr>
        <w:spacing w:after="0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На сайт              </w:t>
      </w:r>
    </w:p>
    <w:p w:rsidR="00FD5149" w:rsidRPr="0099491C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 xml:space="preserve">                        О радиологическом</w:t>
      </w:r>
      <w:r w:rsidR="0099491C">
        <w:rPr>
          <w:rFonts w:ascii="Times New Roman" w:hAnsi="Times New Roman"/>
          <w:sz w:val="28"/>
          <w:szCs w:val="28"/>
        </w:rPr>
        <w:t xml:space="preserve"> исследовании пищевых продуктов</w:t>
      </w:r>
      <w:r w:rsidR="0099491C" w:rsidRPr="0099491C">
        <w:rPr>
          <w:rFonts w:ascii="Times New Roman" w:hAnsi="Times New Roman"/>
          <w:sz w:val="28"/>
          <w:szCs w:val="28"/>
        </w:rPr>
        <w:t>.</w:t>
      </w: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> </w:t>
      </w:r>
    </w:p>
    <w:p w:rsidR="004370A6" w:rsidRPr="004370A6" w:rsidRDefault="00FD5149" w:rsidP="004370A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 xml:space="preserve">         </w:t>
      </w:r>
      <w:proofErr w:type="gramStart"/>
      <w:r w:rsidR="00CD1A60">
        <w:rPr>
          <w:rFonts w:ascii="Times New Roman" w:hAnsi="Times New Roman"/>
          <w:sz w:val="28"/>
          <w:szCs w:val="28"/>
        </w:rPr>
        <w:t>В</w:t>
      </w:r>
      <w:r w:rsidR="007E11E6">
        <w:rPr>
          <w:rFonts w:ascii="Times New Roman" w:hAnsi="Times New Roman"/>
          <w:sz w:val="28"/>
          <w:szCs w:val="28"/>
        </w:rPr>
        <w:t xml:space="preserve"> феврале</w:t>
      </w:r>
      <w:r w:rsidR="00CD1A60">
        <w:rPr>
          <w:rFonts w:ascii="Times New Roman" w:hAnsi="Times New Roman"/>
          <w:sz w:val="28"/>
          <w:szCs w:val="28"/>
        </w:rPr>
        <w:t xml:space="preserve"> </w:t>
      </w:r>
      <w:r w:rsidR="00273EF1">
        <w:rPr>
          <w:rFonts w:ascii="Times New Roman" w:hAnsi="Times New Roman"/>
          <w:sz w:val="28"/>
          <w:szCs w:val="28"/>
        </w:rPr>
        <w:t xml:space="preserve"> </w:t>
      </w:r>
      <w:r w:rsidRPr="006E7B3F">
        <w:rPr>
          <w:rFonts w:ascii="Times New Roman" w:hAnsi="Times New Roman"/>
          <w:sz w:val="28"/>
          <w:szCs w:val="28"/>
        </w:rPr>
        <w:t>20</w:t>
      </w:r>
      <w:r w:rsidR="00CE2B24">
        <w:rPr>
          <w:rFonts w:ascii="Times New Roman" w:hAnsi="Times New Roman"/>
          <w:sz w:val="28"/>
          <w:szCs w:val="28"/>
        </w:rPr>
        <w:t>25</w:t>
      </w:r>
      <w:r w:rsidR="00CD1A60">
        <w:rPr>
          <w:rFonts w:ascii="Times New Roman" w:hAnsi="Times New Roman"/>
          <w:sz w:val="28"/>
          <w:szCs w:val="28"/>
        </w:rPr>
        <w:t xml:space="preserve"> года</w:t>
      </w:r>
      <w:r w:rsidR="0099491C">
        <w:rPr>
          <w:rFonts w:ascii="Times New Roman" w:hAnsi="Times New Roman"/>
          <w:sz w:val="28"/>
          <w:szCs w:val="28"/>
        </w:rPr>
        <w:t xml:space="preserve"> </w:t>
      </w:r>
      <w:r w:rsidR="0099491C" w:rsidRPr="00895641">
        <w:rPr>
          <w:rFonts w:ascii="Times New Roman" w:hAnsi="Times New Roman"/>
          <w:color w:val="000000" w:themeColor="text1"/>
          <w:sz w:val="28"/>
          <w:szCs w:val="28"/>
        </w:rPr>
        <w:t xml:space="preserve">по обращению населения </w:t>
      </w:r>
      <w:r w:rsidR="004370A6">
        <w:rPr>
          <w:rFonts w:ascii="Times New Roman" w:hAnsi="Times New Roman"/>
          <w:color w:val="000000" w:themeColor="text1"/>
          <w:sz w:val="28"/>
          <w:szCs w:val="28"/>
        </w:rPr>
        <w:t xml:space="preserve"> были исследованы  13 </w:t>
      </w:r>
      <w:r w:rsidR="00EA5605" w:rsidRPr="00895641">
        <w:rPr>
          <w:rFonts w:ascii="Times New Roman" w:hAnsi="Times New Roman"/>
          <w:color w:val="000000" w:themeColor="text1"/>
          <w:sz w:val="28"/>
          <w:szCs w:val="28"/>
        </w:rPr>
        <w:t>проб грибов сушеных и консервированных</w:t>
      </w:r>
      <w:r w:rsidR="00BA636A" w:rsidRPr="00895641">
        <w:rPr>
          <w:rFonts w:ascii="Times New Roman" w:hAnsi="Times New Roman"/>
          <w:color w:val="000000" w:themeColor="text1"/>
          <w:sz w:val="28"/>
          <w:szCs w:val="28"/>
        </w:rPr>
        <w:t>, превышение допустимых уровней, установленных «Республиканскими допустимыми уровнями содержания радионуклидов цезия-137 и стронция-90» (далее РДУ-99)</w:t>
      </w:r>
      <w:r w:rsidR="004370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70A6">
        <w:rPr>
          <w:rFonts w:ascii="Times New Roman" w:hAnsi="Times New Roman"/>
          <w:sz w:val="28"/>
          <w:szCs w:val="28"/>
        </w:rPr>
        <w:t xml:space="preserve">зарегистрировано в 1 пробе, что составляет </w:t>
      </w:r>
      <w:r w:rsidR="004370A6">
        <w:rPr>
          <w:rFonts w:ascii="Times New Roman" w:hAnsi="Times New Roman"/>
          <w:color w:val="000000" w:themeColor="text1"/>
          <w:sz w:val="28"/>
          <w:szCs w:val="28"/>
        </w:rPr>
        <w:t xml:space="preserve">77,0 </w:t>
      </w:r>
      <w:r w:rsidR="004370A6" w:rsidRPr="00013104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370A6">
        <w:rPr>
          <w:rFonts w:ascii="Times New Roman" w:hAnsi="Times New Roman"/>
          <w:sz w:val="28"/>
          <w:szCs w:val="28"/>
        </w:rPr>
        <w:t xml:space="preserve"> от исследованных проб грибов свежих,</w:t>
      </w:r>
      <w:r w:rsidRPr="006E7B3F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370A6" w:rsidRPr="00CD1A60">
        <w:rPr>
          <w:rFonts w:ascii="Times New Roman" w:hAnsi="Times New Roman"/>
          <w:sz w:val="28"/>
          <w:szCs w:val="28"/>
        </w:rPr>
        <w:t xml:space="preserve">проведено радиометрическое исследование </w:t>
      </w:r>
      <w:r w:rsidR="004370A6">
        <w:rPr>
          <w:rFonts w:ascii="Times New Roman" w:hAnsi="Times New Roman"/>
          <w:sz w:val="28"/>
          <w:szCs w:val="28"/>
        </w:rPr>
        <w:t>9</w:t>
      </w:r>
      <w:r w:rsidR="004370A6" w:rsidRPr="00CD1A60">
        <w:rPr>
          <w:rFonts w:ascii="Times New Roman" w:hAnsi="Times New Roman"/>
          <w:sz w:val="28"/>
          <w:szCs w:val="28"/>
        </w:rPr>
        <w:t xml:space="preserve"> проб растениеводческий продукции</w:t>
      </w:r>
      <w:r w:rsidR="004370A6">
        <w:rPr>
          <w:rFonts w:ascii="Times New Roman" w:hAnsi="Times New Roman"/>
          <w:sz w:val="28"/>
          <w:szCs w:val="28"/>
        </w:rPr>
        <w:t xml:space="preserve">, </w:t>
      </w:r>
      <w:r w:rsidR="004370A6" w:rsidRPr="00CD1A60">
        <w:rPr>
          <w:rFonts w:ascii="Times New Roman" w:hAnsi="Times New Roman"/>
          <w:sz w:val="28"/>
          <w:szCs w:val="28"/>
        </w:rPr>
        <w:t>случаев превышения Республиканских допустимых уровней содержания радионуклидов цезия-137 и стронция-90 не выявлено</w:t>
      </w:r>
      <w:proofErr w:type="gramEnd"/>
      <w:r w:rsidR="004370A6" w:rsidRPr="00CD1A60">
        <w:rPr>
          <w:rFonts w:ascii="Times New Roman" w:hAnsi="Times New Roman"/>
          <w:sz w:val="28"/>
          <w:szCs w:val="28"/>
        </w:rPr>
        <w:t>. По данным лабораторного контроля с</w:t>
      </w:r>
      <w:r w:rsidR="004370A6">
        <w:rPr>
          <w:rFonts w:ascii="Times New Roman" w:hAnsi="Times New Roman"/>
          <w:sz w:val="28"/>
          <w:szCs w:val="28"/>
        </w:rPr>
        <w:t xml:space="preserve">редняя удельная активность </w:t>
      </w:r>
      <w:r w:rsidR="004370A6" w:rsidRPr="00CD1A60">
        <w:rPr>
          <w:rFonts w:ascii="Times New Roman" w:hAnsi="Times New Roman"/>
          <w:sz w:val="28"/>
          <w:szCs w:val="28"/>
        </w:rPr>
        <w:t>цезия</w:t>
      </w:r>
      <w:r w:rsidR="004370A6">
        <w:rPr>
          <w:rFonts w:ascii="Times New Roman" w:hAnsi="Times New Roman"/>
          <w:sz w:val="28"/>
          <w:szCs w:val="28"/>
        </w:rPr>
        <w:t>-137</w:t>
      </w:r>
      <w:r w:rsidR="004370A6" w:rsidRPr="00CD1A60">
        <w:rPr>
          <w:rFonts w:ascii="Times New Roman" w:hAnsi="Times New Roman"/>
          <w:sz w:val="28"/>
          <w:szCs w:val="28"/>
        </w:rPr>
        <w:t xml:space="preserve"> в пробах составляет менее</w:t>
      </w:r>
      <w:r w:rsidR="004370A6">
        <w:rPr>
          <w:rFonts w:ascii="Times New Roman" w:hAnsi="Times New Roman"/>
          <w:sz w:val="28"/>
          <w:szCs w:val="28"/>
        </w:rPr>
        <w:t xml:space="preserve"> 7,4</w:t>
      </w:r>
      <w:r w:rsidR="004370A6" w:rsidRPr="00CD1A60">
        <w:rPr>
          <w:rFonts w:ascii="Times New Roman" w:hAnsi="Times New Roman"/>
          <w:sz w:val="28"/>
          <w:szCs w:val="28"/>
        </w:rPr>
        <w:t xml:space="preserve"> Бк/л </w:t>
      </w:r>
    </w:p>
    <w:p w:rsidR="004370A6" w:rsidRDefault="004370A6" w:rsidP="007C0D6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E7B3F">
        <w:rPr>
          <w:rFonts w:ascii="Times New Roman" w:hAnsi="Times New Roman"/>
          <w:b/>
          <w:bCs/>
          <w:sz w:val="28"/>
          <w:szCs w:val="28"/>
        </w:rPr>
        <w:t xml:space="preserve">НАПОМИНАЕМ: </w:t>
      </w:r>
      <w:r w:rsidRPr="006E7B3F">
        <w:rPr>
          <w:rFonts w:ascii="Times New Roman" w:hAnsi="Times New Roman"/>
          <w:bCs/>
          <w:sz w:val="28"/>
          <w:szCs w:val="28"/>
        </w:rPr>
        <w:t>исследования пищевых продуктов</w:t>
      </w:r>
      <w:r w:rsidR="009E22CC">
        <w:rPr>
          <w:rFonts w:ascii="Times New Roman" w:hAnsi="Times New Roman"/>
          <w:bCs/>
          <w:sz w:val="28"/>
          <w:szCs w:val="28"/>
        </w:rPr>
        <w:t xml:space="preserve"> по обращению населения </w:t>
      </w:r>
      <w:r w:rsidRPr="006E7B3F">
        <w:rPr>
          <w:rFonts w:ascii="Times New Roman" w:hAnsi="Times New Roman"/>
          <w:bCs/>
          <w:sz w:val="28"/>
          <w:szCs w:val="28"/>
        </w:rPr>
        <w:t xml:space="preserve"> производимых для собственных нужд в санитарно-гигиенической лаборатории </w:t>
      </w:r>
      <w:proofErr w:type="spellStart"/>
      <w:r w:rsidRPr="006E7B3F">
        <w:rPr>
          <w:rFonts w:ascii="Times New Roman" w:hAnsi="Times New Roman"/>
          <w:bCs/>
          <w:sz w:val="28"/>
          <w:szCs w:val="28"/>
        </w:rPr>
        <w:t>Ветковского</w:t>
      </w:r>
      <w:proofErr w:type="spellEnd"/>
      <w:r w:rsidRPr="006E7B3F">
        <w:rPr>
          <w:rFonts w:ascii="Times New Roman" w:hAnsi="Times New Roman"/>
          <w:bCs/>
          <w:sz w:val="28"/>
          <w:szCs w:val="28"/>
        </w:rPr>
        <w:t xml:space="preserve"> районного ЦГЭ для населения проводятся бесплатно. Информация о результатах исследования  продукции выдается устно в день обращения.</w:t>
      </w: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149" w:rsidRPr="006E7B3F" w:rsidRDefault="00FD5149" w:rsidP="006E7B3F">
      <w:pPr>
        <w:pStyle w:val="a3"/>
        <w:jc w:val="left"/>
        <w:outlineLvl w:val="0"/>
        <w:rPr>
          <w:b w:val="0"/>
          <w:sz w:val="28"/>
          <w:szCs w:val="28"/>
        </w:rPr>
      </w:pPr>
      <w:r w:rsidRPr="006E7B3F">
        <w:rPr>
          <w:b w:val="0"/>
          <w:sz w:val="28"/>
          <w:szCs w:val="28"/>
        </w:rPr>
        <w:t xml:space="preserve">                                                    </w:t>
      </w:r>
    </w:p>
    <w:p w:rsidR="00D365EC" w:rsidRPr="006E7B3F" w:rsidRDefault="00D365EC" w:rsidP="00D365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03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EA03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Главного государственного</w:t>
      </w:r>
    </w:p>
    <w:p w:rsidR="00D365EC" w:rsidRPr="006E7B3F" w:rsidRDefault="00D365EC" w:rsidP="00D365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санитарного</w:t>
      </w:r>
      <w:r w:rsidRPr="006E7B3F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</w:p>
    <w:p w:rsidR="00D365EC" w:rsidRPr="006E7B3F" w:rsidRDefault="00D365EC" w:rsidP="00D365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E7B3F">
        <w:rPr>
          <w:rFonts w:ascii="Times New Roman" w:hAnsi="Times New Roman"/>
          <w:sz w:val="28"/>
          <w:szCs w:val="28"/>
        </w:rPr>
        <w:t>Ветковского</w:t>
      </w:r>
      <w:proofErr w:type="spellEnd"/>
      <w:r w:rsidRPr="006E7B3F">
        <w:rPr>
          <w:rFonts w:ascii="Times New Roman" w:hAnsi="Times New Roman"/>
          <w:sz w:val="28"/>
          <w:szCs w:val="28"/>
        </w:rPr>
        <w:t xml:space="preserve"> района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С.А.Ильков</w:t>
      </w:r>
      <w:proofErr w:type="spellEnd"/>
    </w:p>
    <w:p w:rsidR="00FD5149" w:rsidRPr="006E7B3F" w:rsidRDefault="00FD5149" w:rsidP="007C0D64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FD5149" w:rsidRPr="006E7B3F" w:rsidRDefault="00FD5149" w:rsidP="007C0D64">
      <w:pPr>
        <w:rPr>
          <w:sz w:val="28"/>
          <w:szCs w:val="28"/>
        </w:rPr>
      </w:pPr>
    </w:p>
    <w:sectPr w:rsidR="00FD5149" w:rsidRPr="006E7B3F" w:rsidSect="00CC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BAE"/>
    <w:rsid w:val="00013104"/>
    <w:rsid w:val="000E0BB7"/>
    <w:rsid w:val="0010110A"/>
    <w:rsid w:val="00182721"/>
    <w:rsid w:val="001D7EFB"/>
    <w:rsid w:val="00201D42"/>
    <w:rsid w:val="00273EF1"/>
    <w:rsid w:val="00286CDD"/>
    <w:rsid w:val="002F22EE"/>
    <w:rsid w:val="0032094F"/>
    <w:rsid w:val="00351528"/>
    <w:rsid w:val="00364B81"/>
    <w:rsid w:val="004370A6"/>
    <w:rsid w:val="004F2F0C"/>
    <w:rsid w:val="00596136"/>
    <w:rsid w:val="005E6B78"/>
    <w:rsid w:val="005F4469"/>
    <w:rsid w:val="00626A64"/>
    <w:rsid w:val="0063395E"/>
    <w:rsid w:val="00670F9B"/>
    <w:rsid w:val="006D3015"/>
    <w:rsid w:val="006E7B3F"/>
    <w:rsid w:val="006F16D3"/>
    <w:rsid w:val="00771B29"/>
    <w:rsid w:val="007835F5"/>
    <w:rsid w:val="007C0D64"/>
    <w:rsid w:val="007E11E6"/>
    <w:rsid w:val="00822E77"/>
    <w:rsid w:val="00895641"/>
    <w:rsid w:val="0099491C"/>
    <w:rsid w:val="009D071B"/>
    <w:rsid w:val="009D5F2D"/>
    <w:rsid w:val="009E22CC"/>
    <w:rsid w:val="00A65E06"/>
    <w:rsid w:val="00A909FA"/>
    <w:rsid w:val="00AD49FE"/>
    <w:rsid w:val="00B23E8B"/>
    <w:rsid w:val="00B94F93"/>
    <w:rsid w:val="00BA636A"/>
    <w:rsid w:val="00C22D58"/>
    <w:rsid w:val="00C7581C"/>
    <w:rsid w:val="00CA076E"/>
    <w:rsid w:val="00CC0279"/>
    <w:rsid w:val="00CD1A60"/>
    <w:rsid w:val="00CD5A79"/>
    <w:rsid w:val="00CE2B24"/>
    <w:rsid w:val="00D365EC"/>
    <w:rsid w:val="00D370BF"/>
    <w:rsid w:val="00D43DF3"/>
    <w:rsid w:val="00E66B38"/>
    <w:rsid w:val="00E719AD"/>
    <w:rsid w:val="00E86458"/>
    <w:rsid w:val="00E95D29"/>
    <w:rsid w:val="00EA5605"/>
    <w:rsid w:val="00F11BAE"/>
    <w:rsid w:val="00F30B7A"/>
    <w:rsid w:val="00F87DD6"/>
    <w:rsid w:val="00FB38C3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6E7B3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TitleChar">
    <w:name w:val="Title Char"/>
    <w:basedOn w:val="a0"/>
    <w:uiPriority w:val="10"/>
    <w:rsid w:val="00B7432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6E7B3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2025-02-28T11:43:00Z</cp:lastPrinted>
  <dcterms:created xsi:type="dcterms:W3CDTF">2024-02-26T07:21:00Z</dcterms:created>
  <dcterms:modified xsi:type="dcterms:W3CDTF">2025-02-28T11:46:00Z</dcterms:modified>
</cp:coreProperties>
</file>