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58" w:rsidRDefault="008D184C" w:rsidP="00B67A1A">
      <w:pPr>
        <w:ind w:firstLine="709"/>
      </w:pPr>
      <w:r>
        <w:rPr>
          <w:noProof/>
          <w:lang w:val="en-US"/>
        </w:rPr>
        <w:drawing>
          <wp:anchor distT="0" distB="0" distL="114300" distR="114300" simplePos="0" relativeHeight="251633152" behindDoc="0" locked="0" layoutInCell="1" allowOverlap="1">
            <wp:simplePos x="0" y="0"/>
            <wp:positionH relativeFrom="column">
              <wp:posOffset>-562610</wp:posOffset>
            </wp:positionH>
            <wp:positionV relativeFrom="paragraph">
              <wp:posOffset>-269875</wp:posOffset>
            </wp:positionV>
            <wp:extent cx="1561465" cy="1670685"/>
            <wp:effectExtent l="0" t="0" r="635" b="5715"/>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670685"/>
                    </a:xfrm>
                    <a:prstGeom prst="rect">
                      <a:avLst/>
                    </a:prstGeom>
                    <a:noFill/>
                  </pic:spPr>
                </pic:pic>
              </a:graphicData>
            </a:graphic>
          </wp:anchor>
        </w:drawing>
      </w:r>
      <w:r w:rsidR="000763BB">
        <w:rPr>
          <w:noProof/>
          <w:lang w:eastAsia="ru-RU"/>
        </w:rPr>
        <w:pict>
          <v:shapetype id="_x0000_t202" coordsize="21600,21600" o:spt="202" path="m,l,21600r21600,l21600,xe">
            <v:stroke joinstyle="miter"/>
            <v:path gradientshapeok="t" o:connecttype="rect"/>
          </v:shapetype>
          <v:shape id="Text Box 3" o:spid="_x0000_s1026" type="#_x0000_t202" style="position:absolute;left:0;text-align:left;margin-left:356.5pt;margin-top:168.8pt;width:221.25pt;height:26.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TFsgIAAL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" filled="f" stroked="f">
            <v:textbox style="mso-next-textbox:#Text Box 3;mso-fit-shape-to-text:t" inset=",0,,0">
              <w:txbxContent>
                <w:p w:rsidR="002C74ED" w:rsidRPr="0039688C" w:rsidRDefault="007F63C6" w:rsidP="005F549A">
                  <w:pPr>
                    <w:pStyle w:val="NewsletterDate"/>
                    <w:jc w:val="right"/>
                    <w:rPr>
                      <w:b/>
                      <w:color w:val="002060"/>
                    </w:rPr>
                  </w:pPr>
                  <w:r w:rsidRPr="0039688C">
                    <w:rPr>
                      <w:b/>
                      <w:color w:val="002060"/>
                    </w:rPr>
                    <w:t xml:space="preserve">Издается с 2014 </w:t>
                  </w:r>
                  <w:r w:rsidR="002C74ED" w:rsidRPr="0039688C">
                    <w:rPr>
                      <w:b/>
                      <w:color w:val="002060"/>
                    </w:rPr>
                    <w:t>г</w:t>
                  </w:r>
                  <w:r w:rsidRPr="0039688C">
                    <w:rPr>
                      <w:b/>
                      <w:color w:val="002060"/>
                    </w:rPr>
                    <w:t>ода</w:t>
                  </w:r>
                  <w:r w:rsidR="002C74ED" w:rsidRPr="0039688C">
                    <w:rPr>
                      <w:b/>
                      <w:color w:val="002060"/>
                    </w:rPr>
                    <w:t xml:space="preserve"> раз в квартал </w:t>
                  </w:r>
                </w:p>
                <w:p w:rsidR="002C74ED" w:rsidRPr="0039688C" w:rsidRDefault="002C74ED" w:rsidP="005F549A">
                  <w:pPr>
                    <w:pStyle w:val="NewsletterDate"/>
                    <w:jc w:val="right"/>
                    <w:rPr>
                      <w:b/>
                      <w:color w:val="002060"/>
                    </w:rPr>
                  </w:pPr>
                  <w:r w:rsidRPr="0039688C">
                    <w:rPr>
                      <w:b/>
                      <w:color w:val="002060"/>
                    </w:rPr>
                    <w:t>(в электронном виде)</w:t>
                  </w:r>
                </w:p>
              </w:txbxContent>
            </v:textbox>
            <w10:wrap anchorx="page" anchory="page"/>
          </v:shape>
        </w:pict>
      </w:r>
      <w:r w:rsidR="000763BB">
        <w:rPr>
          <w:noProof/>
          <w:lang w:eastAsia="ru-RU"/>
        </w:rPr>
        <w:pict>
          <v:shape id="Text Box 4" o:spid="_x0000_s1027" type="#_x0000_t202" style="position:absolute;left:0;text-align:left;margin-left:31.75pt;margin-top:25.25pt;width:549pt;height:15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5LswIAAMI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" filled="f" stroked="f">
            <v:textbox style="mso-next-textbox:#Text Box 4;mso-fit-shape-to-text:t" inset=",7.2pt,,7.2pt">
              <w:txbxContent>
                <w:p w:rsidR="002C74ED" w:rsidRDefault="002C74ED">
                  <w:r>
                    <w:rPr>
                      <w:rFonts w:ascii="Times New Roman" w:hAnsi="Times New Roman"/>
                      <w:noProof/>
                      <w:sz w:val="20"/>
                      <w:szCs w:val="20"/>
                      <w:lang w:val="en-US"/>
                    </w:rPr>
                    <w:drawing>
                      <wp:inline distT="0" distB="0" distL="0" distR="0">
                        <wp:extent cx="6861810" cy="15868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v:textbox>
            <w10:wrap anchorx="page" anchory="page"/>
          </v:shape>
        </w:pict>
      </w:r>
      <w:r w:rsidR="000763BB">
        <w:rPr>
          <w:noProof/>
          <w:lang w:eastAsia="ru-RU"/>
        </w:rPr>
        <w:pict>
          <v:shape id="Text Box 5" o:spid="_x0000_s1028" type="#_x0000_t202" style="position:absolute;left:0;text-align:left;margin-left:40.75pt;margin-top:170.65pt;width:153pt;height:1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" filled="f" stroked="f">
            <v:textbox style="mso-next-textbox:#Text Box 5;mso-fit-shape-to-text:t" inset=",0,,0">
              <w:txbxContent>
                <w:p w:rsidR="002C74ED" w:rsidRPr="0039688C" w:rsidRDefault="003B03F0">
                  <w:pPr>
                    <w:pStyle w:val="NewsletterDate"/>
                    <w:rPr>
                      <w:b/>
                      <w:color w:val="002060"/>
                    </w:rPr>
                  </w:pPr>
                  <w:r w:rsidRPr="0039688C">
                    <w:rPr>
                      <w:b/>
                      <w:color w:val="002060"/>
                    </w:rPr>
                    <w:t>Февраль 2020</w:t>
                  </w:r>
                  <w:r w:rsidR="002C74ED" w:rsidRPr="0039688C">
                    <w:rPr>
                      <w:b/>
                      <w:color w:val="002060"/>
                    </w:rPr>
                    <w:t xml:space="preserve"> года</w:t>
                  </w:r>
                </w:p>
              </w:txbxContent>
            </v:textbox>
            <w10:wrap anchorx="page" anchory="page"/>
          </v:shape>
        </w:pict>
      </w:r>
    </w:p>
    <w:p w:rsidR="003D7458" w:rsidRDefault="003D7458" w:rsidP="00B67A1A">
      <w:pPr>
        <w:ind w:firstLine="709"/>
      </w:pPr>
    </w:p>
    <w:p w:rsidR="003D7458" w:rsidRDefault="003D7458" w:rsidP="00B67A1A">
      <w:pPr>
        <w:ind w:firstLine="709"/>
      </w:pPr>
    </w:p>
    <w:p w:rsidR="003D7458" w:rsidRDefault="003D7458" w:rsidP="00B67A1A">
      <w:pPr>
        <w:ind w:firstLine="709"/>
      </w:pPr>
    </w:p>
    <w:p w:rsidR="003D7458" w:rsidRDefault="000763BB" w:rsidP="00B67A1A">
      <w:pPr>
        <w:ind w:firstLine="709"/>
      </w:pPr>
      <w:r>
        <w:rPr>
          <w:noProof/>
          <w:lang w:eastAsia="ru-RU"/>
        </w:rPr>
        <w:pict>
          <v:shape id="Text Box 6" o:spid="_x0000_s1029" type="#_x0000_t202" style="position:absolute;left:0;text-align:left;margin-left:40.5pt;margin-top:178.5pt;width:108.7pt;height:3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" filled="f" stroked="f">
            <v:textbox style="mso-next-textbox:#Text Box 6">
              <w:txbxContent>
                <w:p w:rsidR="002C74ED" w:rsidRDefault="002C74ED" w:rsidP="00A10FB3">
                  <w:pPr>
                    <w:pStyle w:val="VolumeandIssue"/>
                    <w:jc w:val="right"/>
                    <w:rPr>
                      <w:color w:val="91C6DB"/>
                    </w:rPr>
                  </w:pPr>
                </w:p>
                <w:p w:rsidR="002C74ED" w:rsidRPr="0039688C" w:rsidRDefault="006E6D99" w:rsidP="00A10FB3">
                  <w:pPr>
                    <w:pStyle w:val="VolumeandIssue"/>
                    <w:jc w:val="right"/>
                    <w:rPr>
                      <w:color w:val="002060"/>
                      <w:lang w:val="en-US"/>
                    </w:rPr>
                  </w:pPr>
                  <w:r>
                    <w:rPr>
                      <w:color w:val="002060"/>
                    </w:rPr>
                    <w:t>выпуск №2</w:t>
                  </w:r>
                </w:p>
              </w:txbxContent>
            </v:textbox>
            <w10:wrap type="square" anchorx="page" anchory="page"/>
          </v:shape>
        </w:pict>
      </w:r>
    </w:p>
    <w:p w:rsidR="006E6D99" w:rsidRPr="00A779F4" w:rsidRDefault="000763BB" w:rsidP="00A779F4">
      <w:pPr>
        <w:ind w:firstLine="709"/>
        <w:jc w:val="center"/>
        <w:rPr>
          <w:color w:val="006600"/>
        </w:rPr>
      </w:pPr>
      <w:r>
        <w:rPr>
          <w:noProof/>
          <w:lang w:eastAsia="ru-RU"/>
        </w:rPr>
        <w:pict>
          <v:shape id="Text Box 7" o:spid="_x0000_s1030" type="#_x0000_t202" style="position:absolute;left:0;text-align:left;margin-left:21.9pt;margin-top:209.75pt;width:221pt;height:202.15pt;z-index:251660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" filled="f" stroked="f" strokecolor="#c30">
            <v:textbox style="mso-next-textbox:#Text Box 7">
              <w:txbxContent>
                <w:p w:rsidR="002C74ED" w:rsidRPr="005E3CC4" w:rsidRDefault="002C74ED" w:rsidP="00D54FE4">
                  <w:pPr>
                    <w:pStyle w:val="NewsletterDate"/>
                    <w:rPr>
                      <w:b/>
                      <w:i/>
                      <w:color w:val="auto"/>
                      <w:sz w:val="28"/>
                      <w:szCs w:val="28"/>
                    </w:rPr>
                  </w:pPr>
                  <w:r w:rsidRPr="005E3CC4">
                    <w:rPr>
                      <w:b/>
                      <w:i/>
                      <w:color w:val="auto"/>
                      <w:sz w:val="28"/>
                      <w:szCs w:val="28"/>
                    </w:rPr>
                    <w:t xml:space="preserve">     В этом выпуске:</w:t>
                  </w:r>
                </w:p>
                <w:p w:rsidR="002C74ED" w:rsidRPr="00A779F4" w:rsidRDefault="00A779F4" w:rsidP="00A779F4">
                  <w:pPr>
                    <w:pStyle w:val="a3"/>
                    <w:numPr>
                      <w:ilvl w:val="0"/>
                      <w:numId w:val="1"/>
                    </w:numPr>
                    <w:spacing w:after="0"/>
                    <w:rPr>
                      <w:rFonts w:ascii="Times New Roman" w:hAnsi="Times New Roman" w:cs="Times New Roman"/>
                      <w:color w:val="000000" w:themeColor="text1"/>
                      <w:sz w:val="24"/>
                      <w:szCs w:val="24"/>
                    </w:rPr>
                  </w:pPr>
                  <w:r w:rsidRPr="00A779F4">
                    <w:rPr>
                      <w:rFonts w:ascii="Times New Roman" w:hAnsi="Times New Roman" w:cs="Times New Roman"/>
                      <w:color w:val="000000" w:themeColor="text1"/>
                      <w:sz w:val="24"/>
                      <w:szCs w:val="24"/>
                    </w:rPr>
                    <w:t xml:space="preserve">Правила обработки рук как профилактика коронавирусной инфекции </w:t>
                  </w:r>
                  <w:r w:rsidRPr="00A779F4">
                    <w:rPr>
                      <w:rFonts w:ascii="Times New Roman" w:hAnsi="Times New Roman" w:cs="Times New Roman"/>
                      <w:color w:val="000000" w:themeColor="text1"/>
                      <w:sz w:val="24"/>
                      <w:szCs w:val="24"/>
                    </w:rPr>
                    <w:tab/>
                  </w:r>
                  <w:r w:rsidRPr="00A779F4">
                    <w:rPr>
                      <w:rFonts w:ascii="Times New Roman" w:hAnsi="Times New Roman" w:cs="Times New Roman"/>
                      <w:color w:val="000000" w:themeColor="text1"/>
                      <w:sz w:val="24"/>
                      <w:szCs w:val="24"/>
                    </w:rPr>
                    <w:tab/>
                  </w:r>
                  <w:r w:rsidRPr="00A779F4">
                    <w:rPr>
                      <w:rFonts w:ascii="Times New Roman" w:hAnsi="Times New Roman" w:cs="Times New Roman"/>
                      <w:color w:val="000000" w:themeColor="text1"/>
                      <w:sz w:val="24"/>
                      <w:szCs w:val="24"/>
                    </w:rPr>
                    <w:tab/>
                  </w:r>
                  <w:r w:rsidR="002C74ED" w:rsidRPr="00A779F4">
                    <w:rPr>
                      <w:rFonts w:ascii="Times New Roman" w:hAnsi="Times New Roman" w:cs="Times New Roman"/>
                      <w:color w:val="000000" w:themeColor="text1"/>
                      <w:sz w:val="24"/>
                      <w:szCs w:val="24"/>
                    </w:rPr>
                    <w:t>стр. 1</w:t>
                  </w:r>
                </w:p>
                <w:p w:rsidR="00333072" w:rsidRPr="00333072" w:rsidRDefault="00333072" w:rsidP="00333072">
                  <w:pPr>
                    <w:pStyle w:val="a3"/>
                    <w:numPr>
                      <w:ilvl w:val="0"/>
                      <w:numId w:val="1"/>
                    </w:numPr>
                    <w:spacing w:before="0" w:after="0"/>
                    <w:rPr>
                      <w:rFonts w:ascii="Times New Roman" w:hAnsi="Times New Roman" w:cs="Times New Roman"/>
                      <w:color w:val="000000" w:themeColor="text1"/>
                      <w:sz w:val="24"/>
                      <w:szCs w:val="24"/>
                    </w:rPr>
                  </w:pPr>
                  <w:r w:rsidRPr="00333072">
                    <w:rPr>
                      <w:rFonts w:ascii="Times New Roman" w:hAnsi="Times New Roman" w:cs="Times New Roman"/>
                      <w:color w:val="000000" w:themeColor="text1"/>
                      <w:sz w:val="24"/>
                      <w:szCs w:val="24"/>
                    </w:rPr>
                    <w:t>Пищевые токсикоинфекции</w:t>
                  </w:r>
                </w:p>
                <w:p w:rsidR="002C74ED" w:rsidRPr="0088256C" w:rsidRDefault="009C0C5B" w:rsidP="00333072">
                  <w:pPr>
                    <w:pStyle w:val="a3"/>
                    <w:spacing w:before="0" w:after="0"/>
                    <w:ind w:left="3540"/>
                    <w:rPr>
                      <w:rFonts w:ascii="Times New Roman" w:hAnsi="Times New Roman" w:cs="Times New Roman"/>
                      <w:color w:val="000000" w:themeColor="text1"/>
                      <w:sz w:val="24"/>
                      <w:szCs w:val="24"/>
                    </w:rPr>
                  </w:pPr>
                  <w:r w:rsidRPr="0088256C">
                    <w:rPr>
                      <w:rFonts w:ascii="Times New Roman" w:hAnsi="Times New Roman" w:cs="Times New Roman"/>
                      <w:color w:val="000000" w:themeColor="text1"/>
                      <w:sz w:val="24"/>
                      <w:szCs w:val="24"/>
                    </w:rPr>
                    <w:t>стр. 3</w:t>
                  </w:r>
                </w:p>
                <w:p w:rsidR="007B37A4" w:rsidRPr="0088256C" w:rsidRDefault="00A54F42" w:rsidP="00CB2910">
                  <w:pPr>
                    <w:pStyle w:val="a3"/>
                    <w:spacing w:before="0" w:after="0"/>
                    <w:ind w:left="340"/>
                    <w:contextualSpacing/>
                    <w:rPr>
                      <w:rFonts w:ascii="Times New Roman" w:hAnsi="Times New Roman" w:cs="Times New Roman"/>
                      <w:color w:val="000000" w:themeColor="text1"/>
                      <w:sz w:val="24"/>
                      <w:szCs w:val="24"/>
                    </w:rPr>
                  </w:pPr>
                  <w:r w:rsidRPr="0088256C">
                    <w:rPr>
                      <w:rFonts w:ascii="Times New Roman" w:hAnsi="Times New Roman" w:cs="Times New Roman"/>
                      <w:color w:val="000000" w:themeColor="text1"/>
                      <w:sz w:val="24"/>
                      <w:szCs w:val="24"/>
                    </w:rPr>
                    <w:t xml:space="preserve">3.   </w:t>
                  </w:r>
                  <w:r w:rsidR="00333072" w:rsidRPr="0088256C">
                    <w:rPr>
                      <w:rFonts w:ascii="Times New Roman" w:hAnsi="Times New Roman" w:cs="Times New Roman"/>
                      <w:color w:val="000000" w:themeColor="text1"/>
                      <w:sz w:val="24"/>
                      <w:szCs w:val="24"/>
                    </w:rPr>
                    <w:t>Питание для кожи</w:t>
                  </w:r>
                  <w:r w:rsidR="00333072" w:rsidRPr="0088256C">
                    <w:rPr>
                      <w:rFonts w:ascii="Times New Roman" w:hAnsi="Times New Roman" w:cs="Times New Roman"/>
                      <w:color w:val="000000" w:themeColor="text1"/>
                      <w:sz w:val="24"/>
                      <w:szCs w:val="24"/>
                    </w:rPr>
                    <w:tab/>
                  </w:r>
                  <w:r w:rsidR="00333072" w:rsidRPr="0088256C">
                    <w:rPr>
                      <w:rFonts w:ascii="Times New Roman" w:hAnsi="Times New Roman" w:cs="Times New Roman"/>
                      <w:color w:val="000000" w:themeColor="text1"/>
                      <w:sz w:val="24"/>
                      <w:szCs w:val="24"/>
                    </w:rPr>
                    <w:tab/>
                  </w:r>
                  <w:r w:rsidR="0088256C" w:rsidRPr="0088256C">
                    <w:rPr>
                      <w:rFonts w:ascii="Times New Roman" w:hAnsi="Times New Roman" w:cs="Times New Roman"/>
                      <w:color w:val="000000" w:themeColor="text1"/>
                      <w:sz w:val="24"/>
                      <w:szCs w:val="24"/>
                    </w:rPr>
                    <w:t>стр. 4</w:t>
                  </w:r>
                </w:p>
                <w:p w:rsidR="00333072" w:rsidRPr="00333072" w:rsidRDefault="005D4168" w:rsidP="00333072">
                  <w:pPr>
                    <w:pStyle w:val="a3"/>
                    <w:spacing w:before="0" w:after="0"/>
                    <w:ind w:firstLine="340"/>
                    <w:jc w:val="both"/>
                    <w:rPr>
                      <w:rFonts w:ascii="Times New Roman" w:hAnsi="Times New Roman" w:cs="Times New Roman"/>
                      <w:color w:val="auto"/>
                      <w:sz w:val="24"/>
                      <w:szCs w:val="24"/>
                    </w:rPr>
                  </w:pPr>
                  <w:r w:rsidRPr="00333072">
                    <w:rPr>
                      <w:rFonts w:ascii="Times New Roman" w:hAnsi="Times New Roman" w:cs="Times New Roman"/>
                      <w:color w:val="auto"/>
                      <w:sz w:val="24"/>
                      <w:szCs w:val="24"/>
                    </w:rPr>
                    <w:t xml:space="preserve">4. </w:t>
                  </w:r>
                  <w:r w:rsidR="00CB2910" w:rsidRPr="00333072">
                    <w:rPr>
                      <w:rFonts w:ascii="Times New Roman" w:hAnsi="Times New Roman" w:cs="Times New Roman"/>
                      <w:color w:val="auto"/>
                      <w:sz w:val="24"/>
                      <w:szCs w:val="24"/>
                    </w:rPr>
                    <w:tab/>
                  </w:r>
                  <w:r w:rsidR="005C5518">
                    <w:rPr>
                      <w:rFonts w:ascii="Times New Roman" w:hAnsi="Times New Roman" w:cs="Times New Roman"/>
                      <w:color w:val="auto"/>
                      <w:sz w:val="24"/>
                      <w:szCs w:val="24"/>
                    </w:rPr>
                    <w:t>Как сохранить хорошие</w:t>
                  </w:r>
                </w:p>
                <w:p w:rsidR="00291F9B" w:rsidRPr="00A779F4" w:rsidRDefault="00333072" w:rsidP="002137DE">
                  <w:pPr>
                    <w:pStyle w:val="a3"/>
                    <w:spacing w:before="0" w:after="0"/>
                    <w:ind w:left="340"/>
                    <w:rPr>
                      <w:rFonts w:ascii="Times New Roman" w:hAnsi="Times New Roman" w:cs="Times New Roman"/>
                      <w:color w:val="FF0000"/>
                      <w:sz w:val="24"/>
                      <w:szCs w:val="24"/>
                    </w:rPr>
                  </w:pPr>
                  <w:r w:rsidRPr="00333072">
                    <w:rPr>
                      <w:rFonts w:ascii="Times New Roman" w:hAnsi="Times New Roman" w:cs="Times New Roman"/>
                      <w:color w:val="auto"/>
                      <w:sz w:val="24"/>
                      <w:szCs w:val="24"/>
                    </w:rPr>
                    <w:t>отношения с родными в одной квартире</w:t>
                  </w:r>
                  <w:r w:rsidR="00EA32C8" w:rsidRPr="00A779F4">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2137DE" w:rsidRPr="002137DE">
                    <w:rPr>
                      <w:rFonts w:ascii="Times New Roman" w:hAnsi="Times New Roman" w:cs="Times New Roman"/>
                      <w:color w:val="auto"/>
                      <w:sz w:val="24"/>
                      <w:szCs w:val="24"/>
                    </w:rPr>
                    <w:t>стр. 6</w:t>
                  </w:r>
                </w:p>
                <w:p w:rsidR="00333072" w:rsidRPr="00333072" w:rsidRDefault="00291F9B" w:rsidP="00333072">
                  <w:pPr>
                    <w:pStyle w:val="a3"/>
                    <w:spacing w:after="0"/>
                    <w:ind w:left="340"/>
                    <w:jc w:val="both"/>
                    <w:rPr>
                      <w:rFonts w:ascii="Times New Roman" w:hAnsi="Times New Roman" w:cs="Times New Roman"/>
                      <w:color w:val="auto"/>
                      <w:sz w:val="24"/>
                      <w:szCs w:val="24"/>
                    </w:rPr>
                  </w:pPr>
                  <w:r w:rsidRPr="00333072">
                    <w:rPr>
                      <w:rFonts w:ascii="Times New Roman" w:hAnsi="Times New Roman" w:cs="Times New Roman"/>
                      <w:color w:val="auto"/>
                      <w:sz w:val="24"/>
                      <w:szCs w:val="24"/>
                    </w:rPr>
                    <w:t xml:space="preserve">5. </w:t>
                  </w:r>
                  <w:r w:rsidR="00333072" w:rsidRPr="00333072">
                    <w:rPr>
                      <w:rFonts w:ascii="Times New Roman" w:hAnsi="Times New Roman" w:cs="Times New Roman"/>
                      <w:color w:val="auto"/>
                      <w:sz w:val="24"/>
                      <w:szCs w:val="24"/>
                    </w:rPr>
                    <w:t xml:space="preserve">Полезные привычки </w:t>
                  </w:r>
                </w:p>
                <w:p w:rsidR="002C74ED" w:rsidRPr="004C2EC3" w:rsidRDefault="00333072" w:rsidP="00333072">
                  <w:pPr>
                    <w:pStyle w:val="a3"/>
                    <w:spacing w:before="0" w:after="0"/>
                    <w:ind w:left="340"/>
                    <w:jc w:val="both"/>
                    <w:rPr>
                      <w:rFonts w:ascii="Times New Roman" w:hAnsi="Times New Roman" w:cs="Times New Roman"/>
                      <w:color w:val="auto"/>
                      <w:sz w:val="24"/>
                      <w:szCs w:val="24"/>
                    </w:rPr>
                  </w:pPr>
                  <w:r w:rsidRPr="00333072">
                    <w:rPr>
                      <w:rFonts w:ascii="Times New Roman" w:hAnsi="Times New Roman" w:cs="Times New Roman"/>
                      <w:color w:val="auto"/>
                      <w:sz w:val="24"/>
                      <w:szCs w:val="24"/>
                    </w:rPr>
                    <w:t>на каждый день</w:t>
                  </w:r>
                  <w:r w:rsidR="005C49AB" w:rsidRPr="00333072">
                    <w:rPr>
                      <w:rFonts w:ascii="Times New Roman" w:hAnsi="Times New Roman" w:cs="Times New Roman"/>
                      <w:color w:val="auto"/>
                      <w:sz w:val="24"/>
                      <w:szCs w:val="24"/>
                    </w:rPr>
                    <w:tab/>
                  </w:r>
                  <w:r w:rsidR="005C49AB">
                    <w:rPr>
                      <w:rFonts w:ascii="Times New Roman" w:hAnsi="Times New Roman" w:cs="Times New Roman"/>
                      <w:color w:val="auto"/>
                      <w:sz w:val="24"/>
                      <w:szCs w:val="24"/>
                    </w:rPr>
                    <w:tab/>
                  </w:r>
                  <w:r w:rsidR="005C49AB">
                    <w:rPr>
                      <w:rFonts w:ascii="Times New Roman" w:hAnsi="Times New Roman" w:cs="Times New Roman"/>
                      <w:color w:val="000000" w:themeColor="text1"/>
                      <w:sz w:val="24"/>
                      <w:szCs w:val="24"/>
                    </w:rPr>
                    <w:t xml:space="preserve">           </w:t>
                  </w:r>
                  <w:r w:rsidR="004C2EC3">
                    <w:rPr>
                      <w:rFonts w:ascii="Times New Roman" w:hAnsi="Times New Roman" w:cs="Times New Roman"/>
                      <w:color w:val="auto"/>
                      <w:sz w:val="24"/>
                      <w:szCs w:val="24"/>
                    </w:rPr>
                    <w:t>стр. 8</w:t>
                  </w:r>
                </w:p>
                <w:p w:rsidR="002C74ED" w:rsidRDefault="002C74ED" w:rsidP="00513A8F">
                  <w:pPr>
                    <w:pStyle w:val="a3"/>
                  </w:pPr>
                </w:p>
                <w:p w:rsidR="002C74ED" w:rsidRPr="00627A30" w:rsidRDefault="002C74ED" w:rsidP="00513A8F">
                  <w:pPr>
                    <w:pStyle w:val="a3"/>
                    <w:rPr>
                      <w:rFonts w:ascii="a_BodoniNova" w:hAnsi="a_BodoniNova"/>
                      <w:sz w:val="20"/>
                      <w:szCs w:val="20"/>
                    </w:rPr>
                  </w:pPr>
                </w:p>
              </w:txbxContent>
            </v:textbox>
            <w10:wrap type="square" anchorx="page" anchory="page"/>
          </v:shape>
        </w:pict>
      </w:r>
    </w:p>
    <w:p w:rsidR="006E6D99" w:rsidRPr="004B0E8C" w:rsidRDefault="00A779F4" w:rsidP="00A779F4">
      <w:pPr>
        <w:pStyle w:val="a5"/>
        <w:shd w:val="clear" w:color="auto" w:fill="FFFFFF"/>
        <w:spacing w:before="0" w:beforeAutospacing="0" w:after="0" w:afterAutospacing="0"/>
        <w:ind w:firstLine="708"/>
        <w:jc w:val="center"/>
        <w:rPr>
          <w:b/>
          <w:i/>
          <w:color w:val="31849B" w:themeColor="accent5" w:themeShade="BF"/>
          <w:sz w:val="36"/>
          <w:szCs w:val="36"/>
        </w:rPr>
      </w:pPr>
      <w:r w:rsidRPr="004B0E8C">
        <w:rPr>
          <w:b/>
          <w:color w:val="31849B" w:themeColor="accent5" w:themeShade="BF"/>
          <w:sz w:val="36"/>
          <w:szCs w:val="36"/>
        </w:rPr>
        <w:t>Правила обработки рук как профилактика коронавирусной инфекции</w:t>
      </w:r>
    </w:p>
    <w:p w:rsidR="00A779F4" w:rsidRPr="00A779F4" w:rsidRDefault="000763BB" w:rsidP="00FF712A">
      <w:pPr>
        <w:spacing w:line="240" w:lineRule="auto"/>
        <w:ind w:firstLine="708"/>
        <w:jc w:val="both"/>
        <w:rPr>
          <w:rFonts w:ascii="Times New Roman" w:eastAsia="Times New Roman" w:hAnsi="Times New Roman"/>
          <w:sz w:val="30"/>
          <w:szCs w:val="30"/>
          <w:lang w:eastAsia="ru-RU" w:bidi="en-US"/>
        </w:rPr>
      </w:pPr>
      <w:r>
        <w:rPr>
          <w:rFonts w:ascii="Times New Roman" w:eastAsia="Times New Roman" w:hAnsi="Times New Roman"/>
          <w:b/>
          <w:noProof/>
          <w:sz w:val="30"/>
          <w:szCs w:val="30"/>
          <w:lang w:val="en-US"/>
        </w:rPr>
        <w:pict>
          <v:shapetype id="_x0000_t131" coordsize="21600,21600" o:spt="131" path="ar,,21600,21600,18685,18165,10677,21597l20990,21597r,-3432xe">
            <v:stroke joinstyle="miter"/>
            <v:path o:connecttype="rect" textboxrect="3163,3163,18437,18437"/>
          </v:shapetype>
          <v:shape id="_x0000_s1109" type="#_x0000_t131" style="position:absolute;left:0;text-align:left;margin-left:1.25pt;margin-top:114.45pt;width:298.5pt;height:31.55pt;z-index:251664896" fillcolor="white [3201]" strokecolor="#95b3d7 [1940]" strokeweight="1pt">
            <v:fill color2="#b8cce4 [1300]" focusposition="1" focussize="" focus="100%" type="gradient"/>
            <v:shadow on="t" type="perspective" color="#243f60 [1604]" opacity=".5" offset="1pt" offset2="-3pt"/>
            <v:textbox>
              <w:txbxContent>
                <w:p w:rsidR="00333072" w:rsidRPr="00A779F4" w:rsidRDefault="00333072" w:rsidP="00333072">
                  <w:pPr>
                    <w:spacing w:after="0" w:line="240" w:lineRule="auto"/>
                    <w:jc w:val="both"/>
                    <w:rPr>
                      <w:rFonts w:ascii="Times New Roman" w:eastAsia="Times New Roman" w:hAnsi="Times New Roman"/>
                      <w:b/>
                      <w:color w:val="C0504D" w:themeColor="accent2"/>
                      <w:sz w:val="30"/>
                      <w:szCs w:val="30"/>
                      <w:lang w:eastAsia="ru-RU" w:bidi="en-US"/>
                    </w:rPr>
                  </w:pPr>
                  <w:r w:rsidRPr="00A779F4">
                    <w:rPr>
                      <w:rFonts w:ascii="Times New Roman" w:eastAsia="Times New Roman" w:hAnsi="Times New Roman"/>
                      <w:b/>
                      <w:color w:val="C0504D" w:themeColor="accent2"/>
                      <w:sz w:val="30"/>
                      <w:szCs w:val="30"/>
                      <w:lang w:eastAsia="ru-RU" w:bidi="en-US"/>
                    </w:rPr>
                    <w:t>Инструкция по мытью рук</w:t>
                  </w:r>
                </w:p>
                <w:p w:rsidR="00333072" w:rsidRDefault="00333072" w:rsidP="00333072"/>
              </w:txbxContent>
            </v:textbox>
          </v:shape>
        </w:pict>
      </w:r>
      <w:r w:rsidR="00A779F4" w:rsidRPr="00A779F4">
        <w:rPr>
          <w:rFonts w:ascii="Times New Roman" w:eastAsia="Times New Roman" w:hAnsi="Times New Roman"/>
          <w:b/>
          <w:color w:val="E36C0A" w:themeColor="accent6" w:themeShade="BF"/>
          <w:sz w:val="30"/>
          <w:szCs w:val="30"/>
          <w:lang w:eastAsia="ru-RU" w:bidi="en-US"/>
        </w:rPr>
        <w:t>Коронавирусы</w:t>
      </w:r>
      <w:r w:rsidR="00A779F4" w:rsidRPr="00A779F4">
        <w:rPr>
          <w:rFonts w:ascii="Times New Roman" w:eastAsia="Times New Roman" w:hAnsi="Times New Roman"/>
          <w:b/>
          <w:sz w:val="30"/>
          <w:szCs w:val="30"/>
          <w:lang w:eastAsia="ru-RU" w:bidi="en-US"/>
        </w:rPr>
        <w:t xml:space="preserve"> </w:t>
      </w:r>
      <w:r w:rsidR="00A779F4" w:rsidRPr="00A779F4">
        <w:rPr>
          <w:rFonts w:ascii="Times New Roman" w:eastAsia="Times New Roman" w:hAnsi="Times New Roman"/>
          <w:sz w:val="30"/>
          <w:szCs w:val="30"/>
          <w:lang w:eastAsia="ru-RU" w:bidi="en-US"/>
        </w:rPr>
        <w:t>– это большое семейство вирусов, в которое входят вирусы, способные вызывать целый ряд заболеваний у людей – от острой вирусной инфекции до тяжелого острого респираторного синдрома, а также воспалительный процесс пищеварительного тракта.</w:t>
      </w:r>
    </w:p>
    <w:p w:rsidR="00FF712A" w:rsidRDefault="00FF712A" w:rsidP="00FF712A">
      <w:pPr>
        <w:spacing w:line="240" w:lineRule="atLeast"/>
        <w:contextualSpacing/>
        <w:jc w:val="both"/>
        <w:rPr>
          <w:rFonts w:ascii="Times New Roman" w:hAnsi="Times New Roman"/>
          <w:noProof/>
          <w:sz w:val="30"/>
          <w:szCs w:val="30"/>
          <w:lang w:eastAsia="ru-RU" w:bidi="en-US"/>
        </w:rPr>
      </w:pPr>
    </w:p>
    <w:p w:rsidR="003D4DD7" w:rsidRDefault="00A779F4" w:rsidP="003D4DD7">
      <w:pPr>
        <w:spacing w:after="0" w:line="240" w:lineRule="atLeast"/>
        <w:ind w:firstLine="708"/>
        <w:contextualSpacing/>
        <w:jc w:val="both"/>
        <w:rPr>
          <w:rFonts w:ascii="Times New Roman" w:hAnsi="Times New Roman"/>
          <w:b/>
          <w:noProof/>
          <w:color w:val="E36C0A" w:themeColor="accent6" w:themeShade="BF"/>
          <w:sz w:val="30"/>
          <w:szCs w:val="30"/>
          <w:lang w:eastAsia="ru-RU" w:bidi="en-US"/>
        </w:rPr>
      </w:pPr>
      <w:r w:rsidRPr="00A779F4">
        <w:rPr>
          <w:rFonts w:ascii="Times New Roman" w:hAnsi="Times New Roman"/>
          <w:b/>
          <w:noProof/>
          <w:color w:val="E36C0A" w:themeColor="accent6" w:themeShade="BF"/>
          <w:sz w:val="30"/>
          <w:szCs w:val="30"/>
          <w:lang w:eastAsia="ru-RU" w:bidi="en-US"/>
        </w:rPr>
        <w:t>В первую очередь, мыть руки мылом необходимо:</w:t>
      </w:r>
    </w:p>
    <w:p w:rsidR="00A779F4" w:rsidRPr="00A779F4" w:rsidRDefault="00333072" w:rsidP="003D4DD7">
      <w:pPr>
        <w:spacing w:after="0" w:line="240" w:lineRule="atLeast"/>
        <w:ind w:firstLine="708"/>
        <w:contextualSpacing/>
        <w:jc w:val="both"/>
        <w:rPr>
          <w:rFonts w:ascii="Times New Roman" w:hAnsi="Times New Roman"/>
          <w:b/>
          <w:noProof/>
          <w:color w:val="E36C0A" w:themeColor="accent6" w:themeShade="BF"/>
          <w:sz w:val="30"/>
          <w:szCs w:val="30"/>
          <w:lang w:eastAsia="ru-RU" w:bidi="en-US"/>
        </w:rPr>
      </w:pPr>
      <w:r w:rsidRPr="00333072">
        <w:rPr>
          <w:rFonts w:ascii="Times New Roman" w:eastAsia="Times New Roman" w:hAnsi="Times New Roman"/>
          <w:b/>
          <w:noProof/>
          <w:sz w:val="30"/>
          <w:szCs w:val="30"/>
          <w:lang w:val="en-US"/>
        </w:rPr>
        <w:drawing>
          <wp:anchor distT="0" distB="0" distL="114300" distR="114300" simplePos="0" relativeHeight="251666944" behindDoc="1" locked="0" layoutInCell="1" allowOverlap="1" wp14:anchorId="72209757" wp14:editId="675AEA0D">
            <wp:simplePos x="0" y="0"/>
            <wp:positionH relativeFrom="column">
              <wp:posOffset>3773805</wp:posOffset>
            </wp:positionH>
            <wp:positionV relativeFrom="paragraph">
              <wp:posOffset>12700</wp:posOffset>
            </wp:positionV>
            <wp:extent cx="2434590" cy="1715135"/>
            <wp:effectExtent l="0" t="0" r="0" b="0"/>
            <wp:wrapTight wrapText="bothSides">
              <wp:wrapPolygon edited="0">
                <wp:start x="676" y="0"/>
                <wp:lineTo x="0" y="480"/>
                <wp:lineTo x="0" y="21112"/>
                <wp:lineTo x="676" y="21352"/>
                <wp:lineTo x="20789" y="21352"/>
                <wp:lineTo x="21465" y="21112"/>
                <wp:lineTo x="21465" y="480"/>
                <wp:lineTo x="20789" y="0"/>
                <wp:lineTo x="676" y="0"/>
              </wp:wrapPolygon>
            </wp:wrapTight>
            <wp:docPr id="5" name="Рисунок 5" descr="5 мая в рамках Всемирного дня гигиены рук по телефо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мая в рамках Всемирного дня гигиены рук по телефону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590" cy="1715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79F4" w:rsidRPr="00A779F4">
        <w:rPr>
          <w:rFonts w:ascii="Times New Roman" w:hAnsi="Times New Roman"/>
          <w:noProof/>
          <w:sz w:val="30"/>
          <w:szCs w:val="30"/>
          <w:lang w:eastAsia="ru-RU" w:bidi="en-US"/>
        </w:rPr>
        <w:t>- перед едой;</w:t>
      </w:r>
    </w:p>
    <w:p w:rsidR="00A779F4" w:rsidRPr="00A779F4" w:rsidRDefault="00A779F4" w:rsidP="00FF712A">
      <w:pPr>
        <w:spacing w:after="0" w:line="240" w:lineRule="atLeast"/>
        <w:ind w:firstLine="708"/>
        <w:contextualSpacing/>
        <w:jc w:val="both"/>
        <w:rPr>
          <w:rFonts w:ascii="Times New Roman" w:hAnsi="Times New Roman"/>
          <w:noProof/>
          <w:sz w:val="30"/>
          <w:szCs w:val="30"/>
          <w:lang w:eastAsia="ru-RU" w:bidi="en-US"/>
        </w:rPr>
      </w:pPr>
      <w:r w:rsidRPr="00A779F4">
        <w:rPr>
          <w:rFonts w:ascii="Times New Roman" w:hAnsi="Times New Roman"/>
          <w:noProof/>
          <w:sz w:val="30"/>
          <w:szCs w:val="30"/>
          <w:lang w:eastAsia="ru-RU" w:bidi="en-US"/>
        </w:rPr>
        <w:t>- после посещения санитарного узла;</w:t>
      </w:r>
    </w:p>
    <w:p w:rsidR="00A779F4" w:rsidRPr="00A779F4" w:rsidRDefault="00A779F4" w:rsidP="00FF712A">
      <w:pPr>
        <w:spacing w:after="0" w:line="240" w:lineRule="atLeast"/>
        <w:ind w:firstLine="708"/>
        <w:contextualSpacing/>
        <w:jc w:val="both"/>
        <w:rPr>
          <w:rFonts w:ascii="Times New Roman" w:hAnsi="Times New Roman"/>
          <w:noProof/>
          <w:sz w:val="30"/>
          <w:szCs w:val="30"/>
          <w:lang w:eastAsia="ru-RU" w:bidi="en-US"/>
        </w:rPr>
      </w:pPr>
      <w:r w:rsidRPr="00A779F4">
        <w:rPr>
          <w:rFonts w:ascii="Times New Roman" w:hAnsi="Times New Roman"/>
          <w:noProof/>
          <w:sz w:val="30"/>
          <w:szCs w:val="30"/>
          <w:lang w:eastAsia="ru-RU" w:bidi="en-US"/>
        </w:rPr>
        <w:t>- при любых загрязнениях;</w:t>
      </w:r>
    </w:p>
    <w:p w:rsidR="00A779F4" w:rsidRPr="00A779F4" w:rsidRDefault="00A779F4" w:rsidP="00FF712A">
      <w:pPr>
        <w:spacing w:after="0" w:line="240" w:lineRule="atLeast"/>
        <w:ind w:firstLine="708"/>
        <w:contextualSpacing/>
        <w:jc w:val="both"/>
        <w:rPr>
          <w:rFonts w:ascii="Times New Roman" w:hAnsi="Times New Roman"/>
          <w:noProof/>
          <w:sz w:val="30"/>
          <w:szCs w:val="30"/>
          <w:lang w:eastAsia="ru-RU" w:bidi="en-US"/>
        </w:rPr>
      </w:pPr>
      <w:r w:rsidRPr="00A779F4">
        <w:rPr>
          <w:rFonts w:ascii="Times New Roman" w:hAnsi="Times New Roman"/>
          <w:noProof/>
          <w:sz w:val="30"/>
          <w:szCs w:val="30"/>
          <w:lang w:eastAsia="ru-RU" w:bidi="en-US"/>
        </w:rPr>
        <w:t xml:space="preserve">- после контакта с больным человеком; </w:t>
      </w:r>
    </w:p>
    <w:p w:rsidR="00A779F4" w:rsidRPr="00A779F4" w:rsidRDefault="00A779F4" w:rsidP="00FF712A">
      <w:pPr>
        <w:spacing w:after="0" w:line="240" w:lineRule="atLeast"/>
        <w:ind w:firstLine="708"/>
        <w:contextualSpacing/>
        <w:jc w:val="both"/>
        <w:rPr>
          <w:rFonts w:ascii="Times New Roman" w:hAnsi="Times New Roman"/>
          <w:noProof/>
          <w:sz w:val="30"/>
          <w:szCs w:val="30"/>
          <w:lang w:eastAsia="ru-RU" w:bidi="en-US"/>
        </w:rPr>
      </w:pPr>
      <w:r w:rsidRPr="00A779F4">
        <w:rPr>
          <w:rFonts w:ascii="Times New Roman" w:hAnsi="Times New Roman"/>
          <w:noProof/>
          <w:sz w:val="30"/>
          <w:szCs w:val="30"/>
          <w:lang w:eastAsia="ru-RU" w:bidi="en-US"/>
        </w:rPr>
        <w:t>- перед и после надевания защитной маски;</w:t>
      </w:r>
    </w:p>
    <w:p w:rsidR="00FF712A" w:rsidRDefault="00A779F4" w:rsidP="00FF712A">
      <w:pPr>
        <w:spacing w:before="240" w:after="0" w:line="240" w:lineRule="atLeast"/>
        <w:ind w:firstLine="360"/>
        <w:contextualSpacing/>
        <w:jc w:val="both"/>
        <w:rPr>
          <w:rFonts w:ascii="Times New Roman" w:hAnsi="Times New Roman"/>
          <w:noProof/>
          <w:sz w:val="30"/>
          <w:szCs w:val="30"/>
          <w:lang w:eastAsia="ru-RU" w:bidi="en-US"/>
        </w:rPr>
      </w:pPr>
      <w:r w:rsidRPr="00A779F4">
        <w:rPr>
          <w:rFonts w:ascii="Times New Roman" w:hAnsi="Times New Roman"/>
          <w:noProof/>
          <w:sz w:val="30"/>
          <w:szCs w:val="30"/>
          <w:lang w:eastAsia="ru-RU" w:bidi="en-US"/>
        </w:rPr>
        <w:t>- после посещ</w:t>
      </w:r>
      <w:r w:rsidR="00FF712A">
        <w:rPr>
          <w:rFonts w:ascii="Times New Roman" w:hAnsi="Times New Roman"/>
          <w:noProof/>
          <w:sz w:val="30"/>
          <w:szCs w:val="30"/>
          <w:lang w:eastAsia="ru-RU" w:bidi="en-US"/>
        </w:rPr>
        <w:t>ения мест массового пользования.</w:t>
      </w:r>
    </w:p>
    <w:p w:rsidR="00FF712A" w:rsidRPr="00FF712A" w:rsidRDefault="000763BB" w:rsidP="00FF712A">
      <w:pPr>
        <w:spacing w:before="240" w:after="0" w:line="240" w:lineRule="atLeast"/>
        <w:contextualSpacing/>
        <w:jc w:val="both"/>
        <w:rPr>
          <w:rFonts w:ascii="Times New Roman" w:hAnsi="Times New Roman"/>
          <w:noProof/>
          <w:sz w:val="30"/>
          <w:szCs w:val="30"/>
          <w:lang w:eastAsia="ru-RU" w:bidi="en-US"/>
        </w:rPr>
      </w:pPr>
      <w:r>
        <w:rPr>
          <w:rFonts w:ascii="Times New Roman" w:hAnsi="Times New Roman"/>
          <w:b/>
          <w:noProof/>
          <w:sz w:val="30"/>
          <w:szCs w:val="30"/>
          <w:lang w:val="en-US"/>
        </w:rPr>
        <w:pict>
          <v:roundrect id="_x0000_s1110" style="position:absolute;left:0;text-align:left;margin-left:1.1pt;margin-top:.55pt;width:479.75pt;height:51.05pt;z-index:251665920" arcsize="10923f" fillcolor="white [3201]" strokecolor="#95b3d7 [1940]" strokeweight="1pt">
            <v:fill color2="#b8cce4 [1300]" focusposition="1" focussize="" focus="100%" type="gradient"/>
            <v:shadow on="t" type="perspective" color="#243f60 [1604]" opacity=".5" offset="1pt" offset2="-3pt"/>
            <v:textbox>
              <w:txbxContent>
                <w:p w:rsidR="00FF712A" w:rsidRPr="004B0E8C" w:rsidRDefault="00FF712A" w:rsidP="00FF712A">
                  <w:pPr>
                    <w:spacing w:after="0"/>
                    <w:rPr>
                      <w:rFonts w:ascii="Times New Roman" w:hAnsi="Times New Roman"/>
                      <w:b/>
                      <w:color w:val="C0504D" w:themeColor="accent2"/>
                      <w:sz w:val="30"/>
                      <w:szCs w:val="30"/>
                    </w:rPr>
                  </w:pPr>
                  <w:r w:rsidRPr="004B0E8C">
                    <w:rPr>
                      <w:rFonts w:ascii="Times New Roman" w:hAnsi="Times New Roman"/>
                      <w:b/>
                      <w:color w:val="C0504D" w:themeColor="accent2"/>
                      <w:sz w:val="30"/>
                      <w:szCs w:val="30"/>
                    </w:rPr>
                    <w:t>Важно!</w:t>
                  </w:r>
                </w:p>
                <w:p w:rsidR="00FF712A" w:rsidRPr="00FF712A" w:rsidRDefault="00FF712A">
                  <w:pPr>
                    <w:rPr>
                      <w:rFonts w:ascii="Times New Roman" w:hAnsi="Times New Roman"/>
                      <w:b/>
                      <w:sz w:val="30"/>
                      <w:szCs w:val="30"/>
                    </w:rPr>
                  </w:pPr>
                  <w:r w:rsidRPr="00FF712A">
                    <w:rPr>
                      <w:rFonts w:ascii="Times New Roman" w:hAnsi="Times New Roman"/>
                      <w:b/>
                      <w:sz w:val="30"/>
                      <w:szCs w:val="30"/>
                    </w:rPr>
                    <w:t>Обработка рук осуществляется в течение 30 секунд – 1 минуты</w:t>
                  </w:r>
                  <w:r>
                    <w:rPr>
                      <w:rFonts w:ascii="Times New Roman" w:hAnsi="Times New Roman"/>
                      <w:b/>
                      <w:sz w:val="30"/>
                      <w:szCs w:val="30"/>
                    </w:rPr>
                    <w:t>.</w:t>
                  </w:r>
                </w:p>
              </w:txbxContent>
            </v:textbox>
          </v:roundrect>
        </w:pict>
      </w:r>
    </w:p>
    <w:p w:rsidR="00FF712A" w:rsidRDefault="00FF712A" w:rsidP="00FF712A">
      <w:pPr>
        <w:spacing w:before="240" w:line="240" w:lineRule="atLeast"/>
        <w:ind w:firstLine="360"/>
        <w:contextualSpacing/>
        <w:jc w:val="right"/>
        <w:rPr>
          <w:rFonts w:ascii="Times New Roman" w:hAnsi="Times New Roman"/>
          <w:b/>
          <w:noProof/>
          <w:sz w:val="30"/>
          <w:szCs w:val="30"/>
          <w:lang w:eastAsia="ru-RU" w:bidi="en-US"/>
        </w:rPr>
      </w:pPr>
    </w:p>
    <w:p w:rsidR="003D4DD7" w:rsidRDefault="003D4DD7" w:rsidP="003D4DD7">
      <w:pPr>
        <w:spacing w:after="0" w:line="240" w:lineRule="auto"/>
        <w:jc w:val="both"/>
        <w:rPr>
          <w:rFonts w:ascii="Times New Roman" w:hAnsi="Times New Roman"/>
          <w:b/>
          <w:noProof/>
          <w:sz w:val="30"/>
          <w:szCs w:val="30"/>
          <w:lang w:eastAsia="ru-RU" w:bidi="en-US"/>
        </w:rPr>
      </w:pPr>
    </w:p>
    <w:p w:rsidR="00FF712A" w:rsidRPr="00FF712A"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noProof/>
          <w:color w:val="C0504D" w:themeColor="accent2"/>
          <w:sz w:val="30"/>
          <w:szCs w:val="30"/>
          <w:lang w:eastAsia="ru-RU" w:bidi="en-US"/>
        </w:rPr>
        <w:t>1.</w:t>
      </w:r>
      <w:r w:rsidRPr="00A779F4">
        <w:rPr>
          <w:rFonts w:ascii="Times New Roman" w:hAnsi="Times New Roman"/>
          <w:noProof/>
          <w:sz w:val="30"/>
          <w:szCs w:val="30"/>
          <w:lang w:eastAsia="ru-RU" w:bidi="en-US"/>
        </w:rPr>
        <w:t xml:space="preserve"> </w:t>
      </w:r>
      <w:r w:rsidRPr="00A779F4">
        <w:rPr>
          <w:rFonts w:ascii="Times New Roman" w:hAnsi="Times New Roman"/>
          <w:sz w:val="30"/>
          <w:szCs w:val="30"/>
          <w:lang w:bidi="en-US"/>
        </w:rPr>
        <w:t>Намочите руки водой.</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C0504D" w:themeColor="accent2"/>
          <w:sz w:val="30"/>
          <w:szCs w:val="30"/>
          <w:lang w:bidi="en-US"/>
        </w:rPr>
        <w:t>2.</w:t>
      </w:r>
      <w:r w:rsidRPr="00A779F4">
        <w:rPr>
          <w:rFonts w:ascii="Times New Roman" w:hAnsi="Times New Roman"/>
          <w:sz w:val="30"/>
          <w:szCs w:val="30"/>
          <w:lang w:bidi="en-US"/>
        </w:rPr>
        <w:t xml:space="preserve"> Используйте жидкое или кусковое мыло, чтобы намылить руки.</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C0504D" w:themeColor="accent2"/>
          <w:sz w:val="30"/>
          <w:szCs w:val="30"/>
          <w:lang w:bidi="en-US"/>
        </w:rPr>
        <w:t>3.</w:t>
      </w:r>
      <w:r w:rsidRPr="00A779F4">
        <w:rPr>
          <w:rFonts w:ascii="Times New Roman" w:hAnsi="Times New Roman"/>
          <w:sz w:val="30"/>
          <w:szCs w:val="30"/>
          <w:lang w:bidi="en-US"/>
        </w:rPr>
        <w:t xml:space="preserve"> Потрите одну ладонь о другую.</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31849B" w:themeColor="accent5" w:themeShade="BF"/>
          <w:sz w:val="30"/>
          <w:szCs w:val="30"/>
          <w:lang w:bidi="en-US"/>
        </w:rPr>
        <w:t>4.</w:t>
      </w:r>
      <w:r w:rsidRPr="00A779F4">
        <w:rPr>
          <w:rFonts w:ascii="Times New Roman" w:hAnsi="Times New Roman"/>
          <w:sz w:val="30"/>
          <w:szCs w:val="30"/>
          <w:lang w:bidi="en-US"/>
        </w:rPr>
        <w:t xml:space="preserve"> Потрите тыльные стороны ладоней и между пальцами.</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31849B" w:themeColor="accent5" w:themeShade="BF"/>
          <w:sz w:val="30"/>
          <w:szCs w:val="30"/>
          <w:lang w:bidi="en-US"/>
        </w:rPr>
        <w:t>5.</w:t>
      </w:r>
      <w:r w:rsidRPr="00A779F4">
        <w:rPr>
          <w:rFonts w:ascii="Times New Roman" w:hAnsi="Times New Roman"/>
          <w:sz w:val="30"/>
          <w:szCs w:val="30"/>
          <w:lang w:bidi="en-US"/>
        </w:rPr>
        <w:t xml:space="preserve"> Сплетая пальцы, потрите ладонью ладонь.</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31849B" w:themeColor="accent5" w:themeShade="BF"/>
          <w:sz w:val="30"/>
          <w:szCs w:val="30"/>
          <w:lang w:bidi="en-US"/>
        </w:rPr>
        <w:t>6.</w:t>
      </w:r>
      <w:r w:rsidRPr="00A779F4">
        <w:rPr>
          <w:rFonts w:ascii="Times New Roman" w:hAnsi="Times New Roman"/>
          <w:sz w:val="30"/>
          <w:szCs w:val="30"/>
          <w:lang w:bidi="en-US"/>
        </w:rPr>
        <w:t xml:space="preserve"> После сложите руки в замок и подвигайте ими так, чтобы тщательно потереть пальцы.</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E36C0A" w:themeColor="accent6" w:themeShade="BF"/>
          <w:sz w:val="30"/>
          <w:szCs w:val="30"/>
          <w:lang w:bidi="en-US"/>
        </w:rPr>
        <w:t>7.</w:t>
      </w:r>
      <w:r w:rsidRPr="00A779F4">
        <w:rPr>
          <w:rFonts w:ascii="Times New Roman" w:hAnsi="Times New Roman"/>
          <w:sz w:val="30"/>
          <w:szCs w:val="30"/>
          <w:lang w:bidi="en-US"/>
        </w:rPr>
        <w:t xml:space="preserve"> Потрите как следует большие пальцы.</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E36C0A" w:themeColor="accent6" w:themeShade="BF"/>
          <w:sz w:val="30"/>
          <w:szCs w:val="30"/>
          <w:lang w:bidi="en-US"/>
        </w:rPr>
        <w:t>8.</w:t>
      </w:r>
      <w:r w:rsidRPr="00A779F4">
        <w:rPr>
          <w:rFonts w:ascii="Times New Roman" w:hAnsi="Times New Roman"/>
          <w:sz w:val="30"/>
          <w:szCs w:val="30"/>
          <w:lang w:bidi="en-US"/>
        </w:rPr>
        <w:t xml:space="preserve"> Потрите кончики пальцев о другую ладонь.</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E36C0A" w:themeColor="accent6" w:themeShade="BF"/>
          <w:sz w:val="30"/>
          <w:szCs w:val="30"/>
          <w:lang w:bidi="en-US"/>
        </w:rPr>
        <w:t>9.</w:t>
      </w:r>
      <w:r w:rsidRPr="00A779F4">
        <w:rPr>
          <w:rFonts w:ascii="Times New Roman" w:hAnsi="Times New Roman"/>
          <w:sz w:val="30"/>
          <w:szCs w:val="30"/>
          <w:lang w:bidi="en-US"/>
        </w:rPr>
        <w:t xml:space="preserve"> Сполосните руки.</w:t>
      </w:r>
    </w:p>
    <w:p w:rsidR="00A779F4" w:rsidRPr="00A779F4" w:rsidRDefault="00A779F4" w:rsidP="003D4DD7">
      <w:pPr>
        <w:spacing w:after="0" w:line="240" w:lineRule="auto"/>
        <w:ind w:firstLine="708"/>
        <w:jc w:val="both"/>
        <w:rPr>
          <w:rFonts w:ascii="Times New Roman" w:hAnsi="Times New Roman"/>
          <w:sz w:val="30"/>
          <w:szCs w:val="30"/>
          <w:lang w:bidi="en-US"/>
        </w:rPr>
      </w:pPr>
      <w:r w:rsidRPr="00A779F4">
        <w:rPr>
          <w:rFonts w:ascii="Times New Roman" w:hAnsi="Times New Roman"/>
          <w:b/>
          <w:color w:val="E36C0A" w:themeColor="accent6" w:themeShade="BF"/>
          <w:sz w:val="30"/>
          <w:szCs w:val="30"/>
          <w:lang w:bidi="en-US"/>
        </w:rPr>
        <w:lastRenderedPageBreak/>
        <w:t>10.</w:t>
      </w:r>
      <w:r w:rsidRPr="00A779F4">
        <w:rPr>
          <w:rFonts w:ascii="Times New Roman" w:hAnsi="Times New Roman"/>
          <w:sz w:val="30"/>
          <w:szCs w:val="30"/>
          <w:lang w:bidi="en-US"/>
        </w:rPr>
        <w:t xml:space="preserve"> Вытрите руки одноразовым бумажным полотенцем.</w:t>
      </w:r>
      <w:r w:rsidRPr="00A779F4">
        <w:rPr>
          <w:rFonts w:ascii="Times New Roman" w:hAnsi="Times New Roman"/>
          <w:sz w:val="30"/>
          <w:szCs w:val="30"/>
        </w:rPr>
        <w:t xml:space="preserve"> </w:t>
      </w:r>
      <w:r w:rsidRPr="00A779F4">
        <w:rPr>
          <w:rFonts w:ascii="Times New Roman" w:hAnsi="Times New Roman"/>
          <w:sz w:val="30"/>
          <w:szCs w:val="30"/>
          <w:lang w:bidi="en-US"/>
        </w:rPr>
        <w:t xml:space="preserve">Этим же полотенцем закройте кран. </w:t>
      </w:r>
      <w:r w:rsidRPr="00A779F4">
        <w:rPr>
          <w:rFonts w:ascii="Times New Roman" w:hAnsi="Times New Roman"/>
          <w:noProof/>
          <w:sz w:val="30"/>
          <w:szCs w:val="30"/>
          <w:lang w:eastAsia="ru-RU" w:bidi="en-US"/>
        </w:rPr>
        <w:t>Избегайте использования сушилок для рук.</w:t>
      </w:r>
    </w:p>
    <w:p w:rsidR="00A779F4" w:rsidRPr="00A779F4" w:rsidRDefault="00A779F4" w:rsidP="003D4DD7">
      <w:pPr>
        <w:spacing w:after="0" w:line="240" w:lineRule="atLeast"/>
        <w:ind w:firstLine="708"/>
        <w:contextualSpacing/>
        <w:jc w:val="both"/>
        <w:rPr>
          <w:rFonts w:ascii="Times New Roman" w:hAnsi="Times New Roman"/>
          <w:b/>
          <w:noProof/>
          <w:color w:val="31849B" w:themeColor="accent5" w:themeShade="BF"/>
          <w:sz w:val="30"/>
          <w:szCs w:val="30"/>
          <w:lang w:eastAsia="ru-RU" w:bidi="en-US"/>
        </w:rPr>
      </w:pPr>
      <w:r w:rsidRPr="00A779F4">
        <w:rPr>
          <w:rFonts w:ascii="Times New Roman" w:hAnsi="Times New Roman"/>
          <w:b/>
          <w:noProof/>
          <w:color w:val="31849B" w:themeColor="accent5" w:themeShade="BF"/>
          <w:sz w:val="30"/>
          <w:szCs w:val="30"/>
          <w:lang w:eastAsia="ru-RU" w:bidi="en-US"/>
        </w:rPr>
        <w:t>Когда часто нужно дезинфицировать руки?</w:t>
      </w:r>
    </w:p>
    <w:p w:rsidR="00A779F4" w:rsidRPr="00A779F4" w:rsidRDefault="007074C4" w:rsidP="003D4DD7">
      <w:pPr>
        <w:spacing w:after="0" w:line="240" w:lineRule="atLeast"/>
        <w:ind w:firstLine="708"/>
        <w:contextualSpacing/>
        <w:jc w:val="both"/>
        <w:rPr>
          <w:rFonts w:ascii="Times New Roman" w:hAnsi="Times New Roman"/>
          <w:noProof/>
          <w:sz w:val="30"/>
          <w:szCs w:val="30"/>
          <w:lang w:eastAsia="ru-RU" w:bidi="en-US"/>
        </w:rPr>
      </w:pPr>
      <w:r>
        <w:rPr>
          <w:rFonts w:ascii="Times New Roman" w:hAnsi="Times New Roman"/>
          <w:noProof/>
          <w:sz w:val="30"/>
          <w:szCs w:val="30"/>
          <w:lang w:eastAsia="ru-RU" w:bidi="en-US"/>
        </w:rPr>
        <w:t>Обрабатывть руки антисеп</w:t>
      </w:r>
      <w:r w:rsidR="00A779F4" w:rsidRPr="00A779F4">
        <w:rPr>
          <w:rFonts w:ascii="Times New Roman" w:hAnsi="Times New Roman"/>
          <w:noProof/>
          <w:sz w:val="30"/>
          <w:szCs w:val="30"/>
          <w:lang w:eastAsia="ru-RU" w:bidi="en-US"/>
        </w:rPr>
        <w:t>тическим средством необходимо после контакта с больным человеком, перед и после надевания защитной маски, а также после посещ</w:t>
      </w:r>
      <w:r w:rsidR="003D4DD7">
        <w:rPr>
          <w:rFonts w:ascii="Times New Roman" w:hAnsi="Times New Roman"/>
          <w:noProof/>
          <w:sz w:val="30"/>
          <w:szCs w:val="30"/>
          <w:lang w:eastAsia="ru-RU" w:bidi="en-US"/>
        </w:rPr>
        <w:t>ения мест массового пользования.</w:t>
      </w:r>
    </w:p>
    <w:p w:rsidR="00A779F4" w:rsidRPr="00A779F4" w:rsidRDefault="00A779F4" w:rsidP="003D4DD7">
      <w:pPr>
        <w:spacing w:after="0" w:line="240" w:lineRule="atLeast"/>
        <w:ind w:firstLine="708"/>
        <w:contextualSpacing/>
        <w:jc w:val="both"/>
        <w:rPr>
          <w:rFonts w:ascii="Times New Roman" w:hAnsi="Times New Roman"/>
          <w:noProof/>
          <w:sz w:val="30"/>
          <w:szCs w:val="30"/>
          <w:lang w:eastAsia="ru-RU" w:bidi="en-US"/>
        </w:rPr>
      </w:pPr>
      <w:r w:rsidRPr="00A779F4">
        <w:rPr>
          <w:rFonts w:ascii="Times New Roman" w:hAnsi="Times New Roman"/>
          <w:noProof/>
          <w:sz w:val="30"/>
          <w:szCs w:val="30"/>
          <w:lang w:eastAsia="ru-RU" w:bidi="en-US"/>
        </w:rPr>
        <w:t xml:space="preserve">Помните, что антисептической обработке необходимо почаще подвергать вещи общего пользования, а также те, которых вы касаетесь потенциально грязными руками, а затем берете чистыми. К самым грязным в этом смысле предметам, на которых накапливаются опасные бактерии, относятся деньги, ключи, мобильные телефоны, дверные ручки, поручни на лестнице и в транспорте. </w:t>
      </w:r>
    </w:p>
    <w:p w:rsidR="00A779F4" w:rsidRPr="00A779F4" w:rsidRDefault="00A779F4" w:rsidP="007074C4">
      <w:pPr>
        <w:spacing w:after="0" w:line="240" w:lineRule="auto"/>
        <w:ind w:firstLine="708"/>
        <w:jc w:val="both"/>
        <w:rPr>
          <w:rFonts w:ascii="Times New Roman" w:hAnsi="Times New Roman"/>
          <w:b/>
          <w:noProof/>
          <w:color w:val="C0504D" w:themeColor="accent2"/>
          <w:sz w:val="30"/>
          <w:szCs w:val="30"/>
          <w:lang w:eastAsia="ru-RU" w:bidi="en-US"/>
        </w:rPr>
      </w:pPr>
      <w:r w:rsidRPr="00A779F4">
        <w:rPr>
          <w:rFonts w:ascii="Times New Roman" w:hAnsi="Times New Roman"/>
          <w:b/>
          <w:noProof/>
          <w:color w:val="C0504D" w:themeColor="accent2"/>
          <w:sz w:val="30"/>
          <w:szCs w:val="30"/>
          <w:lang w:eastAsia="ru-RU" w:bidi="en-US"/>
        </w:rPr>
        <w:t>Какому мылу отдать предпочтение?</w:t>
      </w:r>
    </w:p>
    <w:p w:rsidR="00A779F4" w:rsidRPr="004F2D02" w:rsidRDefault="004B0E8C" w:rsidP="007074C4">
      <w:pPr>
        <w:spacing w:after="0" w:line="240" w:lineRule="auto"/>
        <w:ind w:firstLine="708"/>
        <w:jc w:val="both"/>
        <w:rPr>
          <w:rFonts w:ascii="Times New Roman" w:eastAsia="Times New Roman" w:hAnsi="Times New Roman"/>
          <w:sz w:val="30"/>
          <w:szCs w:val="30"/>
          <w:lang w:eastAsia="ru-RU" w:bidi="en-US"/>
        </w:rPr>
      </w:pPr>
      <w:r w:rsidRPr="007074C4">
        <w:rPr>
          <w:rFonts w:ascii="Times New Roman" w:eastAsia="Times New Roman" w:hAnsi="Times New Roman"/>
          <w:noProof/>
          <w:sz w:val="30"/>
          <w:szCs w:val="30"/>
          <w:lang w:val="en-US"/>
        </w:rPr>
        <w:drawing>
          <wp:anchor distT="0" distB="0" distL="114300" distR="114300" simplePos="0" relativeHeight="251671040" behindDoc="1" locked="0" layoutInCell="1" allowOverlap="1" wp14:anchorId="7437B06D" wp14:editId="177836F8">
            <wp:simplePos x="0" y="0"/>
            <wp:positionH relativeFrom="column">
              <wp:posOffset>3175</wp:posOffset>
            </wp:positionH>
            <wp:positionV relativeFrom="paragraph">
              <wp:posOffset>7620</wp:posOffset>
            </wp:positionV>
            <wp:extent cx="2712085" cy="1931035"/>
            <wp:effectExtent l="0" t="0" r="0" b="0"/>
            <wp:wrapTight wrapText="bothSides">
              <wp:wrapPolygon edited="0">
                <wp:start x="607" y="0"/>
                <wp:lineTo x="0" y="426"/>
                <wp:lineTo x="0" y="20670"/>
                <wp:lineTo x="455" y="21309"/>
                <wp:lineTo x="607" y="21309"/>
                <wp:lineTo x="20786" y="21309"/>
                <wp:lineTo x="20937" y="21309"/>
                <wp:lineTo x="21393" y="20670"/>
                <wp:lineTo x="21393" y="426"/>
                <wp:lineTo x="20786" y="0"/>
                <wp:lineTo x="607" y="0"/>
              </wp:wrapPolygon>
            </wp:wrapTight>
            <wp:docPr id="20" name="Рисунок 20" descr="Вопрос: стоит ли пользоваться антибактериальным мы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прос: стоит ли пользоваться антибактериальным мыло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085" cy="1931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79F4" w:rsidRPr="00A779F4">
        <w:rPr>
          <w:rFonts w:ascii="Times New Roman" w:eastAsia="Times New Roman" w:hAnsi="Times New Roman"/>
          <w:sz w:val="30"/>
          <w:szCs w:val="30"/>
          <w:lang w:eastAsia="ru-RU" w:bidi="en-US"/>
        </w:rPr>
        <w:t xml:space="preserve">Не важно каким мылом вы пользуетесь: твердым кусковым или жидким, главное соблюдать правила мытья рук. Однако, помните: твердое кусковое мыло должно хранится в чистой сухой мыльнице, иначе оно само превратится в рассадник инфекции. </w:t>
      </w:r>
    </w:p>
    <w:p w:rsidR="00A779F4" w:rsidRPr="00A779F4" w:rsidRDefault="00A779F4" w:rsidP="004B0E8C">
      <w:pPr>
        <w:spacing w:after="0" w:line="240" w:lineRule="auto"/>
        <w:ind w:firstLine="360"/>
        <w:jc w:val="both"/>
        <w:rPr>
          <w:rFonts w:ascii="Times New Roman" w:eastAsia="Times New Roman" w:hAnsi="Times New Roman"/>
          <w:sz w:val="30"/>
          <w:szCs w:val="30"/>
          <w:lang w:eastAsia="ru-RU" w:bidi="en-US"/>
        </w:rPr>
      </w:pPr>
      <w:r w:rsidRPr="00A779F4">
        <w:rPr>
          <w:rFonts w:ascii="Times New Roman" w:eastAsia="Times New Roman" w:hAnsi="Times New Roman"/>
          <w:sz w:val="30"/>
          <w:szCs w:val="30"/>
          <w:lang w:eastAsia="ru-RU" w:bidi="en-US"/>
        </w:rPr>
        <w:tab/>
      </w:r>
      <w:r w:rsidRPr="00A779F4">
        <w:rPr>
          <w:rFonts w:ascii="Times New Roman" w:eastAsia="Times New Roman" w:hAnsi="Times New Roman"/>
          <w:b/>
          <w:sz w:val="30"/>
          <w:szCs w:val="30"/>
          <w:lang w:eastAsia="ru-RU" w:bidi="en-US"/>
        </w:rPr>
        <w:t>Разновидности антисептиков для рук и поверхностей</w:t>
      </w:r>
    </w:p>
    <w:p w:rsidR="00A779F4" w:rsidRPr="00A779F4" w:rsidRDefault="00A779F4" w:rsidP="00A779F4">
      <w:pPr>
        <w:spacing w:after="0" w:line="240" w:lineRule="auto"/>
        <w:ind w:firstLine="360"/>
        <w:jc w:val="both"/>
        <w:rPr>
          <w:rFonts w:ascii="Times New Roman" w:eastAsia="Times New Roman" w:hAnsi="Times New Roman"/>
          <w:sz w:val="30"/>
          <w:szCs w:val="30"/>
          <w:lang w:eastAsia="ru-RU" w:bidi="en-US"/>
        </w:rPr>
      </w:pPr>
      <w:r w:rsidRPr="00A779F4">
        <w:rPr>
          <w:rFonts w:ascii="Times New Roman" w:eastAsia="Times New Roman" w:hAnsi="Times New Roman"/>
          <w:sz w:val="30"/>
          <w:szCs w:val="30"/>
          <w:lang w:eastAsia="ru-RU" w:bidi="en-US"/>
        </w:rPr>
        <w:tab/>
        <w:t xml:space="preserve">Антисептические средства выпускают в различных формах, каждая из которых имеет как сильные, так и слабые стороны. Разнится и химический состав, который всецело обеспечивает степень полезного воздействия и обосновывает возможные противопоказания и потенциальный вред. </w:t>
      </w:r>
      <w:r w:rsidRPr="00A779F4">
        <w:rPr>
          <w:rFonts w:ascii="Times New Roman" w:eastAsia="Times New Roman" w:hAnsi="Times New Roman"/>
          <w:b/>
          <w:color w:val="E36C0A" w:themeColor="accent6" w:themeShade="BF"/>
          <w:sz w:val="30"/>
          <w:szCs w:val="30"/>
          <w:lang w:eastAsia="ru-RU" w:bidi="en-US"/>
        </w:rPr>
        <w:t>С учетом всех преимуществ и недостатков имеющихся в продаже форм выпуска каждый решает для себя, какой антисептик для рук лучше в конкретной ситуации:</w:t>
      </w:r>
    </w:p>
    <w:p w:rsidR="00A779F4" w:rsidRPr="00A779F4" w:rsidRDefault="00A779F4" w:rsidP="004B0E8C">
      <w:pPr>
        <w:spacing w:after="0" w:line="240" w:lineRule="auto"/>
        <w:ind w:firstLine="708"/>
        <w:jc w:val="both"/>
        <w:rPr>
          <w:rFonts w:ascii="Times New Roman" w:eastAsia="Times New Roman" w:hAnsi="Times New Roman"/>
          <w:b/>
          <w:color w:val="31849B" w:themeColor="accent5" w:themeShade="BF"/>
          <w:sz w:val="30"/>
          <w:szCs w:val="30"/>
          <w:lang w:eastAsia="ru-RU" w:bidi="en-US"/>
        </w:rPr>
      </w:pPr>
      <w:r w:rsidRPr="00A779F4">
        <w:rPr>
          <w:rFonts w:ascii="Times New Roman" w:eastAsia="Times New Roman" w:hAnsi="Times New Roman"/>
          <w:b/>
          <w:color w:val="31849B" w:themeColor="accent5" w:themeShade="BF"/>
          <w:sz w:val="30"/>
          <w:szCs w:val="30"/>
          <w:lang w:eastAsia="ru-RU" w:bidi="en-US"/>
        </w:rPr>
        <w:t xml:space="preserve">- гель-антисептик для рук; </w:t>
      </w:r>
    </w:p>
    <w:p w:rsidR="00A779F4" w:rsidRPr="00A779F4" w:rsidRDefault="00A779F4" w:rsidP="004B0E8C">
      <w:pPr>
        <w:spacing w:after="0" w:line="240" w:lineRule="auto"/>
        <w:ind w:firstLine="708"/>
        <w:jc w:val="both"/>
        <w:rPr>
          <w:rFonts w:ascii="Times New Roman" w:eastAsia="Times New Roman" w:hAnsi="Times New Roman"/>
          <w:b/>
          <w:color w:val="31849B" w:themeColor="accent5" w:themeShade="BF"/>
          <w:sz w:val="30"/>
          <w:szCs w:val="30"/>
          <w:lang w:eastAsia="ru-RU" w:bidi="en-US"/>
        </w:rPr>
      </w:pPr>
      <w:r w:rsidRPr="00A779F4">
        <w:rPr>
          <w:rFonts w:ascii="Times New Roman" w:eastAsia="Times New Roman" w:hAnsi="Times New Roman"/>
          <w:b/>
          <w:color w:val="31849B" w:themeColor="accent5" w:themeShade="BF"/>
          <w:sz w:val="30"/>
          <w:szCs w:val="30"/>
          <w:lang w:eastAsia="ru-RU" w:bidi="en-US"/>
        </w:rPr>
        <w:t>- антисептические растворы для обработки рук;</w:t>
      </w:r>
    </w:p>
    <w:p w:rsidR="00A779F4" w:rsidRPr="00A779F4" w:rsidRDefault="00A779F4" w:rsidP="004B0E8C">
      <w:pPr>
        <w:spacing w:after="0" w:line="240" w:lineRule="auto"/>
        <w:ind w:firstLine="708"/>
        <w:jc w:val="both"/>
        <w:rPr>
          <w:rFonts w:ascii="Times New Roman" w:eastAsia="Times New Roman" w:hAnsi="Times New Roman"/>
          <w:b/>
          <w:color w:val="31849B" w:themeColor="accent5" w:themeShade="BF"/>
          <w:sz w:val="30"/>
          <w:szCs w:val="30"/>
          <w:lang w:eastAsia="ru-RU" w:bidi="en-US"/>
        </w:rPr>
      </w:pPr>
      <w:r w:rsidRPr="00A779F4">
        <w:rPr>
          <w:rFonts w:ascii="Times New Roman" w:eastAsia="Times New Roman" w:hAnsi="Times New Roman"/>
          <w:b/>
          <w:color w:val="31849B" w:themeColor="accent5" w:themeShade="BF"/>
          <w:sz w:val="30"/>
          <w:szCs w:val="30"/>
          <w:lang w:eastAsia="ru-RU" w:bidi="en-US"/>
        </w:rPr>
        <w:t>- антисептические салфетки.</w:t>
      </w:r>
    </w:p>
    <w:p w:rsidR="00A779F4" w:rsidRPr="00A779F4" w:rsidRDefault="00A779F4" w:rsidP="004B0E8C">
      <w:pPr>
        <w:spacing w:after="0" w:line="240" w:lineRule="auto"/>
        <w:ind w:firstLine="708"/>
        <w:jc w:val="both"/>
        <w:rPr>
          <w:rFonts w:ascii="Times New Roman" w:eastAsia="Times New Roman" w:hAnsi="Times New Roman"/>
          <w:sz w:val="30"/>
          <w:szCs w:val="30"/>
          <w:lang w:eastAsia="ru-RU" w:bidi="en-US"/>
        </w:rPr>
      </w:pPr>
      <w:r w:rsidRPr="00A779F4">
        <w:rPr>
          <w:rFonts w:ascii="Times New Roman" w:eastAsia="Times New Roman" w:hAnsi="Times New Roman"/>
          <w:sz w:val="30"/>
          <w:szCs w:val="30"/>
          <w:lang w:eastAsia="ru-RU" w:bidi="en-US"/>
        </w:rPr>
        <w:t>Для обработки и дезинфекции поверхностей можно использовать хлорсодержащие и спиртсодержащие средства. Для уборки помещений используйте обычные бытовые средства, соблюдая инструкцию по их применению и дозировку, а также используйте одноразовые бумажные полотенца либо вискозные салфетки, которые потом необходимо утилизировать как бытовые отходы. После уборки и обработки поверхностей необходимо вымыть руки с мылом.</w:t>
      </w:r>
    </w:p>
    <w:p w:rsidR="006E6D99" w:rsidRPr="00A779F4" w:rsidRDefault="006E6D99" w:rsidP="003B4DD2">
      <w:pPr>
        <w:pStyle w:val="a5"/>
        <w:shd w:val="clear" w:color="auto" w:fill="FFFFFF"/>
        <w:spacing w:before="0" w:beforeAutospacing="0" w:after="0" w:afterAutospacing="0"/>
        <w:ind w:firstLine="708"/>
        <w:jc w:val="both"/>
        <w:rPr>
          <w:b/>
          <w:i/>
          <w:sz w:val="30"/>
          <w:szCs w:val="30"/>
        </w:rPr>
      </w:pPr>
    </w:p>
    <w:p w:rsidR="006E6D99" w:rsidRDefault="006E6D99" w:rsidP="003B4DD2">
      <w:pPr>
        <w:pStyle w:val="a5"/>
        <w:shd w:val="clear" w:color="auto" w:fill="FFFFFF"/>
        <w:spacing w:before="0" w:beforeAutospacing="0" w:after="0" w:afterAutospacing="0"/>
        <w:ind w:firstLine="708"/>
        <w:jc w:val="both"/>
        <w:rPr>
          <w:b/>
          <w:i/>
          <w:sz w:val="28"/>
          <w:szCs w:val="28"/>
        </w:rPr>
      </w:pPr>
    </w:p>
    <w:p w:rsidR="006E6D99" w:rsidRDefault="006E6D99" w:rsidP="003B4DD2">
      <w:pPr>
        <w:pStyle w:val="a5"/>
        <w:shd w:val="clear" w:color="auto" w:fill="FFFFFF"/>
        <w:spacing w:before="0" w:beforeAutospacing="0" w:after="0" w:afterAutospacing="0"/>
        <w:ind w:firstLine="708"/>
        <w:jc w:val="both"/>
        <w:rPr>
          <w:b/>
          <w:i/>
          <w:sz w:val="28"/>
          <w:szCs w:val="28"/>
        </w:rPr>
      </w:pPr>
    </w:p>
    <w:p w:rsidR="006E6D99" w:rsidRDefault="006E6D99" w:rsidP="003B4DD2">
      <w:pPr>
        <w:pStyle w:val="a5"/>
        <w:shd w:val="clear" w:color="auto" w:fill="FFFFFF"/>
        <w:spacing w:before="0" w:beforeAutospacing="0" w:after="0" w:afterAutospacing="0"/>
        <w:ind w:firstLine="708"/>
        <w:jc w:val="both"/>
        <w:rPr>
          <w:b/>
          <w:i/>
          <w:sz w:val="28"/>
          <w:szCs w:val="28"/>
        </w:rPr>
      </w:pPr>
    </w:p>
    <w:p w:rsidR="00E9613C" w:rsidRDefault="00717671" w:rsidP="00717671">
      <w:pPr>
        <w:spacing w:after="0" w:line="240" w:lineRule="auto"/>
        <w:ind w:firstLine="709"/>
        <w:jc w:val="center"/>
      </w:pPr>
      <w:r w:rsidRPr="00717671">
        <w:rPr>
          <w:rFonts w:ascii="Times New Roman" w:eastAsia="Times New Roman" w:hAnsi="Times New Roman"/>
          <w:b/>
          <w:color w:val="5F497A" w:themeColor="accent4" w:themeShade="BF"/>
          <w:sz w:val="36"/>
          <w:szCs w:val="36"/>
          <w:lang w:eastAsia="ru-RU"/>
        </w:rPr>
        <w:t>Пищевые токсикоинфекции</w:t>
      </w:r>
      <w:r w:rsidRPr="00717671">
        <w:t xml:space="preserve"> </w:t>
      </w:r>
    </w:p>
    <w:p w:rsidR="00717671" w:rsidRPr="00717671" w:rsidRDefault="00E9613C" w:rsidP="00717671">
      <w:pPr>
        <w:spacing w:after="0" w:line="240" w:lineRule="auto"/>
        <w:ind w:firstLine="709"/>
        <w:jc w:val="center"/>
        <w:rPr>
          <w:rFonts w:ascii="Times New Roman" w:eastAsia="Times New Roman" w:hAnsi="Times New Roman"/>
          <w:b/>
          <w:sz w:val="36"/>
          <w:szCs w:val="36"/>
          <w:lang w:eastAsia="ru-RU"/>
        </w:rPr>
      </w:pPr>
      <w:r w:rsidRPr="00717671">
        <w:rPr>
          <w:rFonts w:ascii="Times New Roman" w:eastAsia="Times New Roman" w:hAnsi="Times New Roman"/>
          <w:b/>
          <w:noProof/>
          <w:sz w:val="36"/>
          <w:szCs w:val="36"/>
          <w:lang w:val="en-US"/>
        </w:rPr>
        <w:drawing>
          <wp:anchor distT="0" distB="0" distL="114300" distR="114300" simplePos="0" relativeHeight="251667968" behindDoc="1" locked="0" layoutInCell="1" allowOverlap="1">
            <wp:simplePos x="0" y="0"/>
            <wp:positionH relativeFrom="column">
              <wp:posOffset>824829</wp:posOffset>
            </wp:positionH>
            <wp:positionV relativeFrom="paragraph">
              <wp:posOffset>44484</wp:posOffset>
            </wp:positionV>
            <wp:extent cx="4618450" cy="1633220"/>
            <wp:effectExtent l="0" t="0" r="0" b="0"/>
            <wp:wrapTight wrapText="bothSides">
              <wp:wrapPolygon edited="0">
                <wp:start x="0" y="0"/>
                <wp:lineTo x="0" y="21415"/>
                <wp:lineTo x="21472" y="21415"/>
                <wp:lineTo x="21472" y="0"/>
                <wp:lineTo x="0" y="0"/>
              </wp:wrapPolygon>
            </wp:wrapTight>
            <wp:docPr id="22" name="Рисунок 22" descr="Пищевые токсикоинф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ищевые токсикоинфекц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450" cy="1633220"/>
                    </a:xfrm>
                    <a:prstGeom prst="rect">
                      <a:avLst/>
                    </a:prstGeom>
                    <a:noFill/>
                    <a:ln>
                      <a:noFill/>
                    </a:ln>
                  </pic:spPr>
                </pic:pic>
              </a:graphicData>
            </a:graphic>
          </wp:anchor>
        </w:drawing>
      </w:r>
    </w:p>
    <w:p w:rsidR="00717671" w:rsidRPr="004F2D02" w:rsidRDefault="00717671" w:rsidP="00717671">
      <w:pPr>
        <w:spacing w:after="0" w:line="240" w:lineRule="auto"/>
        <w:ind w:firstLine="709"/>
        <w:jc w:val="both"/>
        <w:rPr>
          <w:rFonts w:ascii="Times New Roman" w:eastAsia="Times New Roman" w:hAnsi="Times New Roman"/>
          <w:color w:val="1F497D" w:themeColor="text2"/>
          <w:sz w:val="30"/>
          <w:szCs w:val="30"/>
          <w:lang w:eastAsia="ru-RU"/>
        </w:rPr>
      </w:pPr>
      <w:r w:rsidRPr="00717671">
        <w:rPr>
          <w:rFonts w:ascii="Times New Roman" w:eastAsia="Times New Roman" w:hAnsi="Times New Roman"/>
          <w:b/>
          <w:color w:val="E36C0A" w:themeColor="accent6" w:themeShade="BF"/>
          <w:sz w:val="30"/>
          <w:szCs w:val="30"/>
          <w:lang w:eastAsia="ru-RU"/>
        </w:rPr>
        <w:t>Пищевые токсикоинфекции</w:t>
      </w:r>
      <w:r w:rsidR="00E9613C">
        <w:rPr>
          <w:rFonts w:ascii="Times New Roman" w:eastAsia="Times New Roman" w:hAnsi="Times New Roman"/>
          <w:b/>
          <w:color w:val="E36C0A" w:themeColor="accent6" w:themeShade="BF"/>
          <w:sz w:val="30"/>
          <w:szCs w:val="30"/>
          <w:lang w:eastAsia="ru-RU"/>
        </w:rPr>
        <w:t xml:space="preserve"> (ПТИ)</w:t>
      </w:r>
      <w:r w:rsidRPr="00717671">
        <w:rPr>
          <w:rFonts w:ascii="Times New Roman" w:eastAsia="Times New Roman" w:hAnsi="Times New Roman"/>
          <w:b/>
          <w:color w:val="E36C0A" w:themeColor="accent6" w:themeShade="BF"/>
          <w:sz w:val="30"/>
          <w:szCs w:val="30"/>
          <w:lang w:eastAsia="ru-RU"/>
        </w:rPr>
        <w:t xml:space="preserve"> </w:t>
      </w:r>
      <w:r w:rsidRPr="00717671">
        <w:rPr>
          <w:rFonts w:ascii="Times New Roman" w:eastAsia="Times New Roman" w:hAnsi="Times New Roman"/>
          <w:sz w:val="30"/>
          <w:szCs w:val="30"/>
          <w:lang w:eastAsia="ru-RU"/>
        </w:rPr>
        <w:t>- группа острых кишечных инфекций, развивающихся в </w:t>
      </w:r>
      <w:hyperlink r:id="rId13" w:history="1">
        <w:r w:rsidRPr="00717671">
          <w:rPr>
            <w:rFonts w:ascii="Times New Roman" w:eastAsia="Times New Roman" w:hAnsi="Times New Roman"/>
            <w:bCs/>
            <w:iCs/>
            <w:sz w:val="30"/>
            <w:szCs w:val="30"/>
            <w:lang w:eastAsia="ru-RU"/>
          </w:rPr>
          <w:t>результате употребления пищевых</w:t>
        </w:r>
      </w:hyperlink>
      <w:r w:rsidR="00F97BCC">
        <w:rPr>
          <w:rFonts w:ascii="Times New Roman" w:eastAsia="Times New Roman" w:hAnsi="Times New Roman"/>
          <w:sz w:val="30"/>
          <w:szCs w:val="30"/>
          <w:lang w:eastAsia="ru-RU"/>
        </w:rPr>
        <w:t> продуктов,</w:t>
      </w:r>
      <w:r w:rsidRPr="00717671">
        <w:rPr>
          <w:rFonts w:ascii="Times New Roman" w:eastAsia="Times New Roman" w:hAnsi="Times New Roman"/>
          <w:sz w:val="30"/>
          <w:szCs w:val="30"/>
          <w:lang w:eastAsia="ru-RU"/>
        </w:rPr>
        <w:t>в </w:t>
      </w:r>
      <w:hyperlink r:id="rId14" w:history="1">
        <w:r w:rsidRPr="00717671">
          <w:rPr>
            <w:rFonts w:ascii="Times New Roman" w:eastAsia="Times New Roman" w:hAnsi="Times New Roman"/>
            <w:bCs/>
            <w:iCs/>
            <w:sz w:val="30"/>
            <w:szCs w:val="30"/>
            <w:lang w:eastAsia="ru-RU"/>
          </w:rPr>
          <w:t>которых произошло размножение</w:t>
        </w:r>
      </w:hyperlink>
      <w:r w:rsidRPr="00717671">
        <w:rPr>
          <w:rFonts w:ascii="Times New Roman" w:eastAsia="Times New Roman" w:hAnsi="Times New Roman"/>
          <w:sz w:val="30"/>
          <w:szCs w:val="30"/>
          <w:lang w:eastAsia="ru-RU"/>
        </w:rPr>
        <w:t xml:space="preserve"> микроорганизмов и накопление их токсинов. </w:t>
      </w:r>
      <w:r w:rsidRPr="004F2D02">
        <w:rPr>
          <w:rFonts w:ascii="Times New Roman" w:eastAsia="Times New Roman" w:hAnsi="Times New Roman"/>
          <w:b/>
          <w:i/>
          <w:color w:val="1F497D" w:themeColor="text2"/>
          <w:sz w:val="30"/>
          <w:szCs w:val="30"/>
          <w:lang w:eastAsia="ru-RU"/>
        </w:rPr>
        <w:t>Количество токсина, попавшего в организм человека с продуктами питания, определяет тяжесть заболевания.</w:t>
      </w:r>
    </w:p>
    <w:p w:rsidR="00717671" w:rsidRPr="00717671" w:rsidRDefault="00717671" w:rsidP="00717671">
      <w:pPr>
        <w:spacing w:after="0" w:line="240" w:lineRule="auto"/>
        <w:ind w:firstLine="709"/>
        <w:jc w:val="both"/>
        <w:rPr>
          <w:rFonts w:ascii="Times New Roman" w:eastAsia="Times New Roman" w:hAnsi="Times New Roman"/>
          <w:sz w:val="30"/>
          <w:szCs w:val="30"/>
          <w:lang w:eastAsia="ru-RU"/>
        </w:rPr>
      </w:pPr>
      <w:r w:rsidRPr="00717671">
        <w:rPr>
          <w:rFonts w:ascii="Times New Roman" w:eastAsia="Times New Roman" w:hAnsi="Times New Roman"/>
          <w:sz w:val="30"/>
          <w:szCs w:val="30"/>
          <w:lang w:eastAsia="ru-RU"/>
        </w:rPr>
        <w:t xml:space="preserve">Среди пищевых продуктов наибольшую опасность представляют: кондитерские изделия (пирожные, торты, муссы, кремы), молочные продукты, фруктовые и овощные салаты (особенно заправленные майонезом или сметаной), изделия из рубленого мяса (котлеты, рулеты, паштеты), мясные студни. </w:t>
      </w:r>
    </w:p>
    <w:p w:rsidR="00717671" w:rsidRPr="004F2D02" w:rsidRDefault="00717671" w:rsidP="00717671">
      <w:pPr>
        <w:spacing w:after="0" w:line="240" w:lineRule="auto"/>
        <w:ind w:firstLine="709"/>
        <w:jc w:val="both"/>
        <w:rPr>
          <w:rFonts w:ascii="Times New Roman" w:eastAsia="Times New Roman" w:hAnsi="Times New Roman"/>
          <w:i/>
          <w:color w:val="1F497D" w:themeColor="text2"/>
          <w:sz w:val="30"/>
          <w:szCs w:val="30"/>
          <w:lang w:eastAsia="ru-RU"/>
        </w:rPr>
      </w:pPr>
      <w:r w:rsidRPr="00717671">
        <w:rPr>
          <w:rFonts w:ascii="Times New Roman" w:eastAsia="Times New Roman" w:hAnsi="Times New Roman"/>
          <w:bCs/>
          <w:color w:val="000000"/>
          <w:sz w:val="30"/>
          <w:szCs w:val="30"/>
          <w:lang w:eastAsia="ru-RU"/>
        </w:rPr>
        <w:t xml:space="preserve">Инкубационный период при ПТИ составляет от </w:t>
      </w:r>
      <w:r w:rsidRPr="00717671">
        <w:rPr>
          <w:rFonts w:ascii="Times New Roman" w:eastAsia="Times New Roman" w:hAnsi="Times New Roman"/>
          <w:b/>
          <w:bCs/>
          <w:i/>
          <w:color w:val="E36C0A" w:themeColor="accent6" w:themeShade="BF"/>
          <w:sz w:val="30"/>
          <w:szCs w:val="30"/>
          <w:lang w:eastAsia="ru-RU"/>
        </w:rPr>
        <w:t>1-2 часов до 1 суток</w:t>
      </w:r>
      <w:r w:rsidRPr="00717671">
        <w:rPr>
          <w:rFonts w:ascii="Times New Roman" w:eastAsia="Times New Roman" w:hAnsi="Times New Roman"/>
          <w:b/>
          <w:i/>
          <w:color w:val="E36C0A" w:themeColor="accent6" w:themeShade="BF"/>
          <w:sz w:val="30"/>
          <w:szCs w:val="30"/>
          <w:lang w:eastAsia="ru-RU"/>
        </w:rPr>
        <w:t>.</w:t>
      </w:r>
      <w:r w:rsidRPr="00717671">
        <w:rPr>
          <w:rFonts w:ascii="Times New Roman" w:eastAsia="Times New Roman" w:hAnsi="Times New Roman"/>
          <w:color w:val="E36C0A" w:themeColor="accent6" w:themeShade="BF"/>
          <w:sz w:val="30"/>
          <w:szCs w:val="30"/>
          <w:lang w:eastAsia="ru-RU"/>
        </w:rPr>
        <w:t xml:space="preserve"> </w:t>
      </w:r>
      <w:r w:rsidRPr="004F2D02">
        <w:rPr>
          <w:rFonts w:ascii="Times New Roman" w:eastAsia="Times New Roman" w:hAnsi="Times New Roman"/>
          <w:b/>
          <w:i/>
          <w:color w:val="1F497D" w:themeColor="text2"/>
          <w:sz w:val="30"/>
          <w:szCs w:val="30"/>
          <w:lang w:eastAsia="ru-RU"/>
        </w:rPr>
        <w:t>Начало</w:t>
      </w:r>
      <w:r w:rsidRPr="00717671">
        <w:rPr>
          <w:rFonts w:ascii="Times New Roman" w:eastAsia="Times New Roman" w:hAnsi="Times New Roman"/>
          <w:b/>
          <w:i/>
          <w:sz w:val="30"/>
          <w:szCs w:val="30"/>
          <w:lang w:eastAsia="ru-RU"/>
        </w:rPr>
        <w:t xml:space="preserve"> </w:t>
      </w:r>
      <w:r w:rsidRPr="004F2D02">
        <w:rPr>
          <w:rFonts w:ascii="Times New Roman" w:eastAsia="Times New Roman" w:hAnsi="Times New Roman"/>
          <w:b/>
          <w:i/>
          <w:color w:val="1F497D" w:themeColor="text2"/>
          <w:sz w:val="30"/>
          <w:szCs w:val="30"/>
          <w:lang w:eastAsia="ru-RU"/>
        </w:rPr>
        <w:t>болезни острое</w:t>
      </w:r>
      <w:r w:rsidRPr="00717671">
        <w:rPr>
          <w:rFonts w:ascii="Times New Roman" w:eastAsia="Times New Roman" w:hAnsi="Times New Roman"/>
          <w:color w:val="000000"/>
          <w:sz w:val="30"/>
          <w:szCs w:val="30"/>
          <w:lang w:eastAsia="ru-RU"/>
        </w:rPr>
        <w:t xml:space="preserve">  – </w:t>
      </w:r>
      <w:r w:rsidRPr="004F2D02">
        <w:rPr>
          <w:rFonts w:ascii="Times New Roman" w:eastAsia="Times New Roman" w:hAnsi="Times New Roman"/>
          <w:color w:val="000000" w:themeColor="text1"/>
          <w:sz w:val="30"/>
          <w:szCs w:val="30"/>
          <w:lang w:eastAsia="ru-RU"/>
        </w:rPr>
        <w:t>возникают неприятные ощущения в животе (вздутие, урчание), коликообразные боли сначала в </w:t>
      </w:r>
      <w:hyperlink r:id="rId15" w:history="1">
        <w:r w:rsidRPr="004F2D02">
          <w:rPr>
            <w:rFonts w:ascii="Times New Roman" w:eastAsia="Times New Roman" w:hAnsi="Times New Roman"/>
            <w:color w:val="000000" w:themeColor="text1"/>
            <w:sz w:val="30"/>
            <w:szCs w:val="30"/>
            <w:lang w:eastAsia="ru-RU"/>
          </w:rPr>
          <w:t>верхней части</w:t>
        </w:r>
      </w:hyperlink>
      <w:r w:rsidRPr="004F2D02">
        <w:rPr>
          <w:rFonts w:ascii="Times New Roman" w:eastAsia="Times New Roman" w:hAnsi="Times New Roman"/>
          <w:color w:val="000000" w:themeColor="text1"/>
          <w:sz w:val="30"/>
          <w:szCs w:val="30"/>
          <w:lang w:eastAsia="ru-RU"/>
        </w:rPr>
        <w:t>, затем по всему животу, тошнота. Вслед за этим появляется рвота, затем присоединяется понос. Одновременно </w:t>
      </w:r>
      <w:hyperlink r:id="rId16" w:history="1">
        <w:r w:rsidRPr="004F2D02">
          <w:rPr>
            <w:rFonts w:ascii="Times New Roman" w:eastAsia="Times New Roman" w:hAnsi="Times New Roman"/>
            <w:color w:val="000000" w:themeColor="text1"/>
            <w:sz w:val="30"/>
            <w:szCs w:val="30"/>
            <w:lang w:eastAsia="ru-RU"/>
          </w:rPr>
          <w:t>с желудочными расстройствами или на</w:t>
        </w:r>
      </w:hyperlink>
      <w:r w:rsidRPr="004F2D02">
        <w:rPr>
          <w:rFonts w:ascii="Times New Roman" w:eastAsia="Times New Roman" w:hAnsi="Times New Roman"/>
          <w:color w:val="000000" w:themeColor="text1"/>
          <w:sz w:val="30"/>
          <w:szCs w:val="30"/>
          <w:lang w:eastAsia="ru-RU"/>
        </w:rPr>
        <w:t xml:space="preserve"> несколько часов раньше могут появиться озноб, головная боль, ломота в мышцах, повышение температуры тела до 38-39 С. </w:t>
      </w:r>
    </w:p>
    <w:p w:rsidR="00717671" w:rsidRPr="00717671" w:rsidRDefault="00717671" w:rsidP="00717671">
      <w:pPr>
        <w:spacing w:after="0" w:line="240" w:lineRule="auto"/>
        <w:ind w:firstLine="709"/>
        <w:jc w:val="both"/>
        <w:rPr>
          <w:rFonts w:ascii="Times New Roman" w:eastAsia="Times New Roman" w:hAnsi="Times New Roman"/>
          <w:b/>
          <w:i/>
          <w:color w:val="E36C0A" w:themeColor="accent6" w:themeShade="BF"/>
          <w:sz w:val="30"/>
          <w:szCs w:val="30"/>
          <w:lang w:eastAsia="ru-RU"/>
        </w:rPr>
      </w:pPr>
      <w:r w:rsidRPr="00717671">
        <w:rPr>
          <w:rFonts w:ascii="Times New Roman" w:eastAsia="Times New Roman" w:hAnsi="Times New Roman"/>
          <w:b/>
          <w:i/>
          <w:color w:val="E36C0A" w:themeColor="accent6" w:themeShade="BF"/>
          <w:sz w:val="30"/>
          <w:szCs w:val="30"/>
          <w:lang w:eastAsia="ru-RU"/>
        </w:rPr>
        <w:t>Меры профилактики:</w:t>
      </w:r>
    </w:p>
    <w:p w:rsidR="00717671" w:rsidRPr="0064680C" w:rsidRDefault="00717671" w:rsidP="00717671">
      <w:pPr>
        <w:spacing w:after="0" w:line="240" w:lineRule="auto"/>
        <w:ind w:firstLine="709"/>
        <w:jc w:val="both"/>
        <w:rPr>
          <w:rFonts w:ascii="Times New Roman" w:eastAsia="Times New Roman" w:hAnsi="Times New Roman"/>
          <w:b/>
          <w:color w:val="0070C0"/>
          <w:sz w:val="30"/>
          <w:szCs w:val="30"/>
          <w:lang w:eastAsia="ru-RU"/>
        </w:rPr>
      </w:pPr>
      <w:r w:rsidRPr="0064680C">
        <w:rPr>
          <w:rFonts w:ascii="Times New Roman" w:eastAsia="Times New Roman" w:hAnsi="Times New Roman"/>
          <w:b/>
          <w:color w:val="0070C0"/>
          <w:sz w:val="30"/>
          <w:szCs w:val="30"/>
          <w:lang w:eastAsia="ru-RU"/>
        </w:rPr>
        <w:t>• соблюдать правила личной гигиены: необходимо тщательно мыть руки с мылом перед приготовлением и употреблением пищи, после посещения туалета, после прихода с улицы;</w:t>
      </w:r>
    </w:p>
    <w:p w:rsidR="0088256C" w:rsidRPr="0064680C" w:rsidRDefault="00717671" w:rsidP="0088256C">
      <w:pPr>
        <w:spacing w:after="0" w:line="240" w:lineRule="auto"/>
        <w:ind w:firstLine="708"/>
        <w:jc w:val="both"/>
        <w:rPr>
          <w:rFonts w:ascii="Times New Roman" w:eastAsia="Times New Roman" w:hAnsi="Times New Roman"/>
          <w:b/>
          <w:color w:val="00CC00"/>
          <w:sz w:val="30"/>
          <w:szCs w:val="30"/>
          <w:lang w:eastAsia="ru-RU"/>
        </w:rPr>
      </w:pPr>
      <w:r w:rsidRPr="0064680C">
        <w:rPr>
          <w:rFonts w:ascii="Times New Roman" w:eastAsia="Times New Roman" w:hAnsi="Times New Roman"/>
          <w:b/>
          <w:color w:val="00CC00"/>
          <w:sz w:val="30"/>
          <w:szCs w:val="30"/>
          <w:lang w:eastAsia="ru-RU"/>
        </w:rPr>
        <w:t xml:space="preserve">• </w:t>
      </w:r>
      <w:r w:rsidR="0088256C" w:rsidRPr="0064680C">
        <w:rPr>
          <w:rFonts w:ascii="Times New Roman" w:eastAsia="Times New Roman" w:hAnsi="Times New Roman"/>
          <w:b/>
          <w:color w:val="00CC00"/>
          <w:sz w:val="30"/>
          <w:szCs w:val="30"/>
          <w:lang w:eastAsia="ru-RU"/>
        </w:rPr>
        <w:t>не готовить заблаговременно скоропортящиеся блюда из мяса, мяса птицы, яиц, а также салаты, паштеты, пудинги, кулинарные изделия с кремом;</w:t>
      </w:r>
    </w:p>
    <w:p w:rsidR="00717671" w:rsidRPr="0064680C" w:rsidRDefault="00717671" w:rsidP="0088256C">
      <w:pPr>
        <w:spacing w:after="0" w:line="240" w:lineRule="auto"/>
        <w:ind w:firstLine="708"/>
        <w:jc w:val="both"/>
        <w:rPr>
          <w:rFonts w:ascii="Times New Roman" w:eastAsia="Times New Roman" w:hAnsi="Times New Roman"/>
          <w:b/>
          <w:color w:val="C0504D" w:themeColor="accent2"/>
          <w:sz w:val="30"/>
          <w:szCs w:val="30"/>
          <w:lang w:eastAsia="ru-RU"/>
        </w:rPr>
      </w:pPr>
      <w:r w:rsidRPr="0064680C">
        <w:rPr>
          <w:rFonts w:ascii="Times New Roman" w:eastAsia="Times New Roman" w:hAnsi="Times New Roman"/>
          <w:b/>
          <w:color w:val="C0504D" w:themeColor="accent2"/>
          <w:sz w:val="30"/>
          <w:szCs w:val="30"/>
          <w:lang w:eastAsia="ru-RU"/>
        </w:rPr>
        <w:t>• использовать отдельные разделочные доски и ножи для готовой к употреблению и сырой продукции;</w:t>
      </w:r>
    </w:p>
    <w:p w:rsidR="00717671" w:rsidRPr="0064680C" w:rsidRDefault="00717671" w:rsidP="00717671">
      <w:pPr>
        <w:spacing w:after="0" w:line="240" w:lineRule="auto"/>
        <w:ind w:firstLine="709"/>
        <w:jc w:val="both"/>
        <w:rPr>
          <w:rFonts w:ascii="Times New Roman" w:eastAsia="Times New Roman" w:hAnsi="Times New Roman"/>
          <w:b/>
          <w:color w:val="8064A2" w:themeColor="accent4"/>
          <w:sz w:val="30"/>
          <w:szCs w:val="30"/>
          <w:lang w:eastAsia="ru-RU"/>
        </w:rPr>
      </w:pPr>
      <w:r w:rsidRPr="0064680C">
        <w:rPr>
          <w:rFonts w:ascii="Times New Roman" w:eastAsia="Times New Roman" w:hAnsi="Times New Roman"/>
          <w:b/>
          <w:color w:val="8064A2" w:themeColor="accent4"/>
          <w:sz w:val="30"/>
          <w:szCs w:val="30"/>
          <w:lang w:eastAsia="ru-RU"/>
        </w:rPr>
        <w:t>• использовать при транспортировке раздельную упаковку для готовой к употреблению и сырой продукции;</w:t>
      </w:r>
    </w:p>
    <w:p w:rsidR="00717671" w:rsidRPr="0064680C" w:rsidRDefault="00717671" w:rsidP="00717671">
      <w:pPr>
        <w:spacing w:after="0" w:line="240" w:lineRule="auto"/>
        <w:ind w:firstLine="709"/>
        <w:jc w:val="both"/>
        <w:rPr>
          <w:rFonts w:ascii="Times New Roman" w:eastAsia="Times New Roman" w:hAnsi="Times New Roman"/>
          <w:b/>
          <w:color w:val="4BACC6" w:themeColor="accent5"/>
          <w:sz w:val="30"/>
          <w:szCs w:val="30"/>
          <w:lang w:eastAsia="ru-RU"/>
        </w:rPr>
      </w:pPr>
      <w:r w:rsidRPr="0064680C">
        <w:rPr>
          <w:rFonts w:ascii="Times New Roman" w:eastAsia="Times New Roman" w:hAnsi="Times New Roman"/>
          <w:b/>
          <w:color w:val="4BACC6" w:themeColor="accent5"/>
          <w:sz w:val="30"/>
          <w:szCs w:val="30"/>
          <w:lang w:eastAsia="ru-RU"/>
        </w:rPr>
        <w:t xml:space="preserve">• тщательно прожаривать или проваривать продукты, особенно мясо, птицу, яйца, морепродукты; </w:t>
      </w:r>
    </w:p>
    <w:p w:rsidR="00717671" w:rsidRPr="0064680C" w:rsidRDefault="00717671" w:rsidP="00717671">
      <w:pPr>
        <w:spacing w:after="0" w:line="240" w:lineRule="auto"/>
        <w:ind w:firstLine="709"/>
        <w:jc w:val="both"/>
        <w:rPr>
          <w:rFonts w:ascii="Times New Roman" w:eastAsia="Times New Roman" w:hAnsi="Times New Roman"/>
          <w:b/>
          <w:color w:val="548DD4" w:themeColor="text2" w:themeTint="99"/>
          <w:sz w:val="30"/>
          <w:szCs w:val="30"/>
          <w:lang w:eastAsia="ru-RU"/>
        </w:rPr>
      </w:pPr>
      <w:r w:rsidRPr="0064680C">
        <w:rPr>
          <w:rFonts w:ascii="Times New Roman" w:eastAsia="Times New Roman" w:hAnsi="Times New Roman"/>
          <w:b/>
          <w:i/>
          <w:color w:val="548DD4" w:themeColor="text2" w:themeTint="99"/>
          <w:sz w:val="30"/>
          <w:szCs w:val="30"/>
          <w:lang w:eastAsia="ru-RU"/>
        </w:rPr>
        <w:t xml:space="preserve">• </w:t>
      </w:r>
      <w:r w:rsidRPr="0064680C">
        <w:rPr>
          <w:rFonts w:ascii="Times New Roman" w:eastAsia="Times New Roman" w:hAnsi="Times New Roman"/>
          <w:b/>
          <w:color w:val="548DD4" w:themeColor="text2" w:themeTint="99"/>
          <w:sz w:val="30"/>
          <w:szCs w:val="30"/>
          <w:lang w:eastAsia="ru-RU"/>
        </w:rPr>
        <w:t>тщательно подогревать приготовленные продукты;</w:t>
      </w:r>
    </w:p>
    <w:p w:rsidR="005C5518" w:rsidRPr="0064680C" w:rsidRDefault="00717671" w:rsidP="005C5518">
      <w:pPr>
        <w:spacing w:after="0" w:line="240" w:lineRule="auto"/>
        <w:ind w:firstLine="708"/>
        <w:jc w:val="both"/>
        <w:rPr>
          <w:rFonts w:ascii="Times New Roman" w:eastAsia="Times New Roman" w:hAnsi="Times New Roman"/>
          <w:b/>
          <w:color w:val="7030A0"/>
          <w:sz w:val="30"/>
          <w:szCs w:val="30"/>
          <w:lang w:eastAsia="ru-RU"/>
        </w:rPr>
      </w:pPr>
      <w:r w:rsidRPr="0064680C">
        <w:rPr>
          <w:rFonts w:ascii="Times New Roman" w:eastAsia="Times New Roman" w:hAnsi="Times New Roman"/>
          <w:b/>
          <w:color w:val="7030A0"/>
          <w:sz w:val="30"/>
          <w:szCs w:val="30"/>
          <w:lang w:eastAsia="ru-RU"/>
        </w:rPr>
        <w:t>• хранить пищевые продукты с учетом сроков их годности</w:t>
      </w:r>
      <w:r w:rsidR="0088256C" w:rsidRPr="0064680C">
        <w:rPr>
          <w:rFonts w:ascii="Times New Roman" w:eastAsia="Times New Roman" w:hAnsi="Times New Roman"/>
          <w:b/>
          <w:color w:val="7030A0"/>
          <w:sz w:val="30"/>
          <w:szCs w:val="30"/>
          <w:lang w:eastAsia="ru-RU"/>
        </w:rPr>
        <w:t>.</w:t>
      </w:r>
    </w:p>
    <w:p w:rsidR="005C5518" w:rsidRPr="005C5518" w:rsidRDefault="005C5518" w:rsidP="005C5518">
      <w:pPr>
        <w:spacing w:after="0" w:line="240" w:lineRule="auto"/>
        <w:ind w:firstLine="708"/>
        <w:jc w:val="center"/>
        <w:rPr>
          <w:rFonts w:ascii="Times New Roman" w:eastAsia="Times New Roman" w:hAnsi="Times New Roman"/>
          <w:color w:val="0A780D"/>
          <w:sz w:val="36"/>
          <w:szCs w:val="36"/>
          <w:lang w:eastAsia="ru-RU"/>
        </w:rPr>
      </w:pPr>
      <w:r w:rsidRPr="005C5518">
        <w:rPr>
          <w:rFonts w:ascii="Times New Roman" w:eastAsia="Times New Roman" w:hAnsi="Times New Roman"/>
          <w:b/>
          <w:color w:val="0A780D"/>
          <w:sz w:val="36"/>
          <w:szCs w:val="36"/>
          <w:lang w:eastAsia="ru-RU"/>
        </w:rPr>
        <w:t>Питание для кожи</w:t>
      </w:r>
    </w:p>
    <w:p w:rsidR="005C5518" w:rsidRPr="005C5518" w:rsidRDefault="005C5518" w:rsidP="005C5518">
      <w:pPr>
        <w:shd w:val="clear" w:color="auto" w:fill="FFFFFF"/>
        <w:spacing w:after="0" w:line="240" w:lineRule="auto"/>
        <w:contextualSpacing/>
        <w:jc w:val="both"/>
        <w:rPr>
          <w:rFonts w:ascii="Times New Roman" w:eastAsia="Times New Roman" w:hAnsi="Times New Roman"/>
          <w:color w:val="000000"/>
          <w:sz w:val="30"/>
          <w:szCs w:val="30"/>
          <w:lang w:eastAsia="ru-RU"/>
        </w:rPr>
      </w:pPr>
      <w:r w:rsidRPr="005C5518">
        <w:rPr>
          <w:rFonts w:ascii="Times New Roman" w:eastAsia="Times New Roman" w:hAnsi="Times New Roman"/>
          <w:color w:val="000000"/>
          <w:sz w:val="30"/>
          <w:szCs w:val="30"/>
          <w:lang w:eastAsia="ru-RU"/>
        </w:rPr>
        <w:tab/>
        <w:t xml:space="preserve">Каждая клетка человеческого организма (в том числе, клетки кожи, волос, ногтей) нуждается во множестве питательных элементов. Некоторые из них – витамины, минералы и основные аминокислоты – должны попадать в организм с пищей. Другие производятся самим организмом, при условии, что он здоров и получает правильное питание. </w:t>
      </w:r>
    </w:p>
    <w:p w:rsidR="005C5518" w:rsidRPr="005C5518" w:rsidRDefault="008778BE" w:rsidP="005C5518">
      <w:pPr>
        <w:shd w:val="clear" w:color="auto" w:fill="FFFFFF"/>
        <w:spacing w:after="0" w:line="240" w:lineRule="auto"/>
        <w:contextualSpacing/>
        <w:jc w:val="both"/>
        <w:rPr>
          <w:rFonts w:ascii="Times New Roman" w:eastAsia="Times New Roman" w:hAnsi="Times New Roman"/>
          <w:color w:val="000000"/>
          <w:sz w:val="30"/>
          <w:szCs w:val="30"/>
          <w:lang w:eastAsia="ru-RU"/>
        </w:rPr>
      </w:pPr>
      <w:r w:rsidRPr="008778BE">
        <w:rPr>
          <w:rFonts w:ascii="Times New Roman" w:eastAsia="Times New Roman" w:hAnsi="Times New Roman"/>
          <w:noProof/>
          <w:color w:val="000000"/>
          <w:sz w:val="30"/>
          <w:szCs w:val="30"/>
          <w:lang w:val="en-US"/>
        </w:rPr>
        <w:drawing>
          <wp:anchor distT="0" distB="0" distL="114300" distR="114300" simplePos="0" relativeHeight="251600896" behindDoc="1" locked="0" layoutInCell="1" allowOverlap="1" wp14:anchorId="037B35DB" wp14:editId="28CDB5C7">
            <wp:simplePos x="0" y="0"/>
            <wp:positionH relativeFrom="column">
              <wp:posOffset>4365625</wp:posOffset>
            </wp:positionH>
            <wp:positionV relativeFrom="paragraph">
              <wp:posOffset>956945</wp:posOffset>
            </wp:positionV>
            <wp:extent cx="1755775" cy="1200785"/>
            <wp:effectExtent l="0" t="0" r="0" b="0"/>
            <wp:wrapTight wrapText="bothSides">
              <wp:wrapPolygon edited="0">
                <wp:start x="0" y="0"/>
                <wp:lineTo x="0" y="21246"/>
                <wp:lineTo x="21327" y="21246"/>
                <wp:lineTo x="21327" y="0"/>
                <wp:lineTo x="0" y="0"/>
              </wp:wrapPolygon>
            </wp:wrapTight>
            <wp:docPr id="2" name="Рисунок 2" descr="Еда для идеальной кожи. ТОП-5 полезных продуктов. Видео. | Зало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да для идеальной кожи. ТОП-5 полезных продуктов. Видео. | Залог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5775" cy="1200785"/>
                    </a:xfrm>
                    <a:prstGeom prst="rect">
                      <a:avLst/>
                    </a:prstGeom>
                    <a:noFill/>
                    <a:ln>
                      <a:noFill/>
                    </a:ln>
                  </pic:spPr>
                </pic:pic>
              </a:graphicData>
            </a:graphic>
            <wp14:sizeRelV relativeFrom="margin">
              <wp14:pctHeight>0</wp14:pctHeight>
            </wp14:sizeRelV>
          </wp:anchor>
        </w:drawing>
      </w:r>
      <w:r w:rsidR="005D14F2" w:rsidRPr="008778BE">
        <w:rPr>
          <w:rFonts w:ascii="Times New Roman" w:eastAsia="Times New Roman" w:hAnsi="Times New Roman"/>
          <w:noProof/>
          <w:color w:val="000000"/>
          <w:sz w:val="30"/>
          <w:szCs w:val="30"/>
          <w:lang w:val="en-US"/>
        </w:rPr>
        <w:drawing>
          <wp:anchor distT="0" distB="0" distL="114300" distR="114300" simplePos="0" relativeHeight="251597824" behindDoc="1" locked="0" layoutInCell="1" allowOverlap="1" wp14:anchorId="45BA30A4" wp14:editId="12E8CD9C">
            <wp:simplePos x="0" y="0"/>
            <wp:positionH relativeFrom="column">
              <wp:posOffset>2540</wp:posOffset>
            </wp:positionH>
            <wp:positionV relativeFrom="paragraph">
              <wp:posOffset>262278</wp:posOffset>
            </wp:positionV>
            <wp:extent cx="1872615" cy="1243330"/>
            <wp:effectExtent l="0" t="0" r="0" b="0"/>
            <wp:wrapTight wrapText="bothSides">
              <wp:wrapPolygon edited="0">
                <wp:start x="0" y="0"/>
                <wp:lineTo x="0" y="21181"/>
                <wp:lineTo x="21314" y="21181"/>
                <wp:lineTo x="21314" y="0"/>
                <wp:lineTo x="0" y="0"/>
              </wp:wrapPolygon>
            </wp:wrapTight>
            <wp:docPr id="1" name="Рисунок 1" descr="Фото с сайта health.obozrevate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 сайта health.obozrevatel.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615"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18" w:rsidRPr="005C5518">
        <w:rPr>
          <w:rFonts w:ascii="Times New Roman" w:eastAsia="Times New Roman" w:hAnsi="Times New Roman"/>
          <w:color w:val="000000"/>
          <w:sz w:val="30"/>
          <w:szCs w:val="30"/>
          <w:shd w:val="clear" w:color="auto" w:fill="FFFFFF"/>
          <w:lang w:eastAsia="ru-RU"/>
        </w:rPr>
        <w:tab/>
      </w:r>
      <w:r w:rsidR="005C5518" w:rsidRPr="005D14F2">
        <w:rPr>
          <w:rFonts w:ascii="Times New Roman" w:eastAsia="Times New Roman" w:hAnsi="Times New Roman"/>
          <w:b/>
          <w:i/>
          <w:color w:val="1F497D" w:themeColor="text2"/>
          <w:sz w:val="30"/>
          <w:szCs w:val="30"/>
          <w:u w:val="single"/>
          <w:shd w:val="clear" w:color="auto" w:fill="FFFFFF"/>
          <w:lang w:eastAsia="ru-RU"/>
        </w:rPr>
        <w:t>Молочные продукты с низким содержанием жира</w:t>
      </w:r>
      <w:r w:rsidR="005C5518" w:rsidRPr="005D14F2">
        <w:rPr>
          <w:rFonts w:ascii="Times New Roman" w:eastAsia="Times New Roman" w:hAnsi="Times New Roman"/>
          <w:b/>
          <w:i/>
          <w:color w:val="1F497D" w:themeColor="text2"/>
          <w:sz w:val="30"/>
          <w:szCs w:val="30"/>
          <w:lang w:eastAsia="ru-RU"/>
        </w:rPr>
        <w:t> </w:t>
      </w:r>
      <w:r w:rsidR="005C5518" w:rsidRPr="008778BE">
        <w:rPr>
          <w:rFonts w:ascii="Times New Roman" w:eastAsia="Times New Roman" w:hAnsi="Times New Roman"/>
          <w:color w:val="000000"/>
          <w:sz w:val="30"/>
          <w:szCs w:val="30"/>
          <w:lang w:eastAsia="ru-RU"/>
        </w:rPr>
        <w:t>с</w:t>
      </w:r>
      <w:r w:rsidR="005C5518" w:rsidRPr="008778BE">
        <w:rPr>
          <w:rFonts w:ascii="Times New Roman" w:eastAsia="Times New Roman" w:hAnsi="Times New Roman"/>
          <w:color w:val="000000"/>
          <w:sz w:val="30"/>
          <w:szCs w:val="30"/>
          <w:shd w:val="clear" w:color="auto" w:fill="FFFFFF"/>
          <w:lang w:eastAsia="ru-RU"/>
        </w:rPr>
        <w:t>одержат витамин А. В йогуртах также часто содержится ацидофилин – «живые» бактерии, которые полезны не только для пищеварения, но и для кожи.</w:t>
      </w:r>
      <w:r w:rsidR="005C5518" w:rsidRPr="005C5518">
        <w:rPr>
          <w:rFonts w:ascii="Times New Roman" w:eastAsia="Times New Roman" w:hAnsi="Times New Roman"/>
          <w:color w:val="000000"/>
          <w:sz w:val="30"/>
          <w:szCs w:val="30"/>
          <w:lang w:eastAsia="ru-RU"/>
        </w:rPr>
        <w:t> </w:t>
      </w:r>
    </w:p>
    <w:p w:rsidR="005C5518" w:rsidRPr="008778BE" w:rsidRDefault="005C5518" w:rsidP="005C5518">
      <w:pPr>
        <w:shd w:val="clear" w:color="auto" w:fill="FFFFFF"/>
        <w:spacing w:after="0" w:line="240" w:lineRule="auto"/>
        <w:contextualSpacing/>
        <w:jc w:val="both"/>
        <w:rPr>
          <w:rFonts w:ascii="Times New Roman" w:eastAsia="Times New Roman" w:hAnsi="Times New Roman"/>
          <w:color w:val="000000"/>
          <w:sz w:val="30"/>
          <w:szCs w:val="30"/>
          <w:lang w:eastAsia="ru-RU"/>
        </w:rPr>
      </w:pPr>
      <w:r w:rsidRPr="005C5518">
        <w:rPr>
          <w:rFonts w:ascii="Times New Roman" w:eastAsia="Times New Roman" w:hAnsi="Times New Roman"/>
          <w:color w:val="000000"/>
          <w:sz w:val="30"/>
          <w:szCs w:val="30"/>
          <w:shd w:val="clear" w:color="auto" w:fill="FFFFFF"/>
          <w:lang w:eastAsia="ru-RU"/>
        </w:rPr>
        <w:tab/>
      </w:r>
      <w:r w:rsidRPr="005D14F2">
        <w:rPr>
          <w:rFonts w:ascii="Times New Roman" w:eastAsia="Times New Roman" w:hAnsi="Times New Roman"/>
          <w:b/>
          <w:i/>
          <w:color w:val="E36C0A" w:themeColor="accent6" w:themeShade="BF"/>
          <w:sz w:val="30"/>
          <w:szCs w:val="30"/>
          <w:u w:val="single"/>
          <w:shd w:val="clear" w:color="auto" w:fill="FFFFFF"/>
          <w:lang w:eastAsia="ru-RU"/>
        </w:rPr>
        <w:t>Фрукты и овощи</w:t>
      </w:r>
      <w:r w:rsidRPr="005C5518">
        <w:rPr>
          <w:rFonts w:ascii="Times New Roman" w:eastAsia="Times New Roman" w:hAnsi="Times New Roman"/>
          <w:i/>
          <w:color w:val="000000"/>
          <w:sz w:val="30"/>
          <w:szCs w:val="30"/>
          <w:shd w:val="clear" w:color="auto" w:fill="FFFFFF"/>
          <w:lang w:eastAsia="ru-RU"/>
        </w:rPr>
        <w:t xml:space="preserve"> </w:t>
      </w:r>
      <w:r w:rsidRPr="005C5518">
        <w:rPr>
          <w:rFonts w:ascii="Times New Roman" w:eastAsia="Times New Roman" w:hAnsi="Times New Roman"/>
          <w:color w:val="000000"/>
          <w:sz w:val="30"/>
          <w:szCs w:val="30"/>
          <w:shd w:val="clear" w:color="auto" w:fill="FFFFFF"/>
          <w:lang w:eastAsia="ru-RU"/>
        </w:rPr>
        <w:t>особенно важны для предотвращения преждевременного старения кожи, так как в них содержится большое количество разнообразных антиоксидантов. Наиболее богаты антиоксидантами черника, голубика, к</w:t>
      </w:r>
      <w:r w:rsidR="008778BE">
        <w:rPr>
          <w:rFonts w:ascii="Times New Roman" w:eastAsia="Times New Roman" w:hAnsi="Times New Roman"/>
          <w:color w:val="000000"/>
          <w:sz w:val="30"/>
          <w:szCs w:val="30"/>
          <w:shd w:val="clear" w:color="auto" w:fill="FFFFFF"/>
          <w:lang w:eastAsia="ru-RU"/>
        </w:rPr>
        <w:t>лубника, сливы, бобы и виноград.</w:t>
      </w:r>
    </w:p>
    <w:p w:rsidR="008778BE" w:rsidRPr="005C5518" w:rsidRDefault="007B14B3" w:rsidP="005C5518">
      <w:pPr>
        <w:spacing w:after="0" w:line="240" w:lineRule="auto"/>
        <w:contextualSpacing/>
        <w:jc w:val="both"/>
        <w:rPr>
          <w:rFonts w:ascii="Times New Roman" w:eastAsia="Times New Roman" w:hAnsi="Times New Roman"/>
          <w:color w:val="000000"/>
          <w:sz w:val="30"/>
          <w:szCs w:val="30"/>
          <w:lang w:eastAsia="ru-RU"/>
        </w:rPr>
      </w:pPr>
      <w:r w:rsidRPr="007B14B3">
        <w:rPr>
          <w:rFonts w:ascii="Times New Roman" w:eastAsia="Times New Roman" w:hAnsi="Times New Roman"/>
          <w:noProof/>
          <w:color w:val="000000"/>
          <w:sz w:val="30"/>
          <w:szCs w:val="30"/>
          <w:lang w:val="en-US"/>
        </w:rPr>
        <w:drawing>
          <wp:anchor distT="0" distB="0" distL="114300" distR="114300" simplePos="0" relativeHeight="251608064" behindDoc="1" locked="0" layoutInCell="1" allowOverlap="1" wp14:anchorId="36F27633" wp14:editId="0EAD5A46">
            <wp:simplePos x="0" y="0"/>
            <wp:positionH relativeFrom="column">
              <wp:posOffset>3924935</wp:posOffset>
            </wp:positionH>
            <wp:positionV relativeFrom="paragraph">
              <wp:posOffset>728345</wp:posOffset>
            </wp:positionV>
            <wp:extent cx="2193925" cy="1464945"/>
            <wp:effectExtent l="0" t="0" r="0" b="0"/>
            <wp:wrapTight wrapText="bothSides">
              <wp:wrapPolygon edited="0">
                <wp:start x="0" y="0"/>
                <wp:lineTo x="0" y="21347"/>
                <wp:lineTo x="21381" y="21347"/>
                <wp:lineTo x="21381" y="0"/>
                <wp:lineTo x="0" y="0"/>
              </wp:wrapPolygon>
            </wp:wrapTight>
            <wp:docPr id="6" name="Рисунок 6" descr="Цельнозерновые продукты — польза для здоровья | Health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ельнозерновые продукты — польза для здоровья | Health YO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92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8BE" w:rsidRPr="008778BE">
        <w:rPr>
          <w:rFonts w:ascii="Times New Roman" w:eastAsia="Times New Roman" w:hAnsi="Times New Roman"/>
          <w:noProof/>
          <w:color w:val="000000"/>
          <w:sz w:val="30"/>
          <w:szCs w:val="30"/>
          <w:shd w:val="clear" w:color="auto" w:fill="FFFFFF"/>
          <w:lang w:val="en-US"/>
        </w:rPr>
        <w:drawing>
          <wp:anchor distT="0" distB="0" distL="114300" distR="114300" simplePos="0" relativeHeight="251603968" behindDoc="1" locked="0" layoutInCell="1" allowOverlap="1" wp14:anchorId="09AB0CB1" wp14:editId="02128AD7">
            <wp:simplePos x="0" y="0"/>
            <wp:positionH relativeFrom="column">
              <wp:posOffset>1905</wp:posOffset>
            </wp:positionH>
            <wp:positionV relativeFrom="paragraph">
              <wp:posOffset>67310</wp:posOffset>
            </wp:positionV>
            <wp:extent cx="1464945" cy="1670685"/>
            <wp:effectExtent l="0" t="0" r="0" b="0"/>
            <wp:wrapTight wrapText="bothSides">
              <wp:wrapPolygon edited="0">
                <wp:start x="0" y="0"/>
                <wp:lineTo x="0" y="21428"/>
                <wp:lineTo x="21347" y="21428"/>
                <wp:lineTo x="21347" y="0"/>
                <wp:lineTo x="0" y="0"/>
              </wp:wrapPolygon>
            </wp:wrapTight>
            <wp:docPr id="3" name="Рисунок 3" descr="Греческое оливковое масло / Греческие оливки: января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еческое оливковое масло / Греческие оливки: января 2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494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18" w:rsidRPr="005C5518">
        <w:rPr>
          <w:rFonts w:ascii="Times New Roman" w:eastAsia="Times New Roman" w:hAnsi="Times New Roman"/>
          <w:color w:val="000000"/>
          <w:sz w:val="30"/>
          <w:szCs w:val="30"/>
          <w:shd w:val="clear" w:color="auto" w:fill="FFFFFF"/>
          <w:lang w:eastAsia="ru-RU"/>
        </w:rPr>
        <w:tab/>
      </w:r>
      <w:r w:rsidR="005C5518" w:rsidRPr="005D14F2">
        <w:rPr>
          <w:rFonts w:ascii="Times New Roman" w:eastAsia="Times New Roman" w:hAnsi="Times New Roman"/>
          <w:b/>
          <w:i/>
          <w:color w:val="00CC00"/>
          <w:sz w:val="30"/>
          <w:szCs w:val="30"/>
          <w:u w:val="single"/>
          <w:shd w:val="clear" w:color="auto" w:fill="FFFFFF"/>
          <w:lang w:eastAsia="ru-RU"/>
        </w:rPr>
        <w:t>Здоровые масла</w:t>
      </w:r>
      <w:r w:rsidR="005C5518" w:rsidRPr="005D14F2">
        <w:rPr>
          <w:rFonts w:ascii="Times New Roman" w:eastAsia="Times New Roman" w:hAnsi="Times New Roman"/>
          <w:b/>
          <w:color w:val="00CC00"/>
          <w:sz w:val="30"/>
          <w:szCs w:val="30"/>
          <w:u w:val="single"/>
          <w:lang w:eastAsia="ru-RU"/>
        </w:rPr>
        <w:t>.</w:t>
      </w:r>
      <w:r w:rsidR="005C5518" w:rsidRPr="005C5518">
        <w:rPr>
          <w:rFonts w:ascii="Times New Roman" w:eastAsia="Times New Roman" w:hAnsi="Times New Roman"/>
          <w:color w:val="000000"/>
          <w:sz w:val="30"/>
          <w:szCs w:val="30"/>
          <w:shd w:val="clear" w:color="auto" w:fill="FFFFFF"/>
          <w:lang w:eastAsia="ru-RU"/>
        </w:rPr>
        <w:t xml:space="preserve"> Выбирать масла лучше те, на этикетках которых есть слова: </w:t>
      </w:r>
      <w:r w:rsidR="005C5518" w:rsidRPr="002137DE">
        <w:rPr>
          <w:rFonts w:ascii="Times New Roman" w:eastAsia="Times New Roman" w:hAnsi="Times New Roman"/>
          <w:b/>
          <w:color w:val="E36C0A" w:themeColor="accent6" w:themeShade="BF"/>
          <w:sz w:val="30"/>
          <w:szCs w:val="30"/>
          <w:shd w:val="clear" w:color="auto" w:fill="FFFFFF"/>
          <w:lang w:eastAsia="ru-RU"/>
        </w:rPr>
        <w:t>«произведено методом холодного отжима»</w:t>
      </w:r>
      <w:r w:rsidR="005C5518" w:rsidRPr="005C5518">
        <w:rPr>
          <w:rFonts w:ascii="Times New Roman" w:eastAsia="Times New Roman" w:hAnsi="Times New Roman"/>
          <w:color w:val="000000"/>
          <w:sz w:val="30"/>
          <w:szCs w:val="30"/>
          <w:shd w:val="clear" w:color="auto" w:fill="FFFFFF"/>
          <w:lang w:eastAsia="ru-RU"/>
        </w:rPr>
        <w:t xml:space="preserve"> или </w:t>
      </w:r>
      <w:r w:rsidR="005C5518" w:rsidRPr="002137DE">
        <w:rPr>
          <w:rFonts w:ascii="Times New Roman" w:eastAsia="Times New Roman" w:hAnsi="Times New Roman"/>
          <w:b/>
          <w:color w:val="00CC00"/>
          <w:sz w:val="30"/>
          <w:szCs w:val="30"/>
          <w:shd w:val="clear" w:color="auto" w:fill="FFFFFF"/>
          <w:lang w:eastAsia="ru-RU"/>
        </w:rPr>
        <w:t xml:space="preserve">«extra virgin». </w:t>
      </w:r>
      <w:r w:rsidR="005C5518" w:rsidRPr="005C5518">
        <w:rPr>
          <w:rFonts w:ascii="Times New Roman" w:eastAsia="Times New Roman" w:hAnsi="Times New Roman"/>
          <w:color w:val="000000"/>
          <w:sz w:val="30"/>
          <w:szCs w:val="30"/>
          <w:shd w:val="clear" w:color="auto" w:fill="FFFFFF"/>
          <w:lang w:eastAsia="ru-RU"/>
        </w:rPr>
        <w:t>Но поскольку любые жиры, даже полезные, содержат много калорий, употреблять их нужно не более 2 столовых ложек в день.</w:t>
      </w:r>
      <w:r w:rsidR="005C5518" w:rsidRPr="005C5518">
        <w:rPr>
          <w:rFonts w:ascii="Times New Roman" w:eastAsia="Times New Roman" w:hAnsi="Times New Roman"/>
          <w:color w:val="000000"/>
          <w:sz w:val="30"/>
          <w:szCs w:val="30"/>
          <w:lang w:eastAsia="ru-RU"/>
        </w:rPr>
        <w:t> </w:t>
      </w:r>
    </w:p>
    <w:p w:rsidR="005C5518" w:rsidRPr="005C5518" w:rsidRDefault="005D14F2" w:rsidP="005C5518">
      <w:pPr>
        <w:spacing w:after="0" w:line="240" w:lineRule="auto"/>
        <w:contextualSpacing/>
        <w:jc w:val="both"/>
        <w:rPr>
          <w:rFonts w:ascii="Times New Roman" w:eastAsia="Times New Roman" w:hAnsi="Times New Roman"/>
          <w:color w:val="000000"/>
          <w:sz w:val="30"/>
          <w:szCs w:val="30"/>
          <w:lang w:eastAsia="ru-RU"/>
        </w:rPr>
      </w:pPr>
      <w:r w:rsidRPr="005D14F2">
        <w:rPr>
          <w:rFonts w:ascii="Times New Roman" w:eastAsia="Times New Roman" w:hAnsi="Times New Roman"/>
          <w:noProof/>
          <w:color w:val="000000"/>
          <w:sz w:val="30"/>
          <w:szCs w:val="30"/>
          <w:shd w:val="clear" w:color="auto" w:fill="FFFFFF"/>
          <w:lang w:val="en-US"/>
        </w:rPr>
        <w:drawing>
          <wp:anchor distT="0" distB="0" distL="114300" distR="114300" simplePos="0" relativeHeight="251609088" behindDoc="1" locked="0" layoutInCell="1" allowOverlap="1" wp14:anchorId="21F1920E" wp14:editId="4B7CE0E7">
            <wp:simplePos x="0" y="0"/>
            <wp:positionH relativeFrom="column">
              <wp:posOffset>2540</wp:posOffset>
            </wp:positionH>
            <wp:positionV relativeFrom="paragraph">
              <wp:posOffset>926465</wp:posOffset>
            </wp:positionV>
            <wp:extent cx="2412365" cy="1443355"/>
            <wp:effectExtent l="0" t="0" r="0" b="0"/>
            <wp:wrapTight wrapText="bothSides">
              <wp:wrapPolygon edited="0">
                <wp:start x="0" y="0"/>
                <wp:lineTo x="0" y="21381"/>
                <wp:lineTo x="21492" y="21381"/>
                <wp:lineTo x="21492" y="0"/>
                <wp:lineTo x="0" y="0"/>
              </wp:wrapPolygon>
            </wp:wrapTight>
            <wp:docPr id="7" name="Рисунок 7" descr="Минеральная вода: виды, польза и вред | Ai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инеральная вода: виды, польза и вред | Ai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2365" cy="1443355"/>
                    </a:xfrm>
                    <a:prstGeom prst="rect">
                      <a:avLst/>
                    </a:prstGeom>
                    <a:noFill/>
                    <a:ln>
                      <a:noFill/>
                    </a:ln>
                  </pic:spPr>
                </pic:pic>
              </a:graphicData>
            </a:graphic>
            <wp14:sizeRelH relativeFrom="margin">
              <wp14:pctWidth>0</wp14:pctWidth>
            </wp14:sizeRelH>
          </wp:anchor>
        </w:drawing>
      </w:r>
      <w:r w:rsidR="005C5518" w:rsidRPr="005C5518">
        <w:rPr>
          <w:rFonts w:ascii="Times New Roman" w:eastAsia="Times New Roman" w:hAnsi="Times New Roman"/>
          <w:color w:val="000000"/>
          <w:sz w:val="30"/>
          <w:szCs w:val="30"/>
          <w:shd w:val="clear" w:color="auto" w:fill="FFFFFF"/>
          <w:lang w:eastAsia="ru-RU"/>
        </w:rPr>
        <w:tab/>
      </w:r>
      <w:r>
        <w:rPr>
          <w:rFonts w:ascii="Times New Roman" w:eastAsia="Times New Roman" w:hAnsi="Times New Roman"/>
          <w:color w:val="000000"/>
          <w:sz w:val="30"/>
          <w:szCs w:val="30"/>
          <w:shd w:val="clear" w:color="auto" w:fill="FFFFFF"/>
          <w:lang w:eastAsia="ru-RU"/>
        </w:rPr>
        <w:t xml:space="preserve">  </w:t>
      </w:r>
      <w:r w:rsidR="005C5518" w:rsidRPr="005D14F2">
        <w:rPr>
          <w:rFonts w:ascii="Times New Roman" w:eastAsia="Times New Roman" w:hAnsi="Times New Roman"/>
          <w:b/>
          <w:i/>
          <w:color w:val="7030A0"/>
          <w:sz w:val="30"/>
          <w:szCs w:val="30"/>
          <w:u w:val="single"/>
          <w:shd w:val="clear" w:color="auto" w:fill="FFFFFF"/>
          <w:lang w:eastAsia="ru-RU"/>
        </w:rPr>
        <w:t>Цельнозерновые продукты</w:t>
      </w:r>
      <w:r w:rsidR="005C5518" w:rsidRPr="005C5518">
        <w:rPr>
          <w:rFonts w:ascii="Times New Roman" w:eastAsia="Times New Roman" w:hAnsi="Times New Roman"/>
          <w:color w:val="000000"/>
          <w:sz w:val="30"/>
          <w:szCs w:val="30"/>
          <w:shd w:val="clear" w:color="auto" w:fill="FFFFFF"/>
          <w:lang w:eastAsia="ru-RU"/>
        </w:rPr>
        <w:t xml:space="preserve"> содержат клетчатку</w:t>
      </w:r>
      <w:r w:rsidR="005C5518" w:rsidRPr="005C5518">
        <w:rPr>
          <w:rFonts w:ascii="Times New Roman" w:eastAsia="Times New Roman" w:hAnsi="Times New Roman"/>
          <w:color w:val="000000"/>
          <w:sz w:val="30"/>
          <w:szCs w:val="30"/>
          <w:lang w:eastAsia="ru-RU"/>
        </w:rPr>
        <w:t> </w:t>
      </w:r>
      <w:r w:rsidR="005C5518" w:rsidRPr="005C5518">
        <w:rPr>
          <w:rFonts w:ascii="Times New Roman" w:eastAsia="Times New Roman" w:hAnsi="Times New Roman"/>
          <w:color w:val="000000"/>
          <w:sz w:val="30"/>
          <w:szCs w:val="30"/>
          <w:shd w:val="clear" w:color="auto" w:fill="FFFFFF"/>
          <w:lang w:eastAsia="ru-RU"/>
        </w:rPr>
        <w:t>– в некотором роде «фитнес для желудка». При помощи клетчатки пищеварительный тракт очищается от шлаков и токсинов, что положительно сказывается на внешнем виде кожи.</w:t>
      </w:r>
      <w:r w:rsidR="005C5518" w:rsidRPr="005C5518">
        <w:rPr>
          <w:rFonts w:ascii="Times New Roman" w:eastAsia="Times New Roman" w:hAnsi="Times New Roman"/>
          <w:color w:val="000000"/>
          <w:sz w:val="30"/>
          <w:szCs w:val="30"/>
          <w:lang w:eastAsia="ru-RU"/>
        </w:rPr>
        <w:t xml:space="preserve">  </w:t>
      </w:r>
    </w:p>
    <w:p w:rsidR="005C5518" w:rsidRPr="005D14F2" w:rsidRDefault="005C5518" w:rsidP="005C5518">
      <w:pPr>
        <w:spacing w:after="0" w:line="240" w:lineRule="auto"/>
        <w:contextualSpacing/>
        <w:jc w:val="both"/>
        <w:rPr>
          <w:rFonts w:ascii="Times New Roman" w:eastAsia="Times New Roman" w:hAnsi="Times New Roman"/>
          <w:color w:val="00CC00"/>
          <w:sz w:val="30"/>
          <w:szCs w:val="30"/>
          <w:shd w:val="clear" w:color="auto" w:fill="FFFFFF"/>
          <w:lang w:eastAsia="ru-RU"/>
        </w:rPr>
      </w:pPr>
      <w:r w:rsidRPr="005C5518">
        <w:rPr>
          <w:rFonts w:ascii="Times New Roman" w:eastAsia="Times New Roman" w:hAnsi="Times New Roman"/>
          <w:color w:val="000000"/>
          <w:sz w:val="30"/>
          <w:szCs w:val="30"/>
          <w:shd w:val="clear" w:color="auto" w:fill="FFFFFF"/>
          <w:lang w:eastAsia="ru-RU"/>
        </w:rPr>
        <w:tab/>
      </w:r>
      <w:r w:rsidRPr="005D14F2">
        <w:rPr>
          <w:rFonts w:ascii="Times New Roman" w:eastAsia="Times New Roman" w:hAnsi="Times New Roman"/>
          <w:b/>
          <w:i/>
          <w:color w:val="4BACC6" w:themeColor="accent5"/>
          <w:sz w:val="30"/>
          <w:szCs w:val="30"/>
          <w:u w:val="single"/>
          <w:shd w:val="clear" w:color="auto" w:fill="FFFFFF"/>
          <w:lang w:eastAsia="ru-RU"/>
        </w:rPr>
        <w:t>Жидкость.</w:t>
      </w:r>
      <w:r w:rsidRPr="005D14F2">
        <w:rPr>
          <w:rFonts w:ascii="Times New Roman" w:eastAsia="Times New Roman" w:hAnsi="Times New Roman"/>
          <w:b/>
          <w:i/>
          <w:color w:val="4BACC6" w:themeColor="accent5"/>
          <w:sz w:val="30"/>
          <w:szCs w:val="30"/>
          <w:u w:val="single"/>
          <w:lang w:eastAsia="ru-RU"/>
        </w:rPr>
        <w:t> </w:t>
      </w:r>
      <w:r w:rsidRPr="005C5518">
        <w:rPr>
          <w:rFonts w:ascii="Times New Roman" w:eastAsia="Times New Roman" w:hAnsi="Times New Roman"/>
          <w:color w:val="000000"/>
          <w:sz w:val="30"/>
          <w:szCs w:val="30"/>
          <w:shd w:val="clear" w:color="auto" w:fill="FFFFFF"/>
          <w:lang w:eastAsia="ru-RU"/>
        </w:rPr>
        <w:t xml:space="preserve">Потребление большого количества жидкости в течение дня обеспечивает хорошее увлажнение всего организма и помогает уменьшить сухость кожи и образование морщин. </w:t>
      </w:r>
      <w:r w:rsidRPr="00A91B67">
        <w:rPr>
          <w:rFonts w:ascii="Times New Roman" w:eastAsia="Times New Roman" w:hAnsi="Times New Roman"/>
          <w:b/>
          <w:color w:val="C00000"/>
          <w:sz w:val="30"/>
          <w:szCs w:val="30"/>
          <w:shd w:val="clear" w:color="auto" w:fill="FFFFFF"/>
          <w:lang w:eastAsia="ru-RU"/>
        </w:rPr>
        <w:t>Кофе и газированные напитки не являются хорошими заменителями воды, потому что содержат кофеин, вызывающий вымывание воды из организма.</w:t>
      </w:r>
      <w:r w:rsidRPr="00A91B67">
        <w:rPr>
          <w:rFonts w:ascii="Times New Roman" w:eastAsia="Times New Roman" w:hAnsi="Times New Roman"/>
          <w:b/>
          <w:color w:val="000000"/>
          <w:sz w:val="30"/>
          <w:szCs w:val="30"/>
          <w:shd w:val="clear" w:color="auto" w:fill="FFFFFF"/>
          <w:lang w:eastAsia="ru-RU"/>
        </w:rPr>
        <w:t xml:space="preserve"> </w:t>
      </w:r>
      <w:r w:rsidRPr="00A91B67">
        <w:rPr>
          <w:rFonts w:ascii="Times New Roman" w:eastAsia="Times New Roman" w:hAnsi="Times New Roman"/>
          <w:b/>
          <w:color w:val="00CC00"/>
          <w:sz w:val="30"/>
          <w:szCs w:val="30"/>
          <w:shd w:val="clear" w:color="auto" w:fill="FFFFFF"/>
          <w:lang w:eastAsia="ru-RU"/>
        </w:rPr>
        <w:t>К полезным жидкостям можно отнести чистую воду, минеральную воду, зеленый чай (содержащий в своем составе антиоксиданты), разведенный свежевыжатый сок. Важно не пить большое количество жидкости за 2-3 часа до сна, так как это может вызвать утренние отеки и растяжки кожи.</w:t>
      </w:r>
      <w:r w:rsidRPr="00A91B67">
        <w:rPr>
          <w:rFonts w:ascii="Times New Roman" w:eastAsia="Times New Roman" w:hAnsi="Times New Roman"/>
          <w:b/>
          <w:color w:val="00CC00"/>
          <w:sz w:val="30"/>
          <w:szCs w:val="30"/>
          <w:lang w:eastAsia="ru-RU"/>
        </w:rPr>
        <w:t> </w:t>
      </w:r>
    </w:p>
    <w:p w:rsidR="005C5518" w:rsidRPr="005C5518" w:rsidRDefault="00F02C0D" w:rsidP="005C5518">
      <w:pPr>
        <w:spacing w:after="0" w:line="240" w:lineRule="auto"/>
        <w:contextualSpacing/>
        <w:jc w:val="both"/>
        <w:rPr>
          <w:rFonts w:ascii="Times New Roman" w:eastAsia="Times New Roman" w:hAnsi="Times New Roman"/>
          <w:color w:val="000000"/>
          <w:sz w:val="30"/>
          <w:szCs w:val="30"/>
          <w:shd w:val="clear" w:color="auto" w:fill="FFFFFF"/>
          <w:lang w:eastAsia="ru-RU"/>
        </w:rPr>
      </w:pPr>
      <w:r w:rsidRPr="00F02C0D">
        <w:rPr>
          <w:rFonts w:ascii="Times New Roman" w:eastAsia="Times New Roman" w:hAnsi="Times New Roman"/>
          <w:noProof/>
          <w:color w:val="000000"/>
          <w:sz w:val="30"/>
          <w:szCs w:val="30"/>
          <w:shd w:val="clear" w:color="auto" w:fill="FFFFFF"/>
          <w:lang w:val="en-US"/>
        </w:rPr>
        <w:drawing>
          <wp:anchor distT="0" distB="0" distL="114300" distR="114300" simplePos="0" relativeHeight="251610112" behindDoc="1" locked="0" layoutInCell="1" allowOverlap="1" wp14:anchorId="69D0C332" wp14:editId="08DD35FA">
            <wp:simplePos x="0" y="0"/>
            <wp:positionH relativeFrom="column">
              <wp:posOffset>4178300</wp:posOffset>
            </wp:positionH>
            <wp:positionV relativeFrom="paragraph">
              <wp:posOffset>442595</wp:posOffset>
            </wp:positionV>
            <wp:extent cx="1938020" cy="1286510"/>
            <wp:effectExtent l="0" t="0" r="0" b="0"/>
            <wp:wrapTight wrapText="bothSides">
              <wp:wrapPolygon edited="0">
                <wp:start x="0" y="0"/>
                <wp:lineTo x="0" y="21429"/>
                <wp:lineTo x="21444" y="21429"/>
                <wp:lineTo x="21444" y="0"/>
                <wp:lineTo x="0" y="0"/>
              </wp:wrapPolygon>
            </wp:wrapTight>
            <wp:docPr id="11" name="Рисунок 11" descr="ᐈ Картинки витамина с фото, фотографии витамин с | скача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ᐈ Картинки витамина с фото, фотографии витамин с | скачать на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802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18" w:rsidRPr="005C5518">
        <w:rPr>
          <w:rFonts w:ascii="Times New Roman" w:eastAsia="Times New Roman" w:hAnsi="Times New Roman"/>
          <w:color w:val="000000"/>
          <w:sz w:val="30"/>
          <w:szCs w:val="30"/>
          <w:shd w:val="clear" w:color="auto" w:fill="FFFFFF"/>
          <w:lang w:eastAsia="ru-RU"/>
        </w:rPr>
        <w:tab/>
      </w:r>
      <w:r w:rsidR="005C5518" w:rsidRPr="00F02C0D">
        <w:rPr>
          <w:rFonts w:ascii="Times New Roman" w:eastAsia="Times New Roman" w:hAnsi="Times New Roman"/>
          <w:b/>
          <w:i/>
          <w:color w:val="E36C0A" w:themeColor="accent6" w:themeShade="BF"/>
          <w:sz w:val="30"/>
          <w:szCs w:val="30"/>
          <w:u w:val="single"/>
          <w:shd w:val="clear" w:color="auto" w:fill="FFFFFF"/>
          <w:lang w:eastAsia="ru-RU"/>
        </w:rPr>
        <w:t>Витамин С</w:t>
      </w:r>
      <w:r w:rsidR="005C5518" w:rsidRPr="005C5518">
        <w:rPr>
          <w:rFonts w:ascii="Times New Roman" w:eastAsia="Times New Roman" w:hAnsi="Times New Roman"/>
          <w:i/>
          <w:color w:val="000000"/>
          <w:sz w:val="30"/>
          <w:szCs w:val="30"/>
          <w:shd w:val="clear" w:color="auto" w:fill="FFFFFF"/>
          <w:lang w:eastAsia="ru-RU"/>
        </w:rPr>
        <w:t xml:space="preserve"> </w:t>
      </w:r>
      <w:r>
        <w:rPr>
          <w:rFonts w:ascii="Times New Roman" w:eastAsia="Times New Roman" w:hAnsi="Times New Roman"/>
          <w:color w:val="000000"/>
          <w:sz w:val="30"/>
          <w:szCs w:val="30"/>
          <w:shd w:val="clear" w:color="auto" w:fill="FFFFFF"/>
          <w:lang w:eastAsia="ru-RU"/>
        </w:rPr>
        <w:t>помогает бороться</w:t>
      </w:r>
      <w:r w:rsidR="005C5518" w:rsidRPr="005C5518">
        <w:rPr>
          <w:rFonts w:ascii="Times New Roman" w:eastAsia="Times New Roman" w:hAnsi="Times New Roman"/>
          <w:color w:val="000000"/>
          <w:sz w:val="30"/>
          <w:szCs w:val="30"/>
          <w:shd w:val="clear" w:color="auto" w:fill="FFFFFF"/>
          <w:lang w:eastAsia="ru-RU"/>
        </w:rPr>
        <w:t xml:space="preserve"> с воздействием солнечных лучей, уменьшает вред, наносимый свободными радикалами, образующимися под действием солнечного излучения, а также курением и загрязненной окружающей средой. Наибольшее количество витамина С содержится в черной смородине, перце красном сладком, облепи</w:t>
      </w:r>
      <w:r>
        <w:rPr>
          <w:rFonts w:ascii="Times New Roman" w:eastAsia="Times New Roman" w:hAnsi="Times New Roman"/>
          <w:color w:val="000000"/>
          <w:sz w:val="30"/>
          <w:szCs w:val="30"/>
          <w:shd w:val="clear" w:color="auto" w:fill="FFFFFF"/>
          <w:lang w:eastAsia="ru-RU"/>
        </w:rPr>
        <w:t xml:space="preserve">хе, капусте, укропе, петрушке, </w:t>
      </w:r>
      <w:r w:rsidR="005C5518" w:rsidRPr="005C5518">
        <w:rPr>
          <w:rFonts w:ascii="Times New Roman" w:eastAsia="Times New Roman" w:hAnsi="Times New Roman"/>
          <w:color w:val="000000"/>
          <w:sz w:val="30"/>
          <w:szCs w:val="30"/>
          <w:shd w:val="clear" w:color="auto" w:fill="FFFFFF"/>
          <w:lang w:eastAsia="ru-RU"/>
        </w:rPr>
        <w:t xml:space="preserve">сухих плодах шиповника. </w:t>
      </w:r>
    </w:p>
    <w:p w:rsidR="005C5518" w:rsidRPr="005C5518" w:rsidRDefault="00F02C0D" w:rsidP="005C5518">
      <w:pPr>
        <w:shd w:val="clear" w:color="auto" w:fill="FFFFFF"/>
        <w:spacing w:after="0" w:line="240" w:lineRule="auto"/>
        <w:contextualSpacing/>
        <w:jc w:val="both"/>
        <w:rPr>
          <w:rFonts w:ascii="Times New Roman" w:eastAsia="Times New Roman" w:hAnsi="Times New Roman"/>
          <w:color w:val="000000"/>
          <w:sz w:val="30"/>
          <w:szCs w:val="30"/>
          <w:lang w:eastAsia="ru-RU"/>
        </w:rPr>
      </w:pPr>
      <w:r w:rsidRPr="00F02C0D">
        <w:rPr>
          <w:rFonts w:ascii="Times New Roman" w:eastAsia="Times New Roman" w:hAnsi="Times New Roman"/>
          <w:noProof/>
          <w:color w:val="000000"/>
          <w:sz w:val="30"/>
          <w:szCs w:val="30"/>
          <w:lang w:val="en-US"/>
        </w:rPr>
        <w:drawing>
          <wp:anchor distT="0" distB="0" distL="114300" distR="114300" simplePos="0" relativeHeight="251615232" behindDoc="1" locked="0" layoutInCell="1" allowOverlap="1" wp14:anchorId="1A533E79" wp14:editId="069067A6">
            <wp:simplePos x="0" y="0"/>
            <wp:positionH relativeFrom="column">
              <wp:posOffset>2540</wp:posOffset>
            </wp:positionH>
            <wp:positionV relativeFrom="paragraph">
              <wp:posOffset>474345</wp:posOffset>
            </wp:positionV>
            <wp:extent cx="2390140" cy="1310640"/>
            <wp:effectExtent l="0" t="0" r="0" b="0"/>
            <wp:wrapTight wrapText="bothSides">
              <wp:wrapPolygon edited="0">
                <wp:start x="0" y="0"/>
                <wp:lineTo x="0" y="21349"/>
                <wp:lineTo x="21348" y="21349"/>
                <wp:lineTo x="21348" y="0"/>
                <wp:lineTo x="0" y="0"/>
              </wp:wrapPolygon>
            </wp:wrapTight>
            <wp:docPr id="12" name="Рисунок 12" descr="Вот почему витамин Е является лучшим антивозрастным средств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т почему витамин Е является лучшим антивозрастным средством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1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18" w:rsidRPr="005C5518">
        <w:rPr>
          <w:rFonts w:ascii="Times New Roman" w:eastAsia="Times New Roman" w:hAnsi="Times New Roman"/>
          <w:color w:val="000000"/>
          <w:sz w:val="30"/>
          <w:szCs w:val="30"/>
          <w:shd w:val="clear" w:color="auto" w:fill="FFFFFF"/>
          <w:lang w:eastAsia="ru-RU"/>
        </w:rPr>
        <w:tab/>
      </w:r>
      <w:r>
        <w:rPr>
          <w:rFonts w:ascii="Times New Roman" w:eastAsia="Times New Roman" w:hAnsi="Times New Roman"/>
          <w:b/>
          <w:i/>
          <w:color w:val="00CC00"/>
          <w:sz w:val="30"/>
          <w:szCs w:val="30"/>
          <w:u w:val="single"/>
          <w:shd w:val="clear" w:color="auto" w:fill="FFFFFF"/>
          <w:lang w:eastAsia="ru-RU"/>
        </w:rPr>
        <w:t xml:space="preserve">Витамин </w:t>
      </w:r>
      <w:r w:rsidR="005C5518" w:rsidRPr="00F02C0D">
        <w:rPr>
          <w:rFonts w:ascii="Times New Roman" w:eastAsia="Times New Roman" w:hAnsi="Times New Roman"/>
          <w:b/>
          <w:i/>
          <w:color w:val="00CC00"/>
          <w:sz w:val="30"/>
          <w:szCs w:val="30"/>
          <w:u w:val="single"/>
          <w:shd w:val="clear" w:color="auto" w:fill="FFFFFF"/>
          <w:lang w:eastAsia="ru-RU"/>
        </w:rPr>
        <w:t>Е</w:t>
      </w:r>
      <w:r w:rsidR="005C5518" w:rsidRPr="005C5518">
        <w:rPr>
          <w:rFonts w:ascii="Times New Roman" w:eastAsia="Times New Roman" w:hAnsi="Times New Roman"/>
          <w:i/>
          <w:color w:val="000000"/>
          <w:sz w:val="30"/>
          <w:szCs w:val="30"/>
          <w:shd w:val="clear" w:color="auto" w:fill="FFFFFF"/>
          <w:lang w:eastAsia="ru-RU"/>
        </w:rPr>
        <w:t> </w:t>
      </w:r>
      <w:r w:rsidR="005C5518" w:rsidRPr="005C5518">
        <w:rPr>
          <w:rFonts w:ascii="Times New Roman" w:eastAsia="Times New Roman" w:hAnsi="Times New Roman"/>
          <w:color w:val="000000"/>
          <w:sz w:val="30"/>
          <w:szCs w:val="30"/>
          <w:shd w:val="clear" w:color="auto" w:fill="FFFFFF"/>
          <w:lang w:eastAsia="ru-RU"/>
        </w:rPr>
        <w:t xml:space="preserve">помогает уменьшить вредное воздействие солнца на кожу, сокращает выработку клеток, вызывающих рак, помогает сократить морщины и придает коже более гладкий вид. </w:t>
      </w:r>
      <w:r w:rsidR="005C5518" w:rsidRPr="005C5518">
        <w:rPr>
          <w:rFonts w:ascii="Times New Roman" w:eastAsia="Times New Roman" w:hAnsi="Times New Roman"/>
          <w:color w:val="000000"/>
          <w:sz w:val="30"/>
          <w:szCs w:val="30"/>
          <w:lang w:eastAsia="ru-RU"/>
        </w:rPr>
        <w:t xml:space="preserve">Этот витамин содержится в злаках, пророщенных зернах, нерафинированном растительном масле, орехах, оливках, кунжуте. </w:t>
      </w:r>
    </w:p>
    <w:p w:rsidR="005C5518" w:rsidRPr="00F97BCC" w:rsidRDefault="002137DE" w:rsidP="005C5518">
      <w:pPr>
        <w:spacing w:after="0" w:line="240" w:lineRule="auto"/>
        <w:contextualSpacing/>
        <w:jc w:val="both"/>
        <w:rPr>
          <w:rFonts w:ascii="Times New Roman" w:eastAsia="Times New Roman" w:hAnsi="Times New Roman"/>
          <w:color w:val="000000"/>
          <w:sz w:val="30"/>
          <w:szCs w:val="30"/>
          <w:shd w:val="clear" w:color="auto" w:fill="FFFFFF"/>
          <w:lang w:eastAsia="ru-RU"/>
        </w:rPr>
      </w:pPr>
      <w:r w:rsidRPr="00F02C0D">
        <w:rPr>
          <w:rFonts w:ascii="Times New Roman" w:eastAsia="Times New Roman" w:hAnsi="Times New Roman"/>
          <w:noProof/>
          <w:color w:val="000000"/>
          <w:sz w:val="30"/>
          <w:szCs w:val="30"/>
          <w:shd w:val="clear" w:color="auto" w:fill="FFFFFF"/>
          <w:lang w:val="en-US"/>
        </w:rPr>
        <w:drawing>
          <wp:anchor distT="0" distB="0" distL="114300" distR="114300" simplePos="0" relativeHeight="251623424" behindDoc="1" locked="0" layoutInCell="1" allowOverlap="1" wp14:anchorId="294B40A3" wp14:editId="46FB80D6">
            <wp:simplePos x="0" y="0"/>
            <wp:positionH relativeFrom="column">
              <wp:posOffset>1445895</wp:posOffset>
            </wp:positionH>
            <wp:positionV relativeFrom="paragraph">
              <wp:posOffset>295910</wp:posOffset>
            </wp:positionV>
            <wp:extent cx="2190750" cy="1167765"/>
            <wp:effectExtent l="0" t="0" r="0" b="0"/>
            <wp:wrapTight wrapText="bothSides">
              <wp:wrapPolygon edited="0">
                <wp:start x="0" y="0"/>
                <wp:lineTo x="0" y="21142"/>
                <wp:lineTo x="21412" y="21142"/>
                <wp:lineTo x="21412" y="0"/>
                <wp:lineTo x="0" y="0"/>
              </wp:wrapPolygon>
            </wp:wrapTight>
            <wp:docPr id="13" name="Рисунок 13" descr="Витамин А-Ретинол | vitaminy-dlya-giz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тамин А-Ретинол | vitaminy-dlya-gizn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18" w:rsidRPr="005C5518">
        <w:rPr>
          <w:rFonts w:ascii="Times New Roman" w:eastAsia="Times New Roman" w:hAnsi="Times New Roman"/>
          <w:color w:val="000000"/>
          <w:sz w:val="30"/>
          <w:szCs w:val="30"/>
          <w:shd w:val="clear" w:color="auto" w:fill="FFFFFF"/>
          <w:lang w:eastAsia="ru-RU"/>
        </w:rPr>
        <w:tab/>
      </w:r>
      <w:r w:rsidR="00BB734E">
        <w:rPr>
          <w:rFonts w:ascii="Times New Roman" w:eastAsia="Times New Roman" w:hAnsi="Times New Roman"/>
          <w:b/>
          <w:i/>
          <w:color w:val="943634" w:themeColor="accent2" w:themeShade="BF"/>
          <w:sz w:val="30"/>
          <w:szCs w:val="30"/>
          <w:u w:val="single"/>
          <w:shd w:val="clear" w:color="auto" w:fill="FFFFFF"/>
          <w:lang w:eastAsia="ru-RU"/>
        </w:rPr>
        <w:t xml:space="preserve">Витамин </w:t>
      </w:r>
      <w:r w:rsidR="005C5518" w:rsidRPr="00F02C0D">
        <w:rPr>
          <w:rFonts w:ascii="Times New Roman" w:eastAsia="Times New Roman" w:hAnsi="Times New Roman"/>
          <w:b/>
          <w:i/>
          <w:color w:val="943634" w:themeColor="accent2" w:themeShade="BF"/>
          <w:sz w:val="30"/>
          <w:szCs w:val="30"/>
          <w:u w:val="single"/>
          <w:shd w:val="clear" w:color="auto" w:fill="FFFFFF"/>
          <w:lang w:eastAsia="ru-RU"/>
        </w:rPr>
        <w:t>А</w:t>
      </w:r>
      <w:r w:rsidR="005C5518" w:rsidRPr="005C5518">
        <w:rPr>
          <w:rFonts w:ascii="Times New Roman" w:eastAsia="Times New Roman" w:hAnsi="Times New Roman"/>
          <w:color w:val="000000"/>
          <w:sz w:val="30"/>
          <w:szCs w:val="30"/>
          <w:shd w:val="clear" w:color="auto" w:fill="FFFFFF"/>
          <w:lang w:eastAsia="ru-RU"/>
        </w:rPr>
        <w:t> необходим для поддержания тканей кожи. В составе кремов он помогает уменьшить количество морщин и бороться с акне. Витамин А находится в больших количествах в овощах и фруктах, в молочных продуктах низкой жирности, рыбьем жире, печени, яйцах.</w:t>
      </w:r>
      <w:r w:rsidR="00F02C0D" w:rsidRPr="00F02C0D">
        <w:t xml:space="preserve"> </w:t>
      </w:r>
    </w:p>
    <w:p w:rsidR="005C5518" w:rsidRPr="005C5518" w:rsidRDefault="002137DE" w:rsidP="005C5518">
      <w:pPr>
        <w:spacing w:after="0" w:line="240" w:lineRule="auto"/>
        <w:contextualSpacing/>
        <w:jc w:val="both"/>
        <w:rPr>
          <w:rFonts w:ascii="Times New Roman" w:eastAsia="Times New Roman" w:hAnsi="Times New Roman"/>
          <w:color w:val="000000"/>
          <w:sz w:val="30"/>
          <w:szCs w:val="30"/>
          <w:shd w:val="clear" w:color="auto" w:fill="FFFFFF"/>
          <w:lang w:eastAsia="ru-RU"/>
        </w:rPr>
      </w:pPr>
      <w:r w:rsidRPr="00A91B67">
        <w:rPr>
          <w:rFonts w:ascii="Times New Roman" w:eastAsia="Times New Roman" w:hAnsi="Times New Roman"/>
          <w:noProof/>
          <w:color w:val="000000"/>
          <w:sz w:val="30"/>
          <w:szCs w:val="30"/>
          <w:shd w:val="clear" w:color="auto" w:fill="FFFFFF"/>
          <w:lang w:val="en-US"/>
        </w:rPr>
        <w:drawing>
          <wp:anchor distT="0" distB="0" distL="114300" distR="114300" simplePos="0" relativeHeight="251638784" behindDoc="1" locked="0" layoutInCell="1" allowOverlap="1" wp14:anchorId="4B8DC506" wp14:editId="18CC4E19">
            <wp:simplePos x="0" y="0"/>
            <wp:positionH relativeFrom="column">
              <wp:posOffset>3935730</wp:posOffset>
            </wp:positionH>
            <wp:positionV relativeFrom="paragraph">
              <wp:posOffset>1561465</wp:posOffset>
            </wp:positionV>
            <wp:extent cx="2183765" cy="1046480"/>
            <wp:effectExtent l="0" t="0" r="0" b="0"/>
            <wp:wrapTight wrapText="bothSides">
              <wp:wrapPolygon edited="0">
                <wp:start x="0" y="0"/>
                <wp:lineTo x="0" y="21233"/>
                <wp:lineTo x="21481" y="21233"/>
                <wp:lineTo x="21481" y="0"/>
                <wp:lineTo x="0" y="0"/>
              </wp:wrapPolygon>
            </wp:wrapTight>
            <wp:docPr id="17" name="Рисунок 17" descr="Диета из морепродуктов | «Пласт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ета из морепродуктов | «Пластили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3765"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B67">
        <w:rPr>
          <w:rFonts w:ascii="Times New Roman" w:eastAsia="Times New Roman" w:hAnsi="Times New Roman"/>
          <w:noProof/>
          <w:color w:val="000000"/>
          <w:sz w:val="30"/>
          <w:szCs w:val="30"/>
          <w:shd w:val="clear" w:color="auto" w:fill="FFFFFF"/>
          <w:lang w:val="en-US"/>
        </w:rPr>
        <w:drawing>
          <wp:anchor distT="0" distB="0" distL="114300" distR="114300" simplePos="0" relativeHeight="251633664" behindDoc="1" locked="0" layoutInCell="1" allowOverlap="1" wp14:anchorId="08D758A2" wp14:editId="486FFFBD">
            <wp:simplePos x="0" y="0"/>
            <wp:positionH relativeFrom="column">
              <wp:posOffset>2540</wp:posOffset>
            </wp:positionH>
            <wp:positionV relativeFrom="paragraph">
              <wp:posOffset>19050</wp:posOffset>
            </wp:positionV>
            <wp:extent cx="1957070" cy="1255395"/>
            <wp:effectExtent l="0" t="0" r="0" b="0"/>
            <wp:wrapTight wrapText="bothSides">
              <wp:wrapPolygon edited="0">
                <wp:start x="0" y="0"/>
                <wp:lineTo x="0" y="21305"/>
                <wp:lineTo x="21446" y="21305"/>
                <wp:lineTo x="21446" y="0"/>
                <wp:lineTo x="0" y="0"/>
              </wp:wrapPolygon>
            </wp:wrapTight>
            <wp:docPr id="16" name="Рисунок 16" descr="Эти продукты могут помочь избежать дефицита витамина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ти продукты могут помочь избежать дефицита витамина 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07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18" w:rsidRPr="005C5518">
        <w:rPr>
          <w:rFonts w:ascii="Times New Roman" w:eastAsia="Times New Roman" w:hAnsi="Times New Roman"/>
          <w:color w:val="000000"/>
          <w:sz w:val="30"/>
          <w:szCs w:val="30"/>
          <w:shd w:val="clear" w:color="auto" w:fill="FFFFFF"/>
          <w:lang w:eastAsia="ru-RU"/>
        </w:rPr>
        <w:tab/>
      </w:r>
      <w:r w:rsidR="005C5518" w:rsidRPr="00A91B67">
        <w:rPr>
          <w:rFonts w:ascii="Times New Roman" w:eastAsia="Times New Roman" w:hAnsi="Times New Roman"/>
          <w:b/>
          <w:i/>
          <w:color w:val="7030A0"/>
          <w:sz w:val="30"/>
          <w:szCs w:val="30"/>
          <w:u w:val="single"/>
          <w:shd w:val="clear" w:color="auto" w:fill="FFFFFF"/>
          <w:lang w:eastAsia="ru-RU"/>
        </w:rPr>
        <w:t>Комплекс витаминов В</w:t>
      </w:r>
      <w:r w:rsidR="005C5518" w:rsidRPr="005C5518">
        <w:rPr>
          <w:rFonts w:ascii="Times New Roman" w:eastAsia="Times New Roman" w:hAnsi="Times New Roman"/>
          <w:i/>
          <w:color w:val="000000"/>
          <w:sz w:val="30"/>
          <w:szCs w:val="30"/>
          <w:shd w:val="clear" w:color="auto" w:fill="FFFFFF"/>
          <w:lang w:eastAsia="ru-RU"/>
        </w:rPr>
        <w:t> </w:t>
      </w:r>
      <w:r w:rsidR="005C5518" w:rsidRPr="005C5518">
        <w:rPr>
          <w:rFonts w:ascii="Times New Roman" w:eastAsia="Times New Roman" w:hAnsi="Times New Roman"/>
          <w:color w:val="000000"/>
          <w:sz w:val="30"/>
          <w:szCs w:val="30"/>
          <w:shd w:val="clear" w:color="auto" w:fill="FFFFFF"/>
          <w:lang w:eastAsia="ru-RU"/>
        </w:rPr>
        <w:t xml:space="preserve">дает коже здоровый блеск, увлажняет клетки и тонизирует кожу. </w:t>
      </w:r>
      <w:r w:rsidR="005C5518" w:rsidRPr="00A91B67">
        <w:rPr>
          <w:rFonts w:ascii="Times New Roman" w:eastAsia="Times New Roman" w:hAnsi="Times New Roman"/>
          <w:b/>
          <w:color w:val="00CC00"/>
          <w:sz w:val="30"/>
          <w:szCs w:val="30"/>
          <w:shd w:val="clear" w:color="auto" w:fill="FFFFFF"/>
          <w:lang w:eastAsia="ru-RU"/>
        </w:rPr>
        <w:t>Витамины В1 и В2 необходимы для производства энергии в клетках.</w:t>
      </w:r>
      <w:r w:rsidR="005C5518" w:rsidRPr="005C5518">
        <w:rPr>
          <w:rFonts w:ascii="Times New Roman" w:eastAsia="Times New Roman" w:hAnsi="Times New Roman"/>
          <w:color w:val="000000"/>
          <w:sz w:val="30"/>
          <w:szCs w:val="30"/>
          <w:shd w:val="clear" w:color="auto" w:fill="FFFFFF"/>
          <w:lang w:eastAsia="ru-RU"/>
        </w:rPr>
        <w:t xml:space="preserve"> При дефиците этих витаминов возникают особые формы дерматита.  Витамины этой группы содержатся в яйцах, семенах подсолнуха, жирных сортах рыбы, бобовых, орехах, мясных продуктах и др. </w:t>
      </w:r>
    </w:p>
    <w:p w:rsidR="005C5518" w:rsidRPr="005C5518" w:rsidRDefault="002137DE" w:rsidP="005C5518">
      <w:pPr>
        <w:spacing w:after="0" w:line="240" w:lineRule="auto"/>
        <w:contextualSpacing/>
        <w:jc w:val="both"/>
        <w:rPr>
          <w:rFonts w:ascii="Times New Roman" w:eastAsia="Times New Roman" w:hAnsi="Times New Roman"/>
          <w:color w:val="000000"/>
          <w:sz w:val="30"/>
          <w:szCs w:val="30"/>
          <w:shd w:val="clear" w:color="auto" w:fill="FFFFFF"/>
          <w:lang w:eastAsia="ru-RU"/>
        </w:rPr>
      </w:pPr>
      <w:r w:rsidRPr="002137DE">
        <w:rPr>
          <w:rFonts w:ascii="Times New Roman" w:eastAsia="Times New Roman" w:hAnsi="Times New Roman"/>
          <w:noProof/>
          <w:color w:val="000000"/>
          <w:sz w:val="30"/>
          <w:szCs w:val="30"/>
          <w:shd w:val="clear" w:color="auto" w:fill="FFFFFF"/>
          <w:lang w:val="en-US"/>
        </w:rPr>
        <w:drawing>
          <wp:anchor distT="0" distB="0" distL="114300" distR="114300" simplePos="0" relativeHeight="251640832" behindDoc="1" locked="0" layoutInCell="1" allowOverlap="1" wp14:anchorId="012328EC" wp14:editId="3CE593E4">
            <wp:simplePos x="0" y="0"/>
            <wp:positionH relativeFrom="column">
              <wp:posOffset>2540</wp:posOffset>
            </wp:positionH>
            <wp:positionV relativeFrom="paragraph">
              <wp:posOffset>921385</wp:posOffset>
            </wp:positionV>
            <wp:extent cx="2070735" cy="1244600"/>
            <wp:effectExtent l="0" t="0" r="0" b="0"/>
            <wp:wrapTight wrapText="bothSides">
              <wp:wrapPolygon edited="0">
                <wp:start x="0" y="0"/>
                <wp:lineTo x="0" y="21159"/>
                <wp:lineTo x="21461" y="21159"/>
                <wp:lineTo x="21461" y="0"/>
                <wp:lineTo x="0" y="0"/>
              </wp:wrapPolygon>
            </wp:wrapTight>
            <wp:docPr id="18" name="Рисунок 18" descr="Государственное унитарное предприятие &quot;Медицинская техник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ударственное унитарное предприятие &quot;Медицинская техника и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073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18" w:rsidRPr="005C5518">
        <w:rPr>
          <w:rFonts w:ascii="Times New Roman" w:eastAsia="Times New Roman" w:hAnsi="Times New Roman"/>
          <w:color w:val="000000"/>
          <w:sz w:val="30"/>
          <w:szCs w:val="30"/>
          <w:shd w:val="clear" w:color="auto" w:fill="FFFFFF"/>
          <w:lang w:eastAsia="ru-RU"/>
        </w:rPr>
        <w:tab/>
      </w:r>
      <w:r w:rsidR="005C5518" w:rsidRPr="00A91B67">
        <w:rPr>
          <w:rFonts w:ascii="Times New Roman" w:eastAsia="Times New Roman" w:hAnsi="Times New Roman"/>
          <w:b/>
          <w:i/>
          <w:color w:val="00B0F0"/>
          <w:sz w:val="30"/>
          <w:szCs w:val="30"/>
          <w:u w:val="single"/>
          <w:shd w:val="clear" w:color="auto" w:fill="FFFFFF"/>
          <w:lang w:eastAsia="ru-RU"/>
        </w:rPr>
        <w:t>Селен</w:t>
      </w:r>
      <w:r w:rsidR="00A91B67" w:rsidRPr="00A91B67">
        <w:rPr>
          <w:rFonts w:ascii="Times New Roman" w:eastAsia="Times New Roman" w:hAnsi="Times New Roman"/>
          <w:color w:val="00B0F0"/>
          <w:sz w:val="30"/>
          <w:szCs w:val="30"/>
          <w:shd w:val="clear" w:color="auto" w:fill="FFFFFF"/>
          <w:lang w:eastAsia="ru-RU"/>
        </w:rPr>
        <w:t xml:space="preserve"> </w:t>
      </w:r>
      <w:r w:rsidR="005C5518" w:rsidRPr="005C5518">
        <w:rPr>
          <w:rFonts w:ascii="Times New Roman" w:eastAsia="Times New Roman" w:hAnsi="Times New Roman"/>
          <w:color w:val="000000"/>
          <w:sz w:val="30"/>
          <w:szCs w:val="30"/>
          <w:shd w:val="clear" w:color="auto" w:fill="FFFFFF"/>
          <w:lang w:eastAsia="ru-RU"/>
        </w:rPr>
        <w:t xml:space="preserve">играет ключевую роль в предотвращении рака кожи. В виде питательной добавки или крема, он защищает кожу от вредного воздействия солнца. Лучшие источники селена – цельнозерновые крупы, морские продукты, чеснок и яйца. </w:t>
      </w:r>
    </w:p>
    <w:p w:rsidR="005C5518" w:rsidRPr="005C5518" w:rsidRDefault="005C5518" w:rsidP="005C5518">
      <w:pPr>
        <w:spacing w:after="0" w:line="240" w:lineRule="auto"/>
        <w:contextualSpacing/>
        <w:jc w:val="both"/>
        <w:rPr>
          <w:rFonts w:ascii="Times New Roman" w:eastAsia="Times New Roman" w:hAnsi="Times New Roman"/>
          <w:color w:val="000000"/>
          <w:sz w:val="30"/>
          <w:szCs w:val="30"/>
          <w:shd w:val="clear" w:color="auto" w:fill="FFFFFF"/>
          <w:lang w:eastAsia="ru-RU"/>
        </w:rPr>
      </w:pPr>
      <w:r w:rsidRPr="005C5518">
        <w:rPr>
          <w:rFonts w:ascii="Times New Roman" w:eastAsia="Times New Roman" w:hAnsi="Times New Roman"/>
          <w:color w:val="000000"/>
          <w:sz w:val="30"/>
          <w:szCs w:val="30"/>
          <w:shd w:val="clear" w:color="auto" w:fill="FFFFFF"/>
          <w:lang w:eastAsia="ru-RU"/>
        </w:rPr>
        <w:tab/>
      </w:r>
      <w:r w:rsidR="002137DE" w:rsidRPr="002137DE">
        <w:rPr>
          <w:rFonts w:ascii="Times New Roman" w:eastAsia="Times New Roman" w:hAnsi="Times New Roman"/>
          <w:b/>
          <w:i/>
          <w:color w:val="000000"/>
          <w:sz w:val="30"/>
          <w:szCs w:val="30"/>
          <w:u w:val="single"/>
          <w:shd w:val="clear" w:color="auto" w:fill="FFFFFF"/>
          <w:lang w:eastAsia="ru-RU"/>
        </w:rPr>
        <w:t xml:space="preserve"> </w:t>
      </w:r>
      <w:r w:rsidR="00A91B67">
        <w:rPr>
          <w:rFonts w:ascii="Times New Roman" w:eastAsia="Times New Roman" w:hAnsi="Times New Roman"/>
          <w:b/>
          <w:i/>
          <w:color w:val="943634" w:themeColor="accent2" w:themeShade="BF"/>
          <w:sz w:val="30"/>
          <w:szCs w:val="30"/>
          <w:u w:val="single"/>
          <w:shd w:val="clear" w:color="auto" w:fill="FFFFFF"/>
          <w:lang w:eastAsia="ru-RU"/>
        </w:rPr>
        <w:t>Медь и цинк</w:t>
      </w:r>
      <w:r w:rsidR="00A91B67">
        <w:rPr>
          <w:rFonts w:ascii="Times New Roman" w:eastAsia="Times New Roman" w:hAnsi="Times New Roman"/>
          <w:i/>
          <w:color w:val="000000"/>
          <w:sz w:val="30"/>
          <w:szCs w:val="30"/>
          <w:shd w:val="clear" w:color="auto" w:fill="FFFFFF"/>
          <w:lang w:eastAsia="ru-RU"/>
        </w:rPr>
        <w:t xml:space="preserve"> </w:t>
      </w:r>
      <w:r w:rsidRPr="005C5518">
        <w:rPr>
          <w:rFonts w:ascii="Times New Roman" w:eastAsia="Times New Roman" w:hAnsi="Times New Roman"/>
          <w:color w:val="000000"/>
          <w:sz w:val="30"/>
          <w:szCs w:val="30"/>
          <w:shd w:val="clear" w:color="auto" w:fill="FFFFFF"/>
          <w:lang w:eastAsia="ru-RU"/>
        </w:rPr>
        <w:t xml:space="preserve">вместе с витамином С помогают вырабатывать эластин – ткань, которая поддерживает структуру кожи. Их недостаток сказывается на эластичности кожи и ее способности к заживлению. Цинк помогает очистить кожу, контролируя выделение жира. </w:t>
      </w:r>
    </w:p>
    <w:p w:rsidR="005C5518" w:rsidRPr="005C5518" w:rsidRDefault="005C5518" w:rsidP="005C5518">
      <w:pPr>
        <w:shd w:val="clear" w:color="auto" w:fill="FFFFFF"/>
        <w:spacing w:after="0" w:line="240" w:lineRule="auto"/>
        <w:contextualSpacing/>
        <w:jc w:val="both"/>
        <w:rPr>
          <w:rFonts w:ascii="Times New Roman" w:eastAsia="Times New Roman" w:hAnsi="Times New Roman"/>
          <w:color w:val="000000"/>
          <w:sz w:val="30"/>
          <w:szCs w:val="30"/>
          <w:lang w:eastAsia="ru-RU"/>
        </w:rPr>
      </w:pPr>
      <w:r w:rsidRPr="005C5518">
        <w:rPr>
          <w:rFonts w:ascii="Times New Roman" w:eastAsia="Times New Roman" w:hAnsi="Times New Roman"/>
          <w:color w:val="000000"/>
          <w:sz w:val="30"/>
          <w:szCs w:val="30"/>
          <w:shd w:val="clear" w:color="auto" w:fill="FFFFFF"/>
          <w:lang w:eastAsia="ru-RU"/>
        </w:rPr>
        <w:t> </w:t>
      </w:r>
      <w:r w:rsidRPr="005C5518">
        <w:rPr>
          <w:rFonts w:ascii="Times New Roman" w:eastAsia="Times New Roman" w:hAnsi="Times New Roman"/>
          <w:color w:val="000000"/>
          <w:sz w:val="30"/>
          <w:szCs w:val="30"/>
          <w:lang w:eastAsia="ru-RU"/>
        </w:rPr>
        <w:tab/>
      </w:r>
    </w:p>
    <w:p w:rsidR="002137DE" w:rsidRPr="002137DE" w:rsidRDefault="00D44630" w:rsidP="002137DE">
      <w:pPr>
        <w:spacing w:after="160" w:line="259" w:lineRule="auto"/>
        <w:jc w:val="center"/>
        <w:rPr>
          <w:rFonts w:ascii="Times New Roman" w:hAnsi="Times New Roman"/>
          <w:b/>
          <w:sz w:val="36"/>
          <w:szCs w:val="36"/>
        </w:rPr>
      </w:pPr>
      <w:r w:rsidRPr="002137DE">
        <w:rPr>
          <w:noProof/>
          <w:lang w:val="en-US"/>
        </w:rPr>
        <w:drawing>
          <wp:anchor distT="0" distB="0" distL="114300" distR="114300" simplePos="0" relativeHeight="251682816" behindDoc="1" locked="0" layoutInCell="1" allowOverlap="1" wp14:anchorId="01DFCCE3" wp14:editId="01C3C5B5">
            <wp:simplePos x="0" y="0"/>
            <wp:positionH relativeFrom="column">
              <wp:posOffset>90958</wp:posOffset>
            </wp:positionH>
            <wp:positionV relativeFrom="paragraph">
              <wp:posOffset>607412</wp:posOffset>
            </wp:positionV>
            <wp:extent cx="2442845" cy="2138680"/>
            <wp:effectExtent l="304800" t="323850" r="300355" b="299720"/>
            <wp:wrapTight wrapText="bothSides">
              <wp:wrapPolygon edited="0">
                <wp:start x="3032" y="-3271"/>
                <wp:lineTo x="-1853" y="-2886"/>
                <wp:lineTo x="-1853" y="192"/>
                <wp:lineTo x="-2695" y="192"/>
                <wp:lineTo x="-2695" y="21933"/>
                <wp:lineTo x="-337" y="24242"/>
                <wp:lineTo x="-168" y="24627"/>
                <wp:lineTo x="18697" y="24627"/>
                <wp:lineTo x="18866" y="24242"/>
                <wp:lineTo x="23077" y="21741"/>
                <wp:lineTo x="24087" y="18855"/>
                <wp:lineTo x="24256" y="192"/>
                <wp:lineTo x="21729" y="-2694"/>
                <wp:lineTo x="21561" y="-3271"/>
                <wp:lineTo x="3032" y="-3271"/>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2845" cy="21386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137DE" w:rsidRPr="002137DE">
        <w:rPr>
          <w:rFonts w:ascii="Times New Roman" w:hAnsi="Times New Roman"/>
          <w:b/>
          <w:sz w:val="36"/>
          <w:szCs w:val="36"/>
        </w:rPr>
        <w:t>Как сохранить хорошие отношения с родными в одной квартире</w:t>
      </w:r>
    </w:p>
    <w:p w:rsidR="002137DE" w:rsidRPr="002137DE" w:rsidRDefault="000763BB" w:rsidP="002137DE">
      <w:pPr>
        <w:spacing w:after="0" w:line="259" w:lineRule="auto"/>
        <w:ind w:firstLine="720"/>
        <w:jc w:val="both"/>
        <w:rPr>
          <w:rFonts w:ascii="Times New Roman" w:hAnsi="Times New Roman"/>
          <w:b/>
          <w:color w:val="7030A0"/>
          <w:sz w:val="30"/>
          <w:szCs w:val="30"/>
        </w:rPr>
      </w:pPr>
      <w:r>
        <w:rPr>
          <w:rFonts w:ascii="Times New Roman" w:hAnsi="Times New Roman"/>
          <w:b/>
          <w:noProof/>
          <w:color w:val="7030A0"/>
          <w:sz w:val="30"/>
          <w:szCs w:val="30"/>
          <w:lang w:val="en-US"/>
        </w:rPr>
        <w:pict>
          <v:oval id="_x0000_s1114" style="position:absolute;left:0;text-align:left;margin-left:252.15pt;margin-top:4.7pt;width:182.15pt;height:216.85pt;z-index:25168947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white [3201]" strokecolor="#4bacc6 [3208]" strokeweight="1pt">
            <v:stroke dashstyle="dash"/>
            <v:shadow color="#868686"/>
          </v:oval>
        </w:pict>
      </w:r>
      <w:r>
        <w:rPr>
          <w:rFonts w:ascii="Times New Roman" w:hAnsi="Times New Roman"/>
          <w:b/>
          <w:noProof/>
          <w:color w:val="7030A0"/>
          <w:sz w:val="30"/>
          <w:szCs w:val="30"/>
          <w:lang w:val="en-US"/>
        </w:rPr>
        <w:pict>
          <v:oval id="_x0000_s1113" style="position:absolute;left:0;text-align:left;margin-left:482.45pt;margin-top:22.05pt;width:164.05pt;height:162.25pt;z-index:251632127" fillcolor="white [3201]" strokecolor="#4bacc6 [3208]" strokeweight="1pt">
            <v:stroke dashstyle="dash"/>
            <v:shadow color="#868686"/>
            <v:textbox>
              <w:txbxContent>
                <w:p w:rsidR="002137DE" w:rsidRDefault="002137DE"/>
              </w:txbxContent>
            </v:textbox>
          </v:oval>
        </w:pict>
      </w:r>
      <w:r w:rsidR="002137DE" w:rsidRPr="002137DE">
        <w:rPr>
          <w:rFonts w:ascii="Times New Roman" w:hAnsi="Times New Roman"/>
          <w:b/>
          <w:color w:val="7030A0"/>
          <w:sz w:val="30"/>
          <w:szCs w:val="30"/>
        </w:rPr>
        <w:t xml:space="preserve">Проводили ли вы так много времени со своими родными до карантина? </w:t>
      </w:r>
    </w:p>
    <w:p w:rsidR="002137DE" w:rsidRPr="002137DE" w:rsidRDefault="000763BB" w:rsidP="002137DE">
      <w:pPr>
        <w:spacing w:after="0" w:line="259" w:lineRule="auto"/>
        <w:ind w:firstLine="720"/>
        <w:jc w:val="both"/>
        <w:rPr>
          <w:rFonts w:ascii="Times New Roman" w:hAnsi="Times New Roman"/>
          <w:b/>
          <w:i/>
          <w:color w:val="C00000"/>
          <w:sz w:val="30"/>
          <w:szCs w:val="30"/>
        </w:rPr>
      </w:pPr>
      <w:r>
        <w:rPr>
          <w:rFonts w:ascii="Times New Roman" w:hAnsi="Times New Roman"/>
          <w:noProof/>
          <w:sz w:val="30"/>
          <w:szCs w:val="30"/>
          <w:lang w:val="en-US"/>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17" type="#_x0000_t74" style="position:absolute;left:0;text-align:left;margin-left:-65.6pt;margin-top:137.6pt;width:247.25pt;height:227.3pt;rotation:-1587869fd;z-index:-251625984;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fillcolor="white [3201]" strokecolor="#c0504d [3205]" strokeweight="1pt">
            <v:stroke dashstyle="dash"/>
            <v:shadow color="#868686"/>
          </v:shape>
        </w:pict>
      </w:r>
      <w:r w:rsidR="002137DE" w:rsidRPr="002137DE">
        <w:rPr>
          <w:rFonts w:ascii="Times New Roman" w:hAnsi="Times New Roman"/>
          <w:b/>
          <w:i/>
          <w:sz w:val="30"/>
          <w:szCs w:val="30"/>
        </w:rPr>
        <w:t>В режиме самоизоляции каждый из членов семьи со временем начинает чувствовать, что общение с родными начинает раздражать,</w:t>
      </w:r>
      <w:r w:rsidR="002137DE" w:rsidRPr="002137DE">
        <w:rPr>
          <w:rFonts w:ascii="Times New Roman" w:hAnsi="Times New Roman"/>
          <w:b/>
          <w:i/>
          <w:color w:val="C00000"/>
          <w:sz w:val="30"/>
          <w:szCs w:val="30"/>
        </w:rPr>
        <w:t xml:space="preserve"> на этой почве начинаются без особых причин конфликты, и впоследствии, просыпается чувство вины.</w:t>
      </w:r>
    </w:p>
    <w:p w:rsidR="002137DE" w:rsidRPr="002137DE" w:rsidRDefault="002137DE" w:rsidP="002137DE">
      <w:pPr>
        <w:spacing w:after="0" w:line="259" w:lineRule="auto"/>
        <w:ind w:firstLine="720"/>
        <w:jc w:val="both"/>
        <w:rPr>
          <w:rFonts w:ascii="Times New Roman" w:hAnsi="Times New Roman"/>
          <w:b/>
          <w:color w:val="0070C0"/>
          <w:sz w:val="30"/>
          <w:szCs w:val="30"/>
        </w:rPr>
      </w:pPr>
      <w:r w:rsidRPr="002137DE">
        <w:rPr>
          <w:rFonts w:ascii="Times New Roman" w:hAnsi="Times New Roman"/>
          <w:sz w:val="30"/>
          <w:szCs w:val="30"/>
        </w:rPr>
        <w:t xml:space="preserve">Следует подчеркнуть, что </w:t>
      </w:r>
      <w:r w:rsidRPr="002137DE">
        <w:rPr>
          <w:rFonts w:ascii="Times New Roman" w:hAnsi="Times New Roman"/>
          <w:b/>
          <w:color w:val="00B050"/>
          <w:sz w:val="30"/>
          <w:szCs w:val="30"/>
        </w:rPr>
        <w:t>все члены семьи – разные</w:t>
      </w:r>
      <w:r w:rsidRPr="002137DE">
        <w:rPr>
          <w:rFonts w:ascii="Times New Roman" w:hAnsi="Times New Roman"/>
          <w:sz w:val="30"/>
          <w:szCs w:val="30"/>
        </w:rPr>
        <w:t xml:space="preserve">, здесь учитывается: </w:t>
      </w:r>
      <w:r w:rsidRPr="002137DE">
        <w:rPr>
          <w:rFonts w:ascii="Times New Roman" w:hAnsi="Times New Roman"/>
          <w:b/>
          <w:color w:val="0070C0"/>
          <w:sz w:val="30"/>
          <w:szCs w:val="30"/>
          <w:u w:val="single"/>
        </w:rPr>
        <w:t>возраст, опыт, уровень реагирования на стресс и испытания, связанные с вынужденным, почти круглосуточным пребыванием семьи в «одной связке».</w:t>
      </w:r>
      <w:r w:rsidRPr="002137DE">
        <w:rPr>
          <w:rFonts w:ascii="Times New Roman" w:hAnsi="Times New Roman"/>
          <w:b/>
          <w:color w:val="0070C0"/>
          <w:sz w:val="30"/>
          <w:szCs w:val="30"/>
        </w:rPr>
        <w:t xml:space="preserve"> </w:t>
      </w:r>
    </w:p>
    <w:p w:rsidR="002137DE" w:rsidRPr="002137DE" w:rsidRDefault="002137DE" w:rsidP="002137DE">
      <w:pPr>
        <w:spacing w:after="0" w:line="259" w:lineRule="auto"/>
        <w:ind w:firstLine="720"/>
        <w:jc w:val="both"/>
        <w:rPr>
          <w:rFonts w:ascii="Times New Roman" w:hAnsi="Times New Roman"/>
          <w:sz w:val="30"/>
          <w:szCs w:val="30"/>
        </w:rPr>
      </w:pPr>
      <w:r w:rsidRPr="002137DE">
        <w:rPr>
          <w:rFonts w:ascii="Times New Roman" w:hAnsi="Times New Roman"/>
          <w:sz w:val="30"/>
          <w:szCs w:val="30"/>
        </w:rPr>
        <w:t>Это нормально. Каждый человек имеет право на личное пространство. Хочется побыть одному, в одиночестве, подумать…</w:t>
      </w:r>
    </w:p>
    <w:p w:rsidR="002137DE" w:rsidRPr="002137DE" w:rsidRDefault="000763BB" w:rsidP="002137DE">
      <w:pPr>
        <w:spacing w:after="0" w:line="259" w:lineRule="auto"/>
        <w:ind w:firstLine="720"/>
        <w:jc w:val="both"/>
        <w:rPr>
          <w:rFonts w:ascii="Times New Roman" w:hAnsi="Times New Roman"/>
          <w:sz w:val="30"/>
          <w:szCs w:val="30"/>
        </w:rPr>
      </w:pPr>
      <w:r>
        <w:rPr>
          <w:rFonts w:ascii="Times New Roman" w:hAnsi="Times New Roman"/>
          <w:b/>
          <w:noProof/>
          <w:color w:val="FFC000"/>
          <w:sz w:val="30"/>
          <w:szCs w:val="30"/>
          <w:u w:val="single"/>
          <w:lang w:val="en-US"/>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116" type="#_x0000_t73" style="position:absolute;left:0;text-align:left;margin-left:39.95pt;margin-top:40.05pt;width:157.9pt;height:333.05pt;z-index:-251685378;mso-wrap-style:square;mso-width-percent:0;mso-wrap-distance-left:9pt;mso-wrap-distance-top:0;mso-wrap-distance-right:9pt;mso-wrap-distance-bottom:0;mso-position-horizontal:absolute;mso-position-horizontal-relative:text;mso-position-vertical-relative:text;mso-width-percent:0;mso-width-relative:page;mso-height-relative:page;mso-position-horizontal-col-start:0;mso-width-col-span:0;v-text-anchor:top" fillcolor="white [3201]" strokecolor="#f79646 [3209]" strokeweight="1pt">
            <v:stroke dashstyle="dash"/>
            <v:shadow color="#868686"/>
          </v:shape>
        </w:pict>
      </w:r>
      <w:r w:rsidR="002137DE" w:rsidRPr="002137DE">
        <w:rPr>
          <w:rFonts w:ascii="Times New Roman" w:hAnsi="Times New Roman"/>
          <w:b/>
          <w:color w:val="FFC000"/>
          <w:sz w:val="30"/>
          <w:szCs w:val="30"/>
          <w:u w:val="single"/>
        </w:rPr>
        <w:t>Для начала осознайте, что такое раздражение вполне естественное.</w:t>
      </w:r>
      <w:r w:rsidR="002137DE" w:rsidRPr="002137DE">
        <w:rPr>
          <w:b/>
          <w:color w:val="FFC000"/>
          <w:sz w:val="30"/>
          <w:szCs w:val="30"/>
        </w:rPr>
        <w:t xml:space="preserve"> </w:t>
      </w:r>
      <w:r w:rsidR="002137DE" w:rsidRPr="002137DE">
        <w:rPr>
          <w:rFonts w:ascii="Times New Roman" w:hAnsi="Times New Roman"/>
          <w:sz w:val="30"/>
          <w:szCs w:val="30"/>
        </w:rPr>
        <w:t>Договоритесь, что у каждого члена семьи есть личное место, где можно уединиться. Это может быть комната или часть общей комнаты, которая немного отгорожена от остального пространства. Здесь вы имеет право на отдых и занятие делами, которые вас успокаивают.</w:t>
      </w:r>
    </w:p>
    <w:p w:rsidR="002137DE" w:rsidRPr="002137DE" w:rsidRDefault="002137DE" w:rsidP="002137DE">
      <w:pPr>
        <w:spacing w:after="0" w:line="259" w:lineRule="auto"/>
        <w:ind w:firstLine="720"/>
        <w:jc w:val="both"/>
        <w:rPr>
          <w:rFonts w:ascii="Times New Roman" w:hAnsi="Times New Roman"/>
          <w:sz w:val="30"/>
          <w:szCs w:val="30"/>
        </w:rPr>
      </w:pPr>
      <w:r w:rsidRPr="002137DE">
        <w:rPr>
          <w:rFonts w:ascii="Times New Roman" w:hAnsi="Times New Roman"/>
          <w:b/>
          <w:sz w:val="30"/>
          <w:szCs w:val="30"/>
        </w:rPr>
        <w:t xml:space="preserve">Если случилось так, что вашему супругу для снятия тревоги нужно купить сразу три пачки гречки – не препятствуйте и отнеситесь с пониманием. </w:t>
      </w:r>
      <w:r w:rsidRPr="002137DE">
        <w:rPr>
          <w:rFonts w:ascii="Times New Roman" w:hAnsi="Times New Roman"/>
          <w:sz w:val="30"/>
          <w:szCs w:val="30"/>
        </w:rPr>
        <w:t>Поддержите его и скажите, что понимаете его волнение и вы вместе со всем справитесь. Эту же фразу можно использовать, если партнер переживает из-за финансовых или других неудач, которые вышли на первый план из-за пандемии.</w:t>
      </w:r>
    </w:p>
    <w:p w:rsidR="002137DE" w:rsidRPr="002137DE" w:rsidRDefault="000763BB" w:rsidP="002137DE">
      <w:pPr>
        <w:spacing w:after="0" w:line="259" w:lineRule="auto"/>
        <w:ind w:firstLine="720"/>
        <w:jc w:val="both"/>
        <w:rPr>
          <w:rFonts w:ascii="Times New Roman" w:hAnsi="Times New Roman"/>
          <w:sz w:val="30"/>
          <w:szCs w:val="30"/>
        </w:rPr>
      </w:pPr>
      <w:r>
        <w:rPr>
          <w:rFonts w:ascii="Times New Roman" w:hAnsi="Times New Roman"/>
          <w:b/>
          <w:noProof/>
          <w:color w:val="00B050"/>
          <w:sz w:val="30"/>
          <w:szCs w:val="30"/>
          <w:u w:val="single"/>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18" type="#_x0000_t96" style="position:absolute;left:0;text-align:left;margin-left:276.95pt;margin-top:3.55pt;width:170.05pt;height:171.75pt;z-index:-251624960;mso-wrap-style:square;mso-wrap-distance-left:9pt;mso-wrap-distance-top:0;mso-wrap-distance-right:9pt;mso-wrap-distance-bottom:0;mso-position-horizontal-relative:text;mso-position-vertical-relative:text;mso-width-relative:page;mso-height-relative:page;mso-position-horizontal-col-start:0;mso-width-col-span:0;v-text-anchor:top" fillcolor="white [3201]" strokecolor="#9bbb59 [3206]" strokeweight="1pt">
            <v:stroke dashstyle="dash"/>
            <v:shadow color="#868686"/>
          </v:shape>
        </w:pict>
      </w:r>
      <w:r w:rsidR="002137DE" w:rsidRPr="002137DE">
        <w:rPr>
          <w:rFonts w:ascii="Times New Roman" w:hAnsi="Times New Roman"/>
          <w:b/>
          <w:color w:val="00B050"/>
          <w:sz w:val="30"/>
          <w:szCs w:val="30"/>
          <w:u w:val="single"/>
        </w:rPr>
        <w:t>Возникли проблемы – говорите о них.</w:t>
      </w:r>
      <w:r w:rsidR="002137DE" w:rsidRPr="002137DE">
        <w:rPr>
          <w:rFonts w:ascii="Times New Roman" w:hAnsi="Times New Roman"/>
          <w:sz w:val="30"/>
          <w:szCs w:val="30"/>
        </w:rPr>
        <w:t xml:space="preserve"> Если желаете отдохнуть в тишине или поработать за ноутбуком, то спокойно сообщите об этом. Поймите, что когда вы молчите и держите в себе негатив, это копится, и может превратиться в грандиозный скандал! </w:t>
      </w:r>
      <w:r w:rsidR="002137DE" w:rsidRPr="002137DE">
        <w:rPr>
          <w:rFonts w:ascii="Times New Roman" w:hAnsi="Times New Roman"/>
          <w:b/>
          <w:sz w:val="30"/>
          <w:szCs w:val="30"/>
        </w:rPr>
        <w:t>И не забывайте, что кроме ваших желаний, есть и желания каждого отдельного члена семьи</w:t>
      </w:r>
      <w:r w:rsidR="002137DE" w:rsidRPr="002137DE">
        <w:rPr>
          <w:rFonts w:ascii="Times New Roman" w:hAnsi="Times New Roman"/>
          <w:sz w:val="30"/>
          <w:szCs w:val="30"/>
        </w:rPr>
        <w:t>, чьи границы следует уважать: не навязывайте свое общение, если видите, что человек устал, соблюдайте тишину.</w:t>
      </w:r>
    </w:p>
    <w:p w:rsidR="002137DE" w:rsidRPr="002137DE" w:rsidRDefault="002137DE" w:rsidP="002137DE">
      <w:pPr>
        <w:spacing w:after="0" w:line="259" w:lineRule="auto"/>
        <w:ind w:firstLine="720"/>
        <w:jc w:val="both"/>
        <w:rPr>
          <w:rFonts w:ascii="Times New Roman" w:hAnsi="Times New Roman"/>
          <w:sz w:val="30"/>
          <w:szCs w:val="30"/>
        </w:rPr>
      </w:pPr>
      <w:r w:rsidRPr="002137DE">
        <w:rPr>
          <w:rFonts w:ascii="Times New Roman" w:hAnsi="Times New Roman"/>
          <w:b/>
          <w:color w:val="7030A0"/>
          <w:sz w:val="30"/>
          <w:szCs w:val="30"/>
          <w:u w:val="single"/>
        </w:rPr>
        <w:t>Далее, собравшись за общим столом, составьте четкий график дел семьи на каждый день.</w:t>
      </w:r>
      <w:r w:rsidRPr="002137DE">
        <w:rPr>
          <w:sz w:val="30"/>
          <w:szCs w:val="30"/>
        </w:rPr>
        <w:t xml:space="preserve"> </w:t>
      </w:r>
      <w:r w:rsidRPr="002137DE">
        <w:rPr>
          <w:rFonts w:ascii="Times New Roman" w:hAnsi="Times New Roman"/>
          <w:sz w:val="30"/>
          <w:szCs w:val="30"/>
        </w:rPr>
        <w:t xml:space="preserve">Распределив роль каждого члена в семье, вы </w:t>
      </w:r>
      <w:r w:rsidR="000763BB">
        <w:rPr>
          <w:rFonts w:ascii="Times New Roman" w:hAnsi="Times New Roman"/>
          <w:noProof/>
          <w:sz w:val="30"/>
          <w:szCs w:val="30"/>
          <w:lang w:val="en-US"/>
        </w:rPr>
        <w:pict>
          <v:oval id="_x0000_s1124" style="position:absolute;left:0;text-align:left;margin-left:-191.55pt;margin-top:-25.95pt;width:160.55pt;height:207.3pt;z-index:-251619840;mso-wrap-style:square;mso-wrap-distance-left:9pt;mso-wrap-distance-top:0;mso-wrap-distance-right:9pt;mso-wrap-distance-bottom:0;mso-position-horizontal-relative:text;mso-position-vertical-relative:text;mso-width-relative:page;mso-height-relative:page;mso-position-horizontal-col-start:0;mso-width-col-span:0;v-text-anchor:top" fillcolor="white [3201]" strokecolor="#8064a2 [3207]" strokeweight="1pt">
            <v:stroke dashstyle="dash"/>
            <v:shadow color="#868686"/>
          </v:oval>
        </w:pict>
      </w:r>
      <w:r w:rsidRPr="002137DE">
        <w:rPr>
          <w:rFonts w:ascii="Times New Roman" w:hAnsi="Times New Roman"/>
          <w:sz w:val="30"/>
          <w:szCs w:val="30"/>
        </w:rPr>
        <w:t xml:space="preserve">почувствуете радость и удовлетворение от каждого вычеркнуто пункта из </w:t>
      </w:r>
      <w:r w:rsidR="000763BB">
        <w:rPr>
          <w:rFonts w:ascii="Times New Roman" w:hAnsi="Times New Roman"/>
          <w:noProof/>
          <w:sz w:val="30"/>
          <w:szCs w:val="30"/>
          <w:lang w:val="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20" type="#_x0000_t183" style="position:absolute;left:0;text-align:left;margin-left:223.15pt;margin-top:25.35pt;width:230.75pt;height:192.55pt;z-index:-2516239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white [3201]" strokecolor="#f79646 [3209]" strokeweight="1pt">
            <v:stroke dashstyle="dash"/>
            <v:shadow color="#868686"/>
          </v:shape>
        </w:pict>
      </w:r>
      <w:r w:rsidRPr="002137DE">
        <w:rPr>
          <w:rFonts w:ascii="Times New Roman" w:hAnsi="Times New Roman"/>
          <w:sz w:val="30"/>
          <w:szCs w:val="30"/>
        </w:rPr>
        <w:t>списка. К концу недели можно подвести итоги, обсудить: что оказалось сложным и что не очень получилось хорошо. Возможно, стоит подкрепить успешно выполненную работу рисуночными жетонами, которые впоследствии можно будет обменять на сладкий приз.</w:t>
      </w:r>
    </w:p>
    <w:p w:rsidR="002137DE" w:rsidRPr="002137DE" w:rsidRDefault="000763BB" w:rsidP="002F36D9">
      <w:pPr>
        <w:spacing w:after="0" w:line="259" w:lineRule="auto"/>
        <w:jc w:val="both"/>
        <w:rPr>
          <w:rFonts w:ascii="Times New Roman" w:hAnsi="Times New Roman"/>
          <w:bCs/>
          <w:sz w:val="30"/>
          <w:szCs w:val="30"/>
        </w:rPr>
      </w:pPr>
      <w:r>
        <w:rPr>
          <w:rFonts w:ascii="Times New Roman" w:hAnsi="Times New Roman"/>
          <w:b/>
          <w:noProof/>
          <w:color w:val="0070C0"/>
          <w:sz w:val="30"/>
          <w:szCs w:val="30"/>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22" type="#_x0000_t106" style="position:absolute;left:0;text-align:left;margin-left:-268.5pt;margin-top:285.85pt;width:282.9pt;height:206.15pt;rotation:13311019fd;z-index:-251620864;mso-wrap-distance-left:9pt;mso-wrap-distance-top:0;mso-wrap-distance-right:9pt;mso-wrap-distance-bottom:0;mso-position-horizontal-relative:text;mso-position-vertical-relative:text;mso-width-relative:page;mso-height-relative:page;mso-position-horizontal-col-start:0;mso-width-col-span:0;v-text-anchor:top" adj="2810,24875" fillcolor="white [3201]" strokecolor="#4bacc6 [3208]" strokeweight="1pt">
            <v:stroke dashstyle="dash"/>
            <v:shadow color="#868686"/>
            <v:textbox>
              <w:txbxContent>
                <w:p w:rsidR="002F36D9" w:rsidRDefault="002F36D9"/>
              </w:txbxContent>
            </v:textbox>
          </v:shape>
        </w:pict>
      </w:r>
      <w:r w:rsidR="004C2EC3" w:rsidRPr="002137DE">
        <w:rPr>
          <w:rFonts w:ascii="Times New Roman" w:hAnsi="Times New Roman"/>
          <w:b/>
          <w:noProof/>
          <w:color w:val="0070C0"/>
          <w:sz w:val="30"/>
          <w:szCs w:val="30"/>
          <w:lang w:val="en-US"/>
        </w:rPr>
        <w:drawing>
          <wp:anchor distT="0" distB="0" distL="114300" distR="114300" simplePos="0" relativeHeight="251657216" behindDoc="1" locked="0" layoutInCell="1" allowOverlap="1" wp14:anchorId="02DBDA7D" wp14:editId="47599E7D">
            <wp:simplePos x="0" y="0"/>
            <wp:positionH relativeFrom="margin">
              <wp:posOffset>3329787</wp:posOffset>
            </wp:positionH>
            <wp:positionV relativeFrom="paragraph">
              <wp:posOffset>1881949</wp:posOffset>
            </wp:positionV>
            <wp:extent cx="2618740" cy="1729105"/>
            <wp:effectExtent l="190500" t="190500" r="162560" b="17589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38_6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8740" cy="17291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C2EC3" w:rsidRPr="002137DE">
        <w:rPr>
          <w:rFonts w:ascii="Times New Roman" w:hAnsi="Times New Roman"/>
          <w:b/>
          <w:noProof/>
          <w:color w:val="0070C0"/>
          <w:sz w:val="30"/>
          <w:szCs w:val="30"/>
          <w:lang w:val="en-US"/>
        </w:rPr>
        <w:drawing>
          <wp:anchor distT="0" distB="0" distL="114300" distR="114300" simplePos="0" relativeHeight="251673600" behindDoc="1" locked="0" layoutInCell="1" allowOverlap="1" wp14:anchorId="10F41586" wp14:editId="7EEA79F0">
            <wp:simplePos x="0" y="0"/>
            <wp:positionH relativeFrom="margin">
              <wp:posOffset>24765</wp:posOffset>
            </wp:positionH>
            <wp:positionV relativeFrom="paragraph">
              <wp:posOffset>284480</wp:posOffset>
            </wp:positionV>
            <wp:extent cx="2480310" cy="1718310"/>
            <wp:effectExtent l="190500" t="190500" r="167640" b="167640"/>
            <wp:wrapTight wrapText="bothSides">
              <wp:wrapPolygon edited="0">
                <wp:start x="332" y="-2395"/>
                <wp:lineTo x="-1659" y="-1916"/>
                <wp:lineTo x="-1493" y="21313"/>
                <wp:lineTo x="166" y="23228"/>
                <wp:lineTo x="332" y="23707"/>
                <wp:lineTo x="21069" y="23707"/>
                <wp:lineTo x="21235" y="23228"/>
                <wp:lineTo x="22894" y="21313"/>
                <wp:lineTo x="23060" y="1916"/>
                <wp:lineTo x="21235" y="-1676"/>
                <wp:lineTo x="21069" y="-2395"/>
                <wp:lineTo x="332" y="-2395"/>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CHvGGsMh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0310" cy="17183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F36D9" w:rsidRPr="002F36D9">
        <w:rPr>
          <w:rFonts w:ascii="Times New Roman" w:hAnsi="Times New Roman"/>
          <w:b/>
          <w:bCs/>
          <w:color w:val="0070C0"/>
          <w:sz w:val="30"/>
          <w:szCs w:val="30"/>
        </w:rPr>
        <w:t xml:space="preserve">   </w:t>
      </w:r>
      <w:r w:rsidR="002137DE" w:rsidRPr="002137DE">
        <w:rPr>
          <w:rFonts w:ascii="Times New Roman" w:hAnsi="Times New Roman"/>
          <w:b/>
          <w:bCs/>
          <w:color w:val="0070C0"/>
          <w:sz w:val="30"/>
          <w:szCs w:val="30"/>
          <w:u w:val="single"/>
        </w:rPr>
        <w:t>Найдите что-то, что бы вас объединяло.</w:t>
      </w:r>
      <w:r w:rsidR="002137DE" w:rsidRPr="002137DE">
        <w:rPr>
          <w:rFonts w:ascii="Times New Roman" w:hAnsi="Times New Roman"/>
          <w:bCs/>
          <w:sz w:val="30"/>
          <w:szCs w:val="30"/>
        </w:rPr>
        <w:t xml:space="preserve"> Создайте из подручных материалов вместе с детьми что-то интересное: ящик для чая, мыло ручной работы, кукольная мебель из бумаги, ваза для цветов… все что пожелает ваша фантазия!</w:t>
      </w:r>
      <w:r w:rsidR="002137DE" w:rsidRPr="002137DE">
        <w:rPr>
          <w:sz w:val="30"/>
          <w:szCs w:val="30"/>
        </w:rPr>
        <w:t xml:space="preserve"> </w:t>
      </w:r>
      <w:r w:rsidR="002137DE" w:rsidRPr="002137DE">
        <w:rPr>
          <w:rFonts w:ascii="Times New Roman" w:hAnsi="Times New Roman"/>
          <w:bCs/>
          <w:sz w:val="30"/>
          <w:szCs w:val="30"/>
        </w:rPr>
        <w:t>Творческий процесс сближает детей и родителей, помогает лучше узнать друг друга.</w:t>
      </w:r>
      <w:r w:rsidR="004C2EC3">
        <w:rPr>
          <w:rFonts w:ascii="Times New Roman" w:hAnsi="Times New Roman"/>
          <w:bCs/>
          <w:sz w:val="30"/>
          <w:szCs w:val="30"/>
        </w:rPr>
        <w:t xml:space="preserve"> </w:t>
      </w:r>
      <w:r w:rsidR="002137DE" w:rsidRPr="002137DE">
        <w:rPr>
          <w:rFonts w:ascii="Times New Roman" w:hAnsi="Times New Roman"/>
          <w:b/>
          <w:color w:val="00B050"/>
          <w:sz w:val="30"/>
          <w:szCs w:val="30"/>
          <w:u w:val="single"/>
        </w:rPr>
        <w:t xml:space="preserve">Не хотите мастерить? Заведите огород на подоконнике! </w:t>
      </w:r>
      <w:r w:rsidR="002137DE" w:rsidRPr="002137DE">
        <w:rPr>
          <w:rFonts w:ascii="Times New Roman" w:hAnsi="Times New Roman"/>
          <w:sz w:val="30"/>
          <w:szCs w:val="30"/>
        </w:rPr>
        <w:t>Для этого нужны: горшок с землей и разнообразные семена.</w:t>
      </w:r>
      <w:r w:rsidR="002137DE" w:rsidRPr="002137DE">
        <w:rPr>
          <w:rFonts w:ascii="Times New Roman" w:hAnsi="Times New Roman"/>
          <w:bCs/>
          <w:sz w:val="30"/>
          <w:szCs w:val="30"/>
        </w:rPr>
        <w:t xml:space="preserve"> Посадите семена вместе с ребенком, и объясните ему, как за ним правильно ухаживать. Вот увидите, сколько будет радости, когда появиться первый зеленый росток! </w:t>
      </w:r>
      <w:r w:rsidR="002137DE" w:rsidRPr="002137DE">
        <w:rPr>
          <w:rFonts w:ascii="Times New Roman" w:hAnsi="Times New Roman"/>
          <w:sz w:val="30"/>
          <w:szCs w:val="30"/>
        </w:rPr>
        <w:t>Заодно и свежую зелень к столу вырастите, юный огородник сможет гордиться своими достижениями.</w:t>
      </w:r>
    </w:p>
    <w:p w:rsidR="002137DE" w:rsidRPr="002137DE" w:rsidRDefault="00F40F78" w:rsidP="002137DE">
      <w:pPr>
        <w:spacing w:after="0" w:line="259" w:lineRule="auto"/>
        <w:ind w:firstLine="720"/>
        <w:jc w:val="both"/>
        <w:rPr>
          <w:rFonts w:ascii="Times New Roman" w:hAnsi="Times New Roman"/>
          <w:bCs/>
          <w:sz w:val="30"/>
          <w:szCs w:val="30"/>
        </w:rPr>
      </w:pPr>
      <w:r w:rsidRPr="002137DE">
        <w:rPr>
          <w:rFonts w:ascii="Times New Roman" w:hAnsi="Times New Roman"/>
          <w:b/>
          <w:noProof/>
          <w:color w:val="548DD4" w:themeColor="text2" w:themeTint="99"/>
          <w:sz w:val="30"/>
          <w:szCs w:val="30"/>
          <w:lang w:val="en-US"/>
        </w:rPr>
        <w:drawing>
          <wp:anchor distT="0" distB="0" distL="114300" distR="114300" simplePos="0" relativeHeight="251680768" behindDoc="1" locked="0" layoutInCell="1" allowOverlap="1" wp14:anchorId="1A01CF4A" wp14:editId="5279FAF6">
            <wp:simplePos x="0" y="0"/>
            <wp:positionH relativeFrom="margin">
              <wp:posOffset>3043555</wp:posOffset>
            </wp:positionH>
            <wp:positionV relativeFrom="paragraph">
              <wp:posOffset>392430</wp:posOffset>
            </wp:positionV>
            <wp:extent cx="3073400" cy="2081530"/>
            <wp:effectExtent l="19050" t="0" r="0" b="585470"/>
            <wp:wrapTight wrapText="bothSides">
              <wp:wrapPolygon edited="0">
                <wp:start x="402" y="0"/>
                <wp:lineTo x="-134" y="593"/>
                <wp:lineTo x="-134" y="27675"/>
                <wp:lineTo x="21555" y="27675"/>
                <wp:lineTo x="21555" y="1977"/>
                <wp:lineTo x="21421" y="988"/>
                <wp:lineTo x="21020" y="0"/>
                <wp:lineTo x="402"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den-Herbs-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3400" cy="2081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137DE" w:rsidRPr="002137DE">
        <w:rPr>
          <w:rFonts w:ascii="Times New Roman" w:hAnsi="Times New Roman"/>
          <w:b/>
          <w:color w:val="548DD4" w:themeColor="text2" w:themeTint="99"/>
          <w:sz w:val="30"/>
          <w:szCs w:val="30"/>
        </w:rPr>
        <w:t xml:space="preserve">Научитесь быть </w:t>
      </w:r>
      <w:r w:rsidR="002137DE" w:rsidRPr="002137DE">
        <w:rPr>
          <w:rFonts w:ascii="Times New Roman" w:hAnsi="Times New Roman"/>
          <w:b/>
          <w:bCs/>
          <w:color w:val="548DD4" w:themeColor="text2" w:themeTint="99"/>
          <w:sz w:val="30"/>
          <w:szCs w:val="30"/>
        </w:rPr>
        <w:t>более терпеливыми и спокойными, оставайтесь сильными</w:t>
      </w:r>
      <w:r w:rsidR="002137DE" w:rsidRPr="002137DE">
        <w:rPr>
          <w:rFonts w:ascii="Times New Roman" w:hAnsi="Times New Roman"/>
          <w:bCs/>
          <w:sz w:val="30"/>
          <w:szCs w:val="30"/>
        </w:rPr>
        <w:t xml:space="preserve"> – то есть, не паникуйте и умейте договариваться друг с другом.</w:t>
      </w:r>
    </w:p>
    <w:p w:rsidR="002137DE" w:rsidRPr="002137DE" w:rsidRDefault="002137DE" w:rsidP="002137DE">
      <w:pPr>
        <w:spacing w:after="0" w:line="259" w:lineRule="auto"/>
        <w:ind w:firstLine="720"/>
        <w:jc w:val="both"/>
        <w:rPr>
          <w:rFonts w:ascii="Times New Roman" w:hAnsi="Times New Roman"/>
          <w:b/>
          <w:i/>
          <w:color w:val="943634" w:themeColor="accent2" w:themeShade="BF"/>
          <w:sz w:val="30"/>
          <w:szCs w:val="30"/>
        </w:rPr>
      </w:pPr>
      <w:r w:rsidRPr="002137DE">
        <w:rPr>
          <w:rFonts w:ascii="Times New Roman" w:hAnsi="Times New Roman"/>
          <w:b/>
          <w:i/>
          <w:color w:val="943634" w:themeColor="accent2" w:themeShade="BF"/>
          <w:sz w:val="30"/>
          <w:szCs w:val="30"/>
        </w:rPr>
        <w:t>Если не получается решить проблемы самостоятельно, всегда можно обратиться к психологу. Нерешенные конфликты могут довести не только до депрессии, эмоциональных срывов и станут причиной многих болезней.</w:t>
      </w:r>
    </w:p>
    <w:p w:rsidR="006E6D99" w:rsidRPr="004C2EC3" w:rsidRDefault="006E6D99" w:rsidP="003B4DD2">
      <w:pPr>
        <w:pStyle w:val="a5"/>
        <w:shd w:val="clear" w:color="auto" w:fill="FFFFFF"/>
        <w:spacing w:before="0" w:beforeAutospacing="0" w:after="0" w:afterAutospacing="0"/>
        <w:ind w:firstLine="708"/>
        <w:jc w:val="both"/>
        <w:rPr>
          <w:b/>
          <w:i/>
          <w:color w:val="943634" w:themeColor="accent2" w:themeShade="BF"/>
          <w:sz w:val="28"/>
          <w:szCs w:val="28"/>
        </w:rPr>
      </w:pPr>
    </w:p>
    <w:p w:rsidR="004C2EC3" w:rsidRPr="004C2EC3" w:rsidRDefault="007B0E1A" w:rsidP="004C2EC3">
      <w:pPr>
        <w:spacing w:after="0" w:line="240" w:lineRule="auto"/>
        <w:jc w:val="center"/>
        <w:rPr>
          <w:rFonts w:ascii="Times New Roman" w:hAnsi="Times New Roman"/>
          <w:b/>
          <w:color w:val="E36C0A" w:themeColor="accent6" w:themeShade="BF"/>
          <w:sz w:val="36"/>
          <w:szCs w:val="36"/>
        </w:rPr>
      </w:pPr>
      <w:r w:rsidRPr="004C2EC3">
        <w:rPr>
          <w:rFonts w:ascii="Times New Roman" w:hAnsi="Times New Roman"/>
          <w:noProof/>
          <w:color w:val="E36C0A" w:themeColor="accent6" w:themeShade="BF"/>
          <w:sz w:val="36"/>
          <w:szCs w:val="36"/>
          <w:lang w:val="en-US"/>
        </w:rPr>
        <w:drawing>
          <wp:anchor distT="0" distB="0" distL="114300" distR="114300" simplePos="0" relativeHeight="251694080" behindDoc="0" locked="0" layoutInCell="1" allowOverlap="1" wp14:anchorId="1B20C5AD" wp14:editId="534C32F9">
            <wp:simplePos x="0" y="0"/>
            <wp:positionH relativeFrom="margin">
              <wp:posOffset>2540</wp:posOffset>
            </wp:positionH>
            <wp:positionV relativeFrom="margin">
              <wp:posOffset>12700</wp:posOffset>
            </wp:positionV>
            <wp:extent cx="3183255" cy="2225040"/>
            <wp:effectExtent l="0" t="0" r="0" b="0"/>
            <wp:wrapSquare wrapText="bothSides"/>
            <wp:docPr id="29" name="Рисунок 29" descr="C:\Users\Priemnaya\Desktop\poleznie_privich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emnaya\Desktop\poleznie_privichki.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325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EC3" w:rsidRPr="004C2EC3">
        <w:rPr>
          <w:rFonts w:ascii="Times New Roman" w:hAnsi="Times New Roman"/>
          <w:b/>
          <w:color w:val="E36C0A" w:themeColor="accent6" w:themeShade="BF"/>
          <w:sz w:val="36"/>
          <w:szCs w:val="36"/>
        </w:rPr>
        <w:t xml:space="preserve">Полезные привычки </w:t>
      </w:r>
    </w:p>
    <w:p w:rsidR="004C2EC3" w:rsidRPr="004C2EC3" w:rsidRDefault="004C2EC3" w:rsidP="003015CD">
      <w:pPr>
        <w:spacing w:after="0" w:line="240" w:lineRule="auto"/>
        <w:jc w:val="center"/>
        <w:rPr>
          <w:rFonts w:ascii="Times New Roman" w:hAnsi="Times New Roman"/>
          <w:b/>
          <w:color w:val="E36C0A" w:themeColor="accent6" w:themeShade="BF"/>
          <w:sz w:val="36"/>
          <w:szCs w:val="36"/>
        </w:rPr>
      </w:pPr>
      <w:r w:rsidRPr="004C2EC3">
        <w:rPr>
          <w:rFonts w:ascii="Times New Roman" w:hAnsi="Times New Roman"/>
          <w:b/>
          <w:color w:val="E36C0A" w:themeColor="accent6" w:themeShade="BF"/>
          <w:sz w:val="36"/>
          <w:szCs w:val="36"/>
        </w:rPr>
        <w:t>на каждый день</w:t>
      </w:r>
    </w:p>
    <w:p w:rsidR="003015CD" w:rsidRPr="003015CD" w:rsidRDefault="004C2EC3" w:rsidP="00C273A3">
      <w:pPr>
        <w:spacing w:line="240" w:lineRule="auto"/>
        <w:ind w:firstLine="708"/>
        <w:jc w:val="both"/>
        <w:rPr>
          <w:rFonts w:ascii="Times New Roman" w:hAnsi="Times New Roman"/>
          <w:sz w:val="30"/>
          <w:szCs w:val="30"/>
        </w:rPr>
      </w:pPr>
      <w:r w:rsidRPr="004C2EC3">
        <w:rPr>
          <w:rFonts w:ascii="Times New Roman" w:hAnsi="Times New Roman"/>
          <w:b/>
          <w:color w:val="1F497D" w:themeColor="text2"/>
          <w:sz w:val="30"/>
          <w:szCs w:val="30"/>
        </w:rPr>
        <w:t>Привычки</w:t>
      </w:r>
      <w:r w:rsidRPr="004C2EC3">
        <w:rPr>
          <w:rFonts w:ascii="Times New Roman" w:hAnsi="Times New Roman"/>
          <w:sz w:val="30"/>
          <w:szCs w:val="30"/>
        </w:rPr>
        <w:t xml:space="preserve"> – это действия, которые</w:t>
      </w:r>
      <w:r w:rsidR="003015CD">
        <w:rPr>
          <w:rFonts w:ascii="Times New Roman" w:hAnsi="Times New Roman"/>
          <w:sz w:val="30"/>
          <w:szCs w:val="30"/>
        </w:rPr>
        <w:t xml:space="preserve"> человек совершает каждый день. </w:t>
      </w:r>
      <w:r w:rsidR="003015CD" w:rsidRPr="003015CD">
        <w:rPr>
          <w:rFonts w:ascii="Times New Roman" w:hAnsi="Times New Roman"/>
          <w:sz w:val="30"/>
          <w:szCs w:val="30"/>
        </w:rPr>
        <w:t>Полезные привычки положительно изменят вашу жизнь. Вредные же, напротив, угнетают человека, препятствуют его умственному и физическому совершенствованию.</w:t>
      </w:r>
    </w:p>
    <w:p w:rsidR="00C273A3" w:rsidRPr="00F97BCC" w:rsidRDefault="000763BB" w:rsidP="00C273A3">
      <w:pPr>
        <w:spacing w:after="0" w:line="240" w:lineRule="auto"/>
        <w:jc w:val="both"/>
        <w:rPr>
          <w:rFonts w:ascii="Times New Roman" w:hAnsi="Times New Roman"/>
          <w:sz w:val="30"/>
          <w:szCs w:val="30"/>
        </w:rPr>
      </w:pPr>
      <w:r>
        <w:rPr>
          <w:rFonts w:ascii="Times New Roman" w:hAnsi="Times New Roman"/>
          <w:noProof/>
          <w:sz w:val="30"/>
          <w:szCs w:val="30"/>
          <w:lang w:val="en-US"/>
        </w:rPr>
        <w:pict>
          <v:shape id="_x0000_s1126" type="#_x0000_t131" style="position:absolute;left:0;text-align:left;margin-left:-5.1pt;margin-top:1.65pt;width:479.75pt;height:110.1pt;flip:x;z-index:-251618816;mso-wrap-style:square;mso-wrap-distance-left:9pt;mso-wrap-distance-top:0;mso-wrap-distance-right:9pt;mso-wrap-distance-bottom:0;mso-position-horizontal-relative:text;mso-position-vertical-relative:text;mso-width-relative:page;mso-height-relative:page;mso-position-horizontal-col-start:0;mso-width-col-span:0;v-text-anchor:top" wrapcoords="9821 -183 7762 0 3274 2014 3274 2746 2666 3295 1080 5308 709 6590 101 8237 -34 9702 -34 12081 540 14827 2092 17756 5434 20685 8505 21600 9349 21600 21060 21600 21128 18122 20959 17939 19642 17390 21026 14827 21634 11898 21634 10251 21499 8420 20520 5492 18900 3295 18292 2746 18326 2014 13838 0 11745 -183 9821 -183" fillcolor="white [3201]" strokecolor="#c0504d [3205]" strokeweight="1pt">
            <v:stroke dashstyle="dash"/>
            <v:shadow color="#868686"/>
            <v:textbox>
              <w:txbxContent>
                <w:p w:rsidR="003015CD" w:rsidRPr="003015CD" w:rsidRDefault="003015CD" w:rsidP="003015CD">
                  <w:pPr>
                    <w:pStyle w:val="ad"/>
                    <w:numPr>
                      <w:ilvl w:val="0"/>
                      <w:numId w:val="44"/>
                    </w:numPr>
                    <w:spacing w:after="0"/>
                    <w:jc w:val="both"/>
                    <w:rPr>
                      <w:rFonts w:ascii="Times New Roman" w:hAnsi="Times New Roman"/>
                      <w:b/>
                      <w:sz w:val="28"/>
                      <w:szCs w:val="28"/>
                    </w:rPr>
                  </w:pPr>
                  <w:r w:rsidRPr="003015CD">
                    <w:rPr>
                      <w:rFonts w:ascii="Times New Roman" w:hAnsi="Times New Roman"/>
                      <w:b/>
                      <w:sz w:val="28"/>
                      <w:szCs w:val="28"/>
                    </w:rPr>
                    <w:t>Например</w:t>
                  </w:r>
                  <w:r w:rsidRPr="003015CD">
                    <w:rPr>
                      <w:rFonts w:ascii="Times New Roman" w:hAnsi="Times New Roman"/>
                      <w:b/>
                      <w:bCs/>
                      <w:sz w:val="28"/>
                      <w:szCs w:val="28"/>
                    </w:rPr>
                    <w:t>, </w:t>
                  </w:r>
                  <w:r w:rsidRPr="003015CD">
                    <w:rPr>
                      <w:rFonts w:ascii="Times New Roman" w:hAnsi="Times New Roman"/>
                      <w:b/>
                      <w:sz w:val="28"/>
                      <w:szCs w:val="28"/>
                    </w:rPr>
                    <w:t>вредная привычка наедаться на ночь приводит к набору лишнего веса и ухудшению самочувствия.</w:t>
                  </w:r>
                </w:p>
                <w:p w:rsidR="003015CD" w:rsidRPr="003015CD" w:rsidRDefault="003015CD" w:rsidP="003015CD">
                  <w:pPr>
                    <w:pStyle w:val="ad"/>
                    <w:numPr>
                      <w:ilvl w:val="0"/>
                      <w:numId w:val="45"/>
                    </w:numPr>
                    <w:jc w:val="both"/>
                    <w:rPr>
                      <w:rFonts w:ascii="Times New Roman" w:hAnsi="Times New Roman"/>
                      <w:b/>
                      <w:sz w:val="28"/>
                      <w:szCs w:val="28"/>
                    </w:rPr>
                  </w:pPr>
                  <w:r w:rsidRPr="003015CD">
                    <w:rPr>
                      <w:rFonts w:ascii="Times New Roman" w:hAnsi="Times New Roman"/>
                      <w:b/>
                      <w:sz w:val="28"/>
                      <w:szCs w:val="28"/>
                    </w:rPr>
                    <w:t>Курение убивает здоровье.</w:t>
                  </w:r>
                </w:p>
              </w:txbxContent>
            </v:textbox>
            <w10:wrap type="tight"/>
          </v:shape>
        </w:pict>
      </w:r>
    </w:p>
    <w:p w:rsidR="00C273A3" w:rsidRPr="00F97BCC" w:rsidRDefault="00C273A3" w:rsidP="00C273A3">
      <w:pPr>
        <w:spacing w:after="0" w:line="240" w:lineRule="auto"/>
        <w:jc w:val="both"/>
        <w:rPr>
          <w:rFonts w:ascii="Times New Roman" w:hAnsi="Times New Roman"/>
          <w:sz w:val="30"/>
          <w:szCs w:val="30"/>
        </w:rPr>
      </w:pPr>
    </w:p>
    <w:p w:rsidR="00C273A3" w:rsidRPr="00F97BCC" w:rsidRDefault="00C273A3" w:rsidP="00C273A3">
      <w:pPr>
        <w:spacing w:after="0" w:line="240" w:lineRule="auto"/>
        <w:jc w:val="both"/>
        <w:rPr>
          <w:rFonts w:ascii="Times New Roman" w:hAnsi="Times New Roman"/>
          <w:sz w:val="30"/>
          <w:szCs w:val="30"/>
        </w:rPr>
      </w:pPr>
    </w:p>
    <w:p w:rsidR="00C273A3" w:rsidRPr="00F97BCC" w:rsidRDefault="00C273A3" w:rsidP="00C273A3">
      <w:pPr>
        <w:spacing w:after="0" w:line="240" w:lineRule="auto"/>
        <w:jc w:val="both"/>
        <w:rPr>
          <w:rFonts w:ascii="Times New Roman" w:hAnsi="Times New Roman"/>
          <w:sz w:val="30"/>
          <w:szCs w:val="30"/>
        </w:rPr>
      </w:pPr>
    </w:p>
    <w:p w:rsidR="004C2EC3" w:rsidRDefault="000763BB" w:rsidP="00C273A3">
      <w:pPr>
        <w:spacing w:after="0" w:line="240" w:lineRule="auto"/>
        <w:jc w:val="both"/>
        <w:rPr>
          <w:rFonts w:ascii="Times New Roman" w:hAnsi="Times New Roman"/>
          <w:sz w:val="30"/>
          <w:szCs w:val="30"/>
        </w:rPr>
      </w:pPr>
      <w:r>
        <w:rPr>
          <w:rFonts w:ascii="Times New Roman" w:hAnsi="Times New Roman"/>
          <w:i/>
          <w:noProof/>
          <w:sz w:val="30"/>
          <w:szCs w:val="30"/>
          <w:lang w:val="en-US"/>
        </w:rPr>
        <w:pict>
          <v:roundrect id="_x0000_s1127" style="position:absolute;left:0;text-align:left;margin-left:5.4pt;margin-top:9.5pt;width:171pt;height:38.15pt;z-index:-251617792;mso-wrap-distance-left:9pt;mso-wrap-distance-top:0;mso-wrap-distance-right:9pt;mso-wrap-distance-bottom:0;mso-position-horizontal-relative:text;mso-position-vertical-relative:text;mso-width-relative:page;mso-height-relative:page;mso-position-horizontal-col-start:0;mso-width-col-span:0;v-text-anchor:top" arcsize="10923f" wrapcoords="237 -3877 -831 -1662 -831 19938 -712 22708 -119 24923 0 24923 21481 24923 21600 24923 22312 22708 22431 17169 22431 1108 21956 -2769 21363 -3877 237 -3877" fillcolor="#9bbb59 [3206]" strokecolor="#9bbb59 [3206]" strokeweight="10pt">
            <v:stroke linestyle="thinThin"/>
            <v:shadow color="#868686"/>
            <v:textbox style="mso-next-textbox:#_x0000_s1127">
              <w:txbxContent>
                <w:p w:rsidR="00C273A3" w:rsidRPr="00710271" w:rsidRDefault="00C273A3" w:rsidP="00C273A3">
                  <w:pPr>
                    <w:jc w:val="center"/>
                    <w:rPr>
                      <w:b/>
                      <w:color w:val="E36C0A" w:themeColor="accent6" w:themeShade="BF"/>
                    </w:rPr>
                  </w:pPr>
                  <w:r w:rsidRPr="004C2EC3">
                    <w:rPr>
                      <w:rFonts w:ascii="Times New Roman" w:hAnsi="Times New Roman"/>
                      <w:b/>
                      <w:i/>
                      <w:color w:val="E36C0A" w:themeColor="accent6" w:themeShade="BF"/>
                      <w:sz w:val="30"/>
                      <w:szCs w:val="30"/>
                    </w:rPr>
                    <w:t>Здоровое питание</w:t>
                  </w:r>
                </w:p>
              </w:txbxContent>
            </v:textbox>
            <w10:wrap type="tight"/>
          </v:roundrect>
        </w:pict>
      </w:r>
      <w:r w:rsidR="004C2EC3" w:rsidRPr="004C2EC3">
        <w:rPr>
          <w:rFonts w:ascii="Times New Roman" w:hAnsi="Times New Roman"/>
          <w:sz w:val="30"/>
          <w:szCs w:val="30"/>
        </w:rPr>
        <w:t xml:space="preserve">– полезная привычка для здоровья. От того, как вы начнете утро, во многом зависит и ваш день. Доказано, что завтрак повышает работоспособность. Утренняя трапеза поможет вам контролировать чувство голода в течение всего дня, ускорит обмен веществ и предотвратит стресс. </w:t>
      </w:r>
    </w:p>
    <w:p w:rsidR="004C2EC3" w:rsidRPr="004C2EC3" w:rsidRDefault="000763BB" w:rsidP="004C2EC3">
      <w:pPr>
        <w:spacing w:after="0" w:line="240" w:lineRule="auto"/>
        <w:jc w:val="both"/>
        <w:rPr>
          <w:rFonts w:ascii="Times New Roman" w:hAnsi="Times New Roman"/>
          <w:i/>
          <w:sz w:val="30"/>
          <w:szCs w:val="30"/>
        </w:rPr>
      </w:pPr>
      <w:r>
        <w:rPr>
          <w:rFonts w:ascii="Times New Roman" w:hAnsi="Times New Roman"/>
          <w:noProof/>
          <w:sz w:val="30"/>
          <w:szCs w:val="30"/>
          <w:lang w:val="en-US"/>
        </w:rPr>
        <w:pict>
          <v:roundrect id="_x0000_s1128" style="position:absolute;left:0;text-align:left;margin-left:5.4pt;margin-top:8pt;width:202.9pt;height:41.75pt;z-index:-251616768;mso-wrap-distance-left:9pt;mso-wrap-distance-top:0;mso-wrap-distance-right:9pt;mso-wrap-distance-bottom:0;mso-position-horizontal-relative:text;mso-position-vertical-relative:text;mso-width-relative:page;mso-height-relative:page;mso-position-horizontal-col-start:0;mso-width-col-span:0;v-text-anchor:top" arcsize="10923f" wrapcoords="231 -3360 -540 -2400 -540 20640 -77 24480 77 24480 21446 24480 21600 24480 22140 20640 22140 960 21831 -1920 21369 -3360 231 -3360" fillcolor="#8064a2 [3207]" strokecolor="#8064a2 [3207]" strokeweight="10pt">
            <v:stroke linestyle="thinThin"/>
            <v:shadow color="#868686"/>
            <v:textbox style="mso-next-textbox:#_x0000_s1128">
              <w:txbxContent>
                <w:p w:rsidR="00C273A3" w:rsidRPr="00710271" w:rsidRDefault="00C273A3" w:rsidP="00C273A3">
                  <w:pPr>
                    <w:rPr>
                      <w:b/>
                      <w:i/>
                      <w:color w:val="F2DBDB" w:themeColor="accent2" w:themeTint="33"/>
                    </w:rPr>
                  </w:pPr>
                  <w:r w:rsidRPr="00710271">
                    <w:rPr>
                      <w:rFonts w:ascii="Times New Roman" w:hAnsi="Times New Roman"/>
                      <w:b/>
                      <w:i/>
                      <w:color w:val="F2DBDB" w:themeColor="accent2" w:themeTint="33"/>
                      <w:sz w:val="30"/>
                      <w:szCs w:val="30"/>
                    </w:rPr>
                    <w:t>Неторопливый прием пищи</w:t>
                  </w:r>
                </w:p>
              </w:txbxContent>
            </v:textbox>
            <w10:wrap type="tight"/>
          </v:roundrect>
        </w:pict>
      </w:r>
      <w:r w:rsidR="004C2EC3" w:rsidRPr="004C2EC3">
        <w:rPr>
          <w:rFonts w:ascii="Times New Roman" w:hAnsi="Times New Roman"/>
          <w:sz w:val="30"/>
          <w:szCs w:val="30"/>
        </w:rPr>
        <w:t xml:space="preserve">Ешьте медленно, тщательно пережевывая пищу.   </w:t>
      </w:r>
      <w:r w:rsidR="00710271">
        <w:rPr>
          <w:rFonts w:ascii="Times New Roman" w:hAnsi="Times New Roman"/>
          <w:sz w:val="30"/>
          <w:szCs w:val="30"/>
        </w:rPr>
        <w:t>П</w:t>
      </w:r>
      <w:r w:rsidR="004C2EC3" w:rsidRPr="004C2EC3">
        <w:rPr>
          <w:rFonts w:ascii="Times New Roman" w:hAnsi="Times New Roman"/>
          <w:sz w:val="30"/>
          <w:szCs w:val="30"/>
        </w:rPr>
        <w:t xml:space="preserve">опробуйте сократить порции во время основных приемов пищи и добавить два легких перекуса в течение дня. Благодаря этому заметно улучшится пищеварение и ускорится обмен веществ. </w:t>
      </w:r>
    </w:p>
    <w:p w:rsidR="004C2EC3" w:rsidRPr="004C2EC3" w:rsidRDefault="007B0E1A" w:rsidP="004C2EC3">
      <w:pPr>
        <w:spacing w:after="0" w:line="240" w:lineRule="auto"/>
        <w:jc w:val="both"/>
        <w:rPr>
          <w:rFonts w:ascii="Times New Roman" w:hAnsi="Times New Roman"/>
          <w:i/>
          <w:sz w:val="30"/>
          <w:szCs w:val="30"/>
        </w:rPr>
      </w:pPr>
      <w:r w:rsidRPr="007B0E1A">
        <w:rPr>
          <w:rFonts w:ascii="Times New Roman" w:hAnsi="Times New Roman"/>
          <w:noProof/>
          <w:sz w:val="30"/>
          <w:szCs w:val="30"/>
          <w:lang w:val="en-US"/>
        </w:rPr>
        <w:drawing>
          <wp:anchor distT="0" distB="0" distL="114300" distR="114300" simplePos="0" relativeHeight="251700224" behindDoc="1" locked="0" layoutInCell="1" allowOverlap="1" wp14:anchorId="4CDD9847" wp14:editId="6C27A778">
            <wp:simplePos x="0" y="0"/>
            <wp:positionH relativeFrom="column">
              <wp:posOffset>2305050</wp:posOffset>
            </wp:positionH>
            <wp:positionV relativeFrom="paragraph">
              <wp:posOffset>738505</wp:posOffset>
            </wp:positionV>
            <wp:extent cx="3811270" cy="1816100"/>
            <wp:effectExtent l="0" t="0" r="0" b="0"/>
            <wp:wrapTight wrapText="bothSides">
              <wp:wrapPolygon edited="0">
                <wp:start x="0" y="0"/>
                <wp:lineTo x="0" y="21298"/>
                <wp:lineTo x="21485" y="21298"/>
                <wp:lineTo x="21485" y="0"/>
                <wp:lineTo x="0" y="0"/>
              </wp:wrapPolygon>
            </wp:wrapTight>
            <wp:docPr id="35" name="Рисунок 35" descr="5 мифов, которые мешают нам формировать полезные привычки - Лайфха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 мифов, которые мешают нам формировать полезные привычки - Лайфхаке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127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E1A">
        <w:rPr>
          <w:rFonts w:ascii="Times New Roman" w:hAnsi="Times New Roman"/>
          <w:noProof/>
          <w:sz w:val="30"/>
          <w:szCs w:val="30"/>
          <w:lang w:val="en-US"/>
        </w:rPr>
        <w:drawing>
          <wp:anchor distT="0" distB="0" distL="114300" distR="114300" simplePos="0" relativeHeight="251699200" behindDoc="1" locked="0" layoutInCell="1" allowOverlap="1" wp14:anchorId="081944FB" wp14:editId="4C78119F">
            <wp:simplePos x="0" y="0"/>
            <wp:positionH relativeFrom="column">
              <wp:posOffset>2540</wp:posOffset>
            </wp:positionH>
            <wp:positionV relativeFrom="paragraph">
              <wp:posOffset>-6344920</wp:posOffset>
            </wp:positionV>
            <wp:extent cx="2247265" cy="1123315"/>
            <wp:effectExtent l="0" t="0" r="0" b="0"/>
            <wp:wrapTight wrapText="bothSides">
              <wp:wrapPolygon edited="0">
                <wp:start x="0" y="0"/>
                <wp:lineTo x="0" y="21246"/>
                <wp:lineTo x="21423" y="21246"/>
                <wp:lineTo x="21423" y="0"/>
                <wp:lineTo x="0" y="0"/>
              </wp:wrapPolygon>
            </wp:wrapTight>
            <wp:docPr id="34" name="Рисунок 34" descr="5 мифов, которые мешают нам формировать полезные привычки - Лайфха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 мифов, которые мешают нам формировать полезные привычки - Лайфхаке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265"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3BB">
        <w:rPr>
          <w:rFonts w:ascii="Times New Roman" w:hAnsi="Times New Roman"/>
          <w:i/>
          <w:noProof/>
          <w:sz w:val="30"/>
          <w:szCs w:val="30"/>
          <w:lang w:val="en-US"/>
        </w:rPr>
        <w:pict>
          <v:roundrect id="_x0000_s1129" style="position:absolute;left:0;text-align:left;margin-left:4.55pt;margin-top:7pt;width:204.75pt;height:39pt;z-index:-251615744;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arcsize="10923f" wrapcoords="278 -2653 -486 -758 -486 19705 -417 21600 139 23874 208 23874 21392 23874 21461 23874 22017 21600 22086 17811 22086 1137 21739 -1516 21253 -2653 278 -2653" fillcolor="#f79646 [3209]" strokecolor="#f79646 [3209]" strokeweight="10pt">
            <v:stroke linestyle="thinThin"/>
            <v:shadow color="#868686"/>
            <v:textbox style="mso-next-textbox:#_x0000_s1129">
              <w:txbxContent>
                <w:p w:rsidR="00710271" w:rsidRPr="00710271" w:rsidRDefault="00710271" w:rsidP="00710271">
                  <w:pPr>
                    <w:rPr>
                      <w:b/>
                      <w:color w:val="002060"/>
                    </w:rPr>
                  </w:pPr>
                  <w:r>
                    <w:rPr>
                      <w:rFonts w:ascii="Times New Roman" w:hAnsi="Times New Roman"/>
                      <w:b/>
                      <w:i/>
                      <w:color w:val="002060"/>
                      <w:sz w:val="30"/>
                      <w:szCs w:val="30"/>
                    </w:rPr>
                    <w:t>Вставать рано утром</w:t>
                  </w:r>
                </w:p>
              </w:txbxContent>
            </v:textbox>
            <w10:wrap type="tight"/>
          </v:roundrect>
        </w:pict>
      </w:r>
      <w:r w:rsidR="004C2EC3" w:rsidRPr="004C2EC3">
        <w:rPr>
          <w:rFonts w:ascii="Times New Roman" w:hAnsi="Times New Roman"/>
          <w:sz w:val="30"/>
          <w:szCs w:val="30"/>
        </w:rPr>
        <w:t>Полезные утренние привычки позволяют успевать гораздо больше. Особенно это важно для людей, занимающихся бизнесом. В то время как остальные только просыпаются, они уже активно занимаются делами. Утром можно заняться физическими упражнениями, что пр</w:t>
      </w:r>
      <w:r>
        <w:rPr>
          <w:rFonts w:ascii="Times New Roman" w:hAnsi="Times New Roman"/>
          <w:sz w:val="30"/>
          <w:szCs w:val="30"/>
        </w:rPr>
        <w:t>иносит огромную пользу здоровью.</w:t>
      </w:r>
    </w:p>
    <w:p w:rsidR="007B0E1A" w:rsidRDefault="000763BB" w:rsidP="004C2EC3">
      <w:pPr>
        <w:spacing w:after="0" w:line="240" w:lineRule="auto"/>
        <w:jc w:val="both"/>
        <w:rPr>
          <w:rFonts w:ascii="Times New Roman" w:hAnsi="Times New Roman"/>
          <w:sz w:val="30"/>
          <w:szCs w:val="30"/>
        </w:rPr>
      </w:pPr>
      <w:r>
        <w:rPr>
          <w:rFonts w:ascii="Times New Roman" w:hAnsi="Times New Roman"/>
          <w:i/>
          <w:noProof/>
          <w:sz w:val="30"/>
          <w:szCs w:val="30"/>
          <w:lang w:val="en-US"/>
        </w:rPr>
        <w:pict>
          <v:roundrect id="_x0000_s1130" style="position:absolute;left:0;text-align:left;margin-left:5.4pt;margin-top:7.45pt;width:222pt;height:39.9pt;z-index:-25161472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arcsize="10923f" wrapcoords="284 -2853 -497 -2038 -497 20377 -142 23230 142 24045 21387 24045 21884 23230 22097 19562 22097 1223 21671 -2445 21245 -2853 284 -2853" fillcolor="#4bacc6 [3208]" strokecolor="#4bacc6 [3208]" strokeweight="10pt">
            <v:stroke linestyle="thinThin"/>
            <v:shadow color="#868686"/>
            <v:textbox>
              <w:txbxContent>
                <w:p w:rsidR="00710271" w:rsidRPr="00710271" w:rsidRDefault="00710271" w:rsidP="00710271">
                  <w:pPr>
                    <w:rPr>
                      <w:rFonts w:ascii="Times New Roman" w:hAnsi="Times New Roman"/>
                      <w:b/>
                      <w:i/>
                      <w:color w:val="943634" w:themeColor="accent2" w:themeShade="BF"/>
                      <w:sz w:val="30"/>
                      <w:szCs w:val="30"/>
                    </w:rPr>
                  </w:pPr>
                  <w:r w:rsidRPr="00710271">
                    <w:rPr>
                      <w:rFonts w:ascii="Times New Roman" w:hAnsi="Times New Roman"/>
                      <w:b/>
                      <w:i/>
                      <w:color w:val="943634" w:themeColor="accent2" w:themeShade="BF"/>
                      <w:sz w:val="30"/>
                      <w:szCs w:val="30"/>
                    </w:rPr>
                    <w:t>Вести активный образ жизни</w:t>
                  </w:r>
                </w:p>
              </w:txbxContent>
            </v:textbox>
            <w10:wrap type="tight"/>
          </v:roundrect>
        </w:pict>
      </w:r>
      <w:r w:rsidR="004C2EC3" w:rsidRPr="004C2EC3">
        <w:rPr>
          <w:rFonts w:ascii="Times New Roman" w:hAnsi="Times New Roman"/>
          <w:sz w:val="30"/>
          <w:szCs w:val="30"/>
        </w:rPr>
        <w:t xml:space="preserve">Хотя бы 1-2 раза в неделю следует заниматься спортом (тренажерный зал, бассейн, </w:t>
      </w:r>
      <w:r w:rsidR="007B0E1A">
        <w:rPr>
          <w:rFonts w:ascii="Times New Roman" w:hAnsi="Times New Roman"/>
          <w:sz w:val="30"/>
          <w:szCs w:val="30"/>
        </w:rPr>
        <w:t>езда на велосипеде</w:t>
      </w:r>
      <w:r w:rsidR="004C2EC3" w:rsidRPr="004C2EC3">
        <w:rPr>
          <w:rFonts w:ascii="Times New Roman" w:hAnsi="Times New Roman"/>
          <w:sz w:val="30"/>
          <w:szCs w:val="30"/>
        </w:rPr>
        <w:t xml:space="preserve"> или просто ходьба на свежем воздухе).</w:t>
      </w:r>
    </w:p>
    <w:p w:rsidR="004C2EC3" w:rsidRPr="004C2EC3" w:rsidRDefault="000763BB" w:rsidP="004C2EC3">
      <w:pPr>
        <w:spacing w:after="0" w:line="240" w:lineRule="auto"/>
        <w:jc w:val="both"/>
        <w:rPr>
          <w:rFonts w:ascii="Times New Roman" w:hAnsi="Times New Roman"/>
          <w:sz w:val="30"/>
          <w:szCs w:val="30"/>
        </w:rPr>
      </w:pPr>
      <w:r>
        <w:rPr>
          <w:rFonts w:ascii="Times New Roman" w:hAnsi="Times New Roman"/>
          <w:noProof/>
          <w:sz w:val="30"/>
          <w:szCs w:val="30"/>
          <w:lang w:val="en-US"/>
        </w:rPr>
        <w:pict>
          <v:roundrect id="_x0000_s1131" style="position:absolute;left:0;text-align:left;margin-left:5.4pt;margin-top:1.4pt;width:222.05pt;height:42.5pt;z-index:-2516116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rcsize="10923f" wrapcoords="292 -2653 -511 -758 -511 19705 -438 21600 146 23874 219 23874 21381 23874 21454 23874 22038 21600 22111 17811 22111 1137 21746 -1516 21235 -2653 292 -2653" fillcolor="#f79646 [3209]" strokecolor="#f79646 [3209]" strokeweight="10pt">
            <v:stroke linestyle="thinThin"/>
            <v:shadow color="#868686"/>
            <v:textbox>
              <w:txbxContent>
                <w:p w:rsidR="007B0E1A" w:rsidRPr="007B0E1A" w:rsidRDefault="007B0E1A">
                  <w:pPr>
                    <w:rPr>
                      <w:rFonts w:ascii="Times New Roman" w:hAnsi="Times New Roman"/>
                      <w:b/>
                      <w:i/>
                      <w:color w:val="002060"/>
                      <w:sz w:val="30"/>
                      <w:szCs w:val="30"/>
                    </w:rPr>
                  </w:pPr>
                  <w:r w:rsidRPr="007B0E1A">
                    <w:rPr>
                      <w:rFonts w:ascii="Times New Roman" w:hAnsi="Times New Roman"/>
                      <w:b/>
                      <w:i/>
                      <w:color w:val="002060"/>
                      <w:sz w:val="30"/>
                      <w:szCs w:val="30"/>
                    </w:rPr>
                    <w:t>Не есть перед сном</w:t>
                  </w:r>
                </w:p>
              </w:txbxContent>
            </v:textbox>
            <w10:wrap type="tight"/>
          </v:roundrect>
        </w:pict>
      </w:r>
      <w:r w:rsidR="004C2EC3" w:rsidRPr="004C2EC3">
        <w:rPr>
          <w:rFonts w:ascii="Times New Roman" w:hAnsi="Times New Roman"/>
          <w:sz w:val="30"/>
          <w:szCs w:val="30"/>
        </w:rPr>
        <w:t>Плотный ужин провоцирует появление проблем с засыпанием. Кроме того, ночью пища хуже усваиваться, а утром в желудке чувствуется тяжесть. Специалисты рекомендуют отказаться от еды за 2-3</w:t>
      </w:r>
      <w:r w:rsidR="007B0E1A">
        <w:rPr>
          <w:rFonts w:ascii="Times New Roman" w:hAnsi="Times New Roman"/>
          <w:sz w:val="30"/>
          <w:szCs w:val="30"/>
        </w:rPr>
        <w:t xml:space="preserve"> часа до отхода ко сну.</w:t>
      </w:r>
    </w:p>
    <w:p w:rsidR="00DE5979" w:rsidRDefault="00DE5979" w:rsidP="004C2EC3">
      <w:pPr>
        <w:spacing w:after="0" w:line="240" w:lineRule="auto"/>
        <w:jc w:val="both"/>
        <w:rPr>
          <w:rFonts w:ascii="Times New Roman" w:hAnsi="Times New Roman"/>
          <w:i/>
          <w:sz w:val="30"/>
          <w:szCs w:val="30"/>
        </w:rPr>
      </w:pPr>
      <w:r w:rsidRPr="00DE5979">
        <w:rPr>
          <w:rFonts w:ascii="Times New Roman" w:hAnsi="Times New Roman"/>
          <w:noProof/>
          <w:sz w:val="30"/>
          <w:szCs w:val="30"/>
          <w:lang w:val="en-US"/>
        </w:rPr>
        <w:drawing>
          <wp:anchor distT="0" distB="0" distL="114300" distR="114300" simplePos="0" relativeHeight="251705344" behindDoc="1" locked="0" layoutInCell="1" allowOverlap="1" wp14:anchorId="1773E884" wp14:editId="54ABD4D0">
            <wp:simplePos x="0" y="0"/>
            <wp:positionH relativeFrom="column">
              <wp:posOffset>3550285</wp:posOffset>
            </wp:positionH>
            <wp:positionV relativeFrom="paragraph">
              <wp:posOffset>918845</wp:posOffset>
            </wp:positionV>
            <wp:extent cx="2564765" cy="1872615"/>
            <wp:effectExtent l="0" t="0" r="0" b="0"/>
            <wp:wrapTight wrapText="bothSides">
              <wp:wrapPolygon edited="0">
                <wp:start x="0" y="0"/>
                <wp:lineTo x="0" y="21314"/>
                <wp:lineTo x="21498" y="21314"/>
                <wp:lineTo x="21498" y="0"/>
                <wp:lineTo x="0" y="0"/>
              </wp:wrapPolygon>
            </wp:wrapTight>
            <wp:docPr id="36" name="Рисунок 36" descr="Привычка — вторая н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вычка — вторая натур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4765"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3BB">
        <w:rPr>
          <w:rFonts w:ascii="Times New Roman" w:hAnsi="Times New Roman"/>
          <w:i/>
          <w:noProof/>
          <w:sz w:val="30"/>
          <w:szCs w:val="30"/>
          <w:lang w:val="en-US"/>
        </w:rPr>
        <w:pict>
          <v:roundrect id="_x0000_s1133" style="position:absolute;left:0;text-align:left;margin-left:5.4pt;margin-top:74.55pt;width:265.45pt;height:57.25pt;z-index:-251608576;mso-wrap-distance-left:9pt;mso-wrap-distance-top:0;mso-wrap-distance-right:9pt;mso-wrap-distance-bottom:0;mso-position-horizontal-relative:text;mso-position-vertical-relative:text;mso-width-relative:page;mso-height-relative:page;mso-position-horizontal-col-start:0;mso-width-col-span:0;v-text-anchor:top" arcsize="10923f" wrapcoords="379 -2100 -442 -300 -442 19800 -253 21900 253 23400 316 23400 21221 23400 21347 23400 21853 21900 22042 18900 22042 900 21537 -1800 21158 -2100 379 -2100" fillcolor="#4f81bd [3204]" strokecolor="#4f81bd [3204]" strokeweight="10pt">
            <v:stroke linestyle="thinThin"/>
            <v:shadow color="#868686"/>
            <v:textbox style="mso-next-textbox:#_x0000_s1133">
              <w:txbxContent>
                <w:p w:rsidR="00DE5979" w:rsidRPr="00DE5979" w:rsidRDefault="00DE5979" w:rsidP="00DE5979">
                  <w:pPr>
                    <w:rPr>
                      <w:rFonts w:ascii="Times New Roman" w:hAnsi="Times New Roman"/>
                      <w:b/>
                      <w:i/>
                      <w:color w:val="F79646" w:themeColor="accent6"/>
                      <w:sz w:val="30"/>
                      <w:szCs w:val="30"/>
                    </w:rPr>
                  </w:pPr>
                  <w:r w:rsidRPr="00DE5979">
                    <w:rPr>
                      <w:rFonts w:ascii="Times New Roman" w:hAnsi="Times New Roman"/>
                      <w:b/>
                      <w:i/>
                      <w:color w:val="F79646" w:themeColor="accent6"/>
                      <w:sz w:val="30"/>
                      <w:szCs w:val="30"/>
                    </w:rPr>
                    <w:t>Читать книги, смотреть полезные фильмы</w:t>
                  </w:r>
                </w:p>
              </w:txbxContent>
            </v:textbox>
            <w10:wrap type="tight"/>
          </v:roundrect>
        </w:pict>
      </w:r>
      <w:r w:rsidR="000763BB">
        <w:rPr>
          <w:rFonts w:ascii="Times New Roman" w:hAnsi="Times New Roman"/>
          <w:i/>
          <w:noProof/>
          <w:sz w:val="30"/>
          <w:szCs w:val="30"/>
          <w:lang w:val="en-US"/>
        </w:rPr>
        <w:pict>
          <v:roundrect id="_x0000_s1132" style="position:absolute;left:0;text-align:left;margin-left:5.4pt;margin-top:6pt;width:212.55pt;height:49.4pt;z-index:-251610624;mso-wrap-distance-left:9pt;mso-wrap-distance-top:0;mso-wrap-distance-right:9pt;mso-wrap-distance-bottom:0;mso-position-horizontal-relative:text;mso-position-vertical-relative:text;mso-width-relative:page;mso-height-relative:page;mso-position-horizontal-col-start:0;mso-width-col-span:0;v-text-anchor:top" arcsize="10923f" wrapcoords="587 -1662 196 -1424 -457 1187 -457 19226 -326 21363 392 23024 522 23024 21078 23024 21143 23024 21926 21125 22057 18752 22057 1187 21339 -1424 20947 -1662 587 -1662" fillcolor="#8064a2 [3207]" strokecolor="#8064a2 [3207]" strokeweight="10pt">
            <v:stroke linestyle="thinThin"/>
            <v:shadow color="#868686"/>
            <v:textbox style="mso-next-textbox:#_x0000_s1132">
              <w:txbxContent>
                <w:p w:rsidR="007B0E1A" w:rsidRPr="007B0E1A" w:rsidRDefault="007B0E1A">
                  <w:pPr>
                    <w:rPr>
                      <w:rFonts w:ascii="Times New Roman" w:hAnsi="Times New Roman"/>
                      <w:b/>
                      <w:i/>
                      <w:color w:val="E5DFEC" w:themeColor="accent4" w:themeTint="33"/>
                      <w:sz w:val="30"/>
                      <w:szCs w:val="30"/>
                    </w:rPr>
                  </w:pPr>
                  <w:r w:rsidRPr="007B0E1A">
                    <w:rPr>
                      <w:rFonts w:ascii="Times New Roman" w:hAnsi="Times New Roman"/>
                      <w:b/>
                      <w:i/>
                      <w:color w:val="E5DFEC" w:themeColor="accent4" w:themeTint="33"/>
                      <w:sz w:val="30"/>
                      <w:szCs w:val="30"/>
                    </w:rPr>
                    <w:t>Научиться расслабляться</w:t>
                  </w:r>
                </w:p>
              </w:txbxContent>
            </v:textbox>
            <w10:wrap type="tight"/>
          </v:roundrect>
        </w:pict>
      </w:r>
      <w:r w:rsidR="004C2EC3" w:rsidRPr="004C2EC3">
        <w:rPr>
          <w:rFonts w:ascii="Times New Roman" w:hAnsi="Times New Roman"/>
          <w:sz w:val="30"/>
          <w:szCs w:val="30"/>
        </w:rPr>
        <w:t>Чтобы избежать перенапряжения необходимо делать перерывы в работе, переключа</w:t>
      </w:r>
      <w:r>
        <w:rPr>
          <w:rFonts w:ascii="Times New Roman" w:hAnsi="Times New Roman"/>
          <w:sz w:val="30"/>
          <w:szCs w:val="30"/>
        </w:rPr>
        <w:t>ться с одного занятия на другое.</w:t>
      </w:r>
      <w:r w:rsidR="004C2EC3" w:rsidRPr="004C2EC3">
        <w:rPr>
          <w:rFonts w:ascii="Times New Roman" w:hAnsi="Times New Roman"/>
          <w:sz w:val="30"/>
          <w:szCs w:val="30"/>
        </w:rPr>
        <w:t xml:space="preserve"> </w:t>
      </w:r>
    </w:p>
    <w:p w:rsidR="004C2EC3" w:rsidRPr="004C2EC3" w:rsidRDefault="004C2EC3" w:rsidP="004C2EC3">
      <w:pPr>
        <w:spacing w:after="0" w:line="240" w:lineRule="auto"/>
        <w:jc w:val="both"/>
        <w:rPr>
          <w:rFonts w:ascii="Times New Roman" w:hAnsi="Times New Roman"/>
          <w:sz w:val="30"/>
          <w:szCs w:val="30"/>
        </w:rPr>
      </w:pPr>
      <w:r w:rsidRPr="004C2EC3">
        <w:rPr>
          <w:rFonts w:ascii="Times New Roman" w:hAnsi="Times New Roman"/>
          <w:sz w:val="30"/>
          <w:szCs w:val="30"/>
        </w:rPr>
        <w:t xml:space="preserve"> </w:t>
      </w:r>
      <w:r w:rsidRPr="004C2EC3">
        <w:rPr>
          <w:rFonts w:ascii="Times New Roman" w:hAnsi="Times New Roman"/>
          <w:i/>
          <w:color w:val="0070C0"/>
          <w:sz w:val="30"/>
          <w:szCs w:val="30"/>
        </w:rPr>
        <w:t>(научные, о психологии, саморазвитии, истории, политике или культуре и т.д.).</w:t>
      </w:r>
      <w:r w:rsidRPr="004C2EC3">
        <w:rPr>
          <w:rFonts w:ascii="Times New Roman" w:hAnsi="Times New Roman"/>
          <w:sz w:val="30"/>
          <w:szCs w:val="30"/>
        </w:rPr>
        <w:t xml:space="preserve"> Современный ритм жизни и технический прогресс вытеснили из жизни человека такое прекрасные занятия. Однако, они имеют огромное значение для саморазвития, личностного роста, познания и понимания мира. </w:t>
      </w:r>
    </w:p>
    <w:p w:rsidR="004C2EC3" w:rsidRPr="004C2EC3" w:rsidRDefault="000763BB" w:rsidP="004C2EC3">
      <w:pPr>
        <w:spacing w:after="0" w:line="240" w:lineRule="auto"/>
        <w:jc w:val="both"/>
        <w:rPr>
          <w:rFonts w:ascii="Times New Roman" w:hAnsi="Times New Roman"/>
          <w:i/>
          <w:sz w:val="30"/>
          <w:szCs w:val="30"/>
        </w:rPr>
      </w:pPr>
      <w:r>
        <w:rPr>
          <w:rFonts w:ascii="Times New Roman" w:hAnsi="Times New Roman"/>
          <w:i/>
          <w:noProof/>
          <w:sz w:val="30"/>
          <w:szCs w:val="30"/>
          <w:lang w:val="en-US"/>
        </w:rPr>
        <w:pict>
          <v:roundrect id="_x0000_s1134" style="position:absolute;left:0;text-align:left;margin-left:1.95pt;margin-top:5.7pt;width:274.1pt;height:36.45pt;z-index:-251607552;mso-wrap-distance-left:9pt;mso-wrap-distance-top:0;mso-wrap-distance-right:9pt;mso-wrap-distance-bottom:0;mso-position-horizontal-relative:text;mso-position-vertical-relative:text;mso-width-relative:page;mso-height-relative:page;mso-position-horizontal-col-start:0;mso-width-col-span:0;v-text-anchor:top" arcsize="10923f" wrapcoords="178 -3086 -414 -882 -414 22482 118 24245 21482 24245 21659 24245 22014 19837 22014 882 21778 -1763 21363 -3086 178 -3086" fillcolor="#9bbb59 [3206]" strokecolor="#9bbb59 [3206]" strokeweight="10pt">
            <v:stroke linestyle="thinThin"/>
            <v:shadow color="#868686"/>
            <v:textbox>
              <w:txbxContent>
                <w:p w:rsidR="00DE5979" w:rsidRPr="00DE5979" w:rsidRDefault="00DE5979">
                  <w:pPr>
                    <w:rPr>
                      <w:b/>
                      <w:color w:val="7030A0"/>
                    </w:rPr>
                  </w:pPr>
                  <w:r w:rsidRPr="004C2EC3">
                    <w:rPr>
                      <w:rFonts w:ascii="Times New Roman" w:hAnsi="Times New Roman"/>
                      <w:b/>
                      <w:i/>
                      <w:color w:val="7030A0"/>
                      <w:sz w:val="30"/>
                      <w:szCs w:val="30"/>
                    </w:rPr>
                    <w:t>Поддержание порядка</w:t>
                  </w:r>
                </w:p>
              </w:txbxContent>
            </v:textbox>
            <w10:wrap type="tight"/>
          </v:roundrect>
        </w:pict>
      </w:r>
      <w:r w:rsidR="004C2EC3" w:rsidRPr="004C2EC3">
        <w:rPr>
          <w:rFonts w:ascii="Times New Roman" w:hAnsi="Times New Roman"/>
          <w:sz w:val="30"/>
          <w:szCs w:val="30"/>
        </w:rPr>
        <w:t xml:space="preserve">Периодически нужно избавляться от ненужных вещей и наводить порядок: в квартире, в офисе, в машине и т.д. </w:t>
      </w:r>
      <w:r w:rsidR="004C2EC3" w:rsidRPr="004C2EC3">
        <w:rPr>
          <w:rFonts w:ascii="Times New Roman" w:hAnsi="Times New Roman"/>
          <w:bCs/>
          <w:iCs/>
          <w:sz w:val="30"/>
          <w:szCs w:val="30"/>
        </w:rPr>
        <w:t>Наводя порядок в доме, вы наводите порядок и в жизни, и в своих мыслях.</w:t>
      </w:r>
      <w:r w:rsidR="004C2EC3" w:rsidRPr="004C2EC3">
        <w:rPr>
          <w:rFonts w:ascii="Times New Roman" w:hAnsi="Times New Roman"/>
          <w:b/>
          <w:bCs/>
          <w:iCs/>
          <w:sz w:val="30"/>
          <w:szCs w:val="30"/>
        </w:rPr>
        <w:t xml:space="preserve"> </w:t>
      </w:r>
      <w:r w:rsidR="004C2EC3" w:rsidRPr="004C2EC3">
        <w:rPr>
          <w:rFonts w:ascii="Times New Roman" w:hAnsi="Times New Roman"/>
          <w:sz w:val="30"/>
          <w:szCs w:val="30"/>
        </w:rPr>
        <w:t>В народе существует негласное правило – если предмет не понадобился в течение полугода, то его можно смело выбрасывать.</w:t>
      </w:r>
      <w:r w:rsidR="004C2EC3" w:rsidRPr="004C2EC3">
        <w:rPr>
          <w:rFonts w:ascii="Times New Roman" w:eastAsia="Times New Roman" w:hAnsi="Times New Roman"/>
          <w:sz w:val="30"/>
          <w:szCs w:val="30"/>
          <w:lang w:eastAsia="ru-RU"/>
        </w:rPr>
        <w:t xml:space="preserve">  Не обязательно выбрасывать ненужные вам вещи, их можно отдать тем, кто </w:t>
      </w:r>
      <w:r w:rsidR="004C2EC3" w:rsidRPr="004C2EC3">
        <w:rPr>
          <w:rFonts w:ascii="Times New Roman" w:hAnsi="Times New Roman"/>
          <w:sz w:val="30"/>
          <w:szCs w:val="30"/>
        </w:rPr>
        <w:t>в них нуждается.</w:t>
      </w:r>
    </w:p>
    <w:p w:rsidR="00285DDF" w:rsidRDefault="00DE5979" w:rsidP="004C2EC3">
      <w:pPr>
        <w:spacing w:after="0" w:line="240" w:lineRule="auto"/>
        <w:jc w:val="both"/>
        <w:rPr>
          <w:rFonts w:ascii="Times New Roman" w:hAnsi="Times New Roman"/>
          <w:sz w:val="30"/>
          <w:szCs w:val="30"/>
        </w:rPr>
      </w:pPr>
      <w:r w:rsidRPr="00DE5979">
        <w:rPr>
          <w:rFonts w:ascii="Times New Roman" w:hAnsi="Times New Roman"/>
          <w:noProof/>
          <w:sz w:val="30"/>
          <w:szCs w:val="30"/>
          <w:lang w:val="en-US"/>
        </w:rPr>
        <w:drawing>
          <wp:anchor distT="0" distB="0" distL="114300" distR="114300" simplePos="0" relativeHeight="251708416" behindDoc="1" locked="0" layoutInCell="1" allowOverlap="1" wp14:anchorId="4C1399B5" wp14:editId="26FC9989">
            <wp:simplePos x="0" y="0"/>
            <wp:positionH relativeFrom="column">
              <wp:posOffset>2470150</wp:posOffset>
            </wp:positionH>
            <wp:positionV relativeFrom="paragraph">
              <wp:posOffset>452755</wp:posOffset>
            </wp:positionV>
            <wp:extent cx="3645535" cy="1858010"/>
            <wp:effectExtent l="0" t="0" r="0" b="0"/>
            <wp:wrapTight wrapText="bothSides">
              <wp:wrapPolygon edited="0">
                <wp:start x="0" y="0"/>
                <wp:lineTo x="0" y="21482"/>
                <wp:lineTo x="21446" y="21482"/>
                <wp:lineTo x="21446" y="0"/>
                <wp:lineTo x="0" y="0"/>
              </wp:wrapPolygon>
            </wp:wrapTight>
            <wp:docPr id="37" name="Рисунок 37" descr="Полезные привычки, которые помогут оставаться продуктив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лезные привычки, которые помогут оставаться продуктивным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5535"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3BB">
        <w:rPr>
          <w:rFonts w:ascii="Times New Roman" w:hAnsi="Times New Roman"/>
          <w:i/>
          <w:noProof/>
          <w:sz w:val="30"/>
          <w:szCs w:val="30"/>
          <w:lang w:val="en-US"/>
        </w:rPr>
        <w:pict>
          <v:roundrect id="_x0000_s1135" style="position:absolute;left:0;text-align:left;margin-left:5.4pt;margin-top:8.05pt;width:175.3pt;height:36.45pt;z-index:-251606528;mso-wrap-distance-left:9pt;mso-wrap-distance-top:0;mso-wrap-distance-right:9pt;mso-wrap-distance-bottom:0;mso-position-horizontal-relative:text;mso-position-vertical-relative:text;mso-width-relative:page;mso-height-relative:page;mso-position-horizontal-col-start:0;mso-width-col-span:0;v-text-anchor:top" arcsize="10923f" wrapcoords="261 -3086 -610 -882 -610 22482 174 24245 21426 24245 21687 24245 22210 19837 22210 882 21861 -1763 21252 -3086 261 -3086" fillcolor="#4bacc6 [3208]" strokecolor="#4bacc6 [3208]" strokeweight="10pt">
            <v:stroke linestyle="thinThin"/>
            <v:shadow color="#868686"/>
            <v:textbox>
              <w:txbxContent>
                <w:p w:rsidR="00DE5979" w:rsidRPr="00DE5979" w:rsidRDefault="00DE5979">
                  <w:pPr>
                    <w:rPr>
                      <w:rFonts w:ascii="Times New Roman" w:hAnsi="Times New Roman"/>
                      <w:b/>
                      <w:i/>
                      <w:color w:val="E36C0A" w:themeColor="accent6" w:themeShade="BF"/>
                      <w:sz w:val="30"/>
                      <w:szCs w:val="30"/>
                    </w:rPr>
                  </w:pPr>
                  <w:r w:rsidRPr="00DE5979">
                    <w:rPr>
                      <w:rFonts w:ascii="Times New Roman" w:hAnsi="Times New Roman"/>
                      <w:b/>
                      <w:i/>
                      <w:color w:val="E36C0A" w:themeColor="accent6" w:themeShade="BF"/>
                      <w:sz w:val="30"/>
                      <w:szCs w:val="30"/>
                    </w:rPr>
                    <w:t>Не откладывать дела</w:t>
                  </w:r>
                </w:p>
              </w:txbxContent>
            </v:textbox>
            <w10:wrap type="tight"/>
          </v:roundrect>
        </w:pict>
      </w:r>
      <w:r w:rsidR="004C2EC3" w:rsidRPr="004C2EC3">
        <w:rPr>
          <w:rFonts w:ascii="Times New Roman" w:hAnsi="Times New Roman"/>
          <w:sz w:val="30"/>
          <w:szCs w:val="30"/>
        </w:rPr>
        <w:t xml:space="preserve">Планируйте свой день. Привычка выполнять необходимые действия сразу значительно экономит время. Если ждать, пока скопится большое количество проблем, то их решение приведет к значительному физическому и моральному дискомфорту. </w:t>
      </w:r>
    </w:p>
    <w:p w:rsidR="00285DDF" w:rsidRDefault="00285DDF" w:rsidP="004C2EC3">
      <w:pPr>
        <w:spacing w:after="0" w:line="240" w:lineRule="auto"/>
        <w:jc w:val="both"/>
        <w:rPr>
          <w:rFonts w:ascii="Times New Roman" w:hAnsi="Times New Roman"/>
          <w:sz w:val="30"/>
          <w:szCs w:val="30"/>
        </w:rPr>
      </w:pPr>
    </w:p>
    <w:p w:rsidR="00285DDF" w:rsidRDefault="0064680C" w:rsidP="004C2EC3">
      <w:pPr>
        <w:spacing w:after="0" w:line="240" w:lineRule="auto"/>
        <w:jc w:val="both"/>
        <w:rPr>
          <w:rFonts w:ascii="Times New Roman" w:hAnsi="Times New Roman"/>
          <w:sz w:val="30"/>
          <w:szCs w:val="30"/>
        </w:rPr>
      </w:pPr>
      <w:r w:rsidRPr="00285DDF">
        <w:rPr>
          <w:rFonts w:ascii="Times New Roman" w:hAnsi="Times New Roman"/>
          <w:noProof/>
          <w:sz w:val="30"/>
          <w:szCs w:val="30"/>
          <w:lang w:val="en-US"/>
        </w:rPr>
        <w:drawing>
          <wp:anchor distT="0" distB="0" distL="114300" distR="114300" simplePos="0" relativeHeight="251717632" behindDoc="1" locked="0" layoutInCell="1" allowOverlap="1" wp14:anchorId="24EA9827" wp14:editId="56DBE942">
            <wp:simplePos x="0" y="0"/>
            <wp:positionH relativeFrom="column">
              <wp:posOffset>2540</wp:posOffset>
            </wp:positionH>
            <wp:positionV relativeFrom="paragraph">
              <wp:posOffset>894080</wp:posOffset>
            </wp:positionV>
            <wp:extent cx="2467610" cy="1872615"/>
            <wp:effectExtent l="0" t="0" r="0" b="0"/>
            <wp:wrapTight wrapText="bothSides">
              <wp:wrapPolygon edited="0">
                <wp:start x="0" y="0"/>
                <wp:lineTo x="0" y="21314"/>
                <wp:lineTo x="21511" y="21314"/>
                <wp:lineTo x="21511" y="0"/>
                <wp:lineTo x="0" y="0"/>
              </wp:wrapPolygon>
            </wp:wrapTight>
            <wp:docPr id="42" name="Рисунок 42" descr="Лайфхак: как натренировать мозг формировать полезные привыч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айфхак: как натренировать мозг формировать полезные привычки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7610" cy="1872615"/>
                    </a:xfrm>
                    <a:prstGeom prst="rect">
                      <a:avLst/>
                    </a:prstGeom>
                    <a:noFill/>
                    <a:ln>
                      <a:noFill/>
                    </a:ln>
                  </pic:spPr>
                </pic:pic>
              </a:graphicData>
            </a:graphic>
            <wp14:sizeRelV relativeFrom="margin">
              <wp14:pctHeight>0</wp14:pctHeight>
            </wp14:sizeRelV>
          </wp:anchor>
        </w:drawing>
      </w:r>
      <w:r w:rsidR="000763BB">
        <w:rPr>
          <w:rFonts w:ascii="Times New Roman" w:hAnsi="Times New Roman"/>
          <w:noProof/>
          <w:sz w:val="30"/>
          <w:szCs w:val="30"/>
          <w:lang w:val="en-US"/>
        </w:rPr>
        <w:pict>
          <v:roundrect id="_x0000_s1139" style="position:absolute;left:0;text-align:left;margin-left:208.05pt;margin-top:162.25pt;width:268.05pt;height:42.55pt;z-index:-251603456;mso-wrap-distance-left:9pt;mso-wrap-distance-top:0;mso-wrap-distance-right:9pt;mso-wrap-distance-bottom:0;mso-position-horizontal-relative:text;mso-position-vertical-relative:text;mso-width-relative:page;mso-height-relative:page;mso-position-horizontal-col-start:0;mso-width-col-span:0;v-text-anchor:top" arcsize="10923f" wrapcoords="385 -1914 -55 -820 -385 1094 -385 20780 165 23241 330 23241 21270 23241 21380 23241 21985 20506 21985 1094 21490 -1641 21160 -1914 385 -1914" fillcolor="#8064a2 [3207]" strokecolor="#8064a2 [3207]" strokeweight="10pt">
            <v:stroke linestyle="thinThin"/>
            <v:shadow color="#868686"/>
            <v:textbox style="mso-next-textbox:#_x0000_s1139">
              <w:txbxContent>
                <w:p w:rsidR="00285DDF" w:rsidRPr="00285DDF" w:rsidRDefault="00285DDF" w:rsidP="00285DDF">
                  <w:pPr>
                    <w:rPr>
                      <w:rFonts w:ascii="Times New Roman" w:hAnsi="Times New Roman"/>
                      <w:color w:val="E5DFEC" w:themeColor="accent4" w:themeTint="33"/>
                      <w:sz w:val="30"/>
                      <w:szCs w:val="30"/>
                    </w:rPr>
                  </w:pPr>
                  <w:r w:rsidRPr="00285DDF">
                    <w:rPr>
                      <w:rFonts w:ascii="Times New Roman" w:hAnsi="Times New Roman"/>
                      <w:color w:val="E5DFEC" w:themeColor="accent4" w:themeTint="33"/>
                      <w:sz w:val="30"/>
                      <w:szCs w:val="30"/>
                    </w:rPr>
                    <w:t>Уделять время родным и друзьям</w:t>
                  </w:r>
                </w:p>
              </w:txbxContent>
            </v:textbox>
            <w10:wrap type="tight"/>
          </v:roundrect>
        </w:pict>
      </w:r>
      <w:r w:rsidR="00285DDF">
        <w:rPr>
          <w:rFonts w:ascii="Times New Roman" w:hAnsi="Times New Roman"/>
          <w:noProof/>
          <w:sz w:val="30"/>
          <w:szCs w:val="30"/>
          <w:lang w:val="en-US"/>
        </w:rPr>
        <w:drawing>
          <wp:anchor distT="0" distB="0" distL="114300" distR="114300" simplePos="0" relativeHeight="251714560" behindDoc="1" locked="0" layoutInCell="1" allowOverlap="1" wp14:anchorId="6DBD61A0" wp14:editId="155721E7">
            <wp:simplePos x="0" y="0"/>
            <wp:positionH relativeFrom="column">
              <wp:posOffset>2953</wp:posOffset>
            </wp:positionH>
            <wp:positionV relativeFrom="paragraph">
              <wp:posOffset>2004</wp:posOffset>
            </wp:positionV>
            <wp:extent cx="2961640" cy="571500"/>
            <wp:effectExtent l="0" t="0" r="0" b="0"/>
            <wp:wrapTight wrapText="bothSides">
              <wp:wrapPolygon edited="0">
                <wp:start x="278" y="0"/>
                <wp:lineTo x="0" y="2160"/>
                <wp:lineTo x="0" y="19440"/>
                <wp:lineTo x="278" y="20880"/>
                <wp:lineTo x="21118" y="20880"/>
                <wp:lineTo x="21396" y="18000"/>
                <wp:lineTo x="21396" y="2160"/>
                <wp:lineTo x="21118" y="0"/>
                <wp:lineTo x="278"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1640" cy="571500"/>
                    </a:xfrm>
                    <a:prstGeom prst="rect">
                      <a:avLst/>
                    </a:prstGeom>
                    <a:noFill/>
                  </pic:spPr>
                </pic:pic>
              </a:graphicData>
            </a:graphic>
          </wp:anchor>
        </w:drawing>
      </w:r>
      <w:r w:rsidR="004C2EC3" w:rsidRPr="004C2EC3">
        <w:rPr>
          <w:rFonts w:ascii="Times New Roman" w:hAnsi="Times New Roman"/>
          <w:sz w:val="30"/>
          <w:szCs w:val="30"/>
        </w:rPr>
        <w:t>Ругань и крики пагубно влияют и на самого человека, и на окружающих людей. Вселенная подчиняется закону притяжения – чем больше негатива излучает индивид, тем больше отрицательной энергии к нему вернется. Необходимо взять за правило – если очень хочется повысить голос, то нужно мысленно сосчитать до 10. За это время самообладание обычно берет верх</w:t>
      </w:r>
      <w:r w:rsidR="00285DDF">
        <w:rPr>
          <w:rFonts w:ascii="Times New Roman" w:hAnsi="Times New Roman"/>
          <w:sz w:val="30"/>
          <w:szCs w:val="30"/>
        </w:rPr>
        <w:t>.</w:t>
      </w:r>
      <w:r w:rsidR="00285DDF" w:rsidRPr="00285DDF">
        <w:t xml:space="preserve"> </w:t>
      </w:r>
    </w:p>
    <w:p w:rsidR="004C2EC3" w:rsidRPr="004C2EC3" w:rsidRDefault="0064680C" w:rsidP="0064680C">
      <w:pPr>
        <w:spacing w:after="0" w:line="240" w:lineRule="auto"/>
        <w:ind w:firstLine="708"/>
        <w:jc w:val="both"/>
        <w:rPr>
          <w:rFonts w:ascii="Times New Roman" w:hAnsi="Times New Roman"/>
          <w:sz w:val="30"/>
          <w:szCs w:val="30"/>
        </w:rPr>
      </w:pPr>
      <w:r w:rsidRPr="00285DDF">
        <w:rPr>
          <w:rFonts w:ascii="Times New Roman" w:hAnsi="Times New Roman"/>
          <w:noProof/>
          <w:sz w:val="30"/>
          <w:szCs w:val="30"/>
          <w:lang w:val="en-US"/>
        </w:rPr>
        <w:drawing>
          <wp:anchor distT="0" distB="0" distL="114300" distR="114300" simplePos="0" relativeHeight="251719680" behindDoc="1" locked="0" layoutInCell="1" allowOverlap="1" wp14:anchorId="65D164E7" wp14:editId="2D18DB1E">
            <wp:simplePos x="0" y="0"/>
            <wp:positionH relativeFrom="column">
              <wp:posOffset>3671570</wp:posOffset>
            </wp:positionH>
            <wp:positionV relativeFrom="paragraph">
              <wp:posOffset>1009650</wp:posOffset>
            </wp:positionV>
            <wp:extent cx="2450465" cy="1388110"/>
            <wp:effectExtent l="0" t="0" r="0" b="0"/>
            <wp:wrapTight wrapText="bothSides">
              <wp:wrapPolygon edited="0">
                <wp:start x="0" y="0"/>
                <wp:lineTo x="0" y="21343"/>
                <wp:lineTo x="21494" y="21343"/>
                <wp:lineTo x="21494" y="0"/>
                <wp:lineTo x="0" y="0"/>
              </wp:wrapPolygon>
            </wp:wrapTight>
            <wp:docPr id="43" name="Рисунок 43" descr="Полезные привычки для подростков. ТОП-5 ⋆ MAXIMUM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лезные привычки для подростков. ТОП-5 ⋆ MAXIMUM Блог"/>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0465"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EC3" w:rsidRPr="004C2EC3">
        <w:rPr>
          <w:rFonts w:ascii="Times New Roman" w:hAnsi="Times New Roman"/>
          <w:sz w:val="30"/>
          <w:szCs w:val="30"/>
        </w:rPr>
        <w:t xml:space="preserve">Нельзя забывать о своих близких. В ежедневном графике обязательно должно быть выделено время на то, чтобы провести его с родителями, детьми, со второй половиной, с друзьями. Почаще обнимайтесь, выслушивайте и интересуйтесь друг другом, переживайте совместные эмоции, придерживайтесь семейных традиций. </w:t>
      </w:r>
    </w:p>
    <w:p w:rsidR="004C2EC3" w:rsidRPr="004C2EC3" w:rsidRDefault="004C2EC3" w:rsidP="004C2EC3">
      <w:pPr>
        <w:spacing w:after="0" w:line="240" w:lineRule="auto"/>
        <w:jc w:val="both"/>
        <w:rPr>
          <w:rFonts w:ascii="Times New Roman" w:hAnsi="Times New Roman"/>
          <w:sz w:val="30"/>
          <w:szCs w:val="30"/>
        </w:rPr>
      </w:pPr>
      <w:r w:rsidRPr="004C2EC3">
        <w:rPr>
          <w:rFonts w:ascii="Times New Roman" w:hAnsi="Times New Roman"/>
          <w:sz w:val="30"/>
          <w:szCs w:val="30"/>
        </w:rPr>
        <w:tab/>
        <w:t xml:space="preserve">Хорошие и здоровые привычки для личностной эффективности позволяют результативно использовать ресурсы, которыми располагает человек, они улучшают психоэмоциональное состояние человека, помогают эффективно противостоять стрессу, адаптироваться к сложным условиям и добиваться поставленных целей. Один из самых важных – собственное время. Если научиться им правильно управлять, то обязательно откроются новые возможности. </w:t>
      </w:r>
    </w:p>
    <w:p w:rsidR="003D7458" w:rsidRDefault="003D7458" w:rsidP="003015CD">
      <w:pPr>
        <w:pStyle w:val="a5"/>
        <w:shd w:val="clear" w:color="auto" w:fill="FFFFFF"/>
        <w:spacing w:before="0" w:beforeAutospacing="0" w:after="0" w:afterAutospacing="0"/>
        <w:ind w:firstLine="708"/>
        <w:jc w:val="both"/>
        <w:rPr>
          <w:rStyle w:val="ac"/>
          <w:b/>
          <w:i/>
          <w:sz w:val="28"/>
          <w:szCs w:val="28"/>
        </w:rPr>
      </w:pPr>
      <w:r w:rsidRPr="005B2D2C">
        <w:rPr>
          <w:b/>
          <w:i/>
          <w:sz w:val="28"/>
          <w:szCs w:val="28"/>
        </w:rPr>
        <w:t>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w:t>
      </w:r>
      <w:r w:rsidR="0006413A">
        <w:rPr>
          <w:b/>
          <w:i/>
          <w:sz w:val="28"/>
          <w:szCs w:val="28"/>
        </w:rPr>
        <w:t xml:space="preserve">логии и общественного здоровья» </w:t>
      </w:r>
      <w:r w:rsidR="0006413A" w:rsidRPr="0006413A">
        <w:rPr>
          <w:rStyle w:val="ac"/>
          <w:b/>
          <w:i/>
          <w:sz w:val="28"/>
          <w:szCs w:val="28"/>
          <w:u w:val="none"/>
        </w:rPr>
        <w:t>–</w:t>
      </w:r>
      <w:r w:rsidR="0006413A">
        <w:rPr>
          <w:b/>
          <w:i/>
          <w:color w:val="548DD4"/>
          <w:sz w:val="28"/>
          <w:szCs w:val="28"/>
        </w:rPr>
        <w:t xml:space="preserve"> </w:t>
      </w:r>
      <w:hyperlink r:id="rId39" w:history="1">
        <w:r w:rsidRPr="005B2D2C">
          <w:rPr>
            <w:rStyle w:val="ac"/>
            <w:b/>
            <w:i/>
            <w:sz w:val="28"/>
            <w:szCs w:val="28"/>
          </w:rPr>
          <w:t>http://gmlocge.by</w:t>
        </w:r>
      </w:hyperlink>
      <w:r w:rsidR="0006413A">
        <w:rPr>
          <w:rStyle w:val="ac"/>
          <w:b/>
          <w:i/>
          <w:sz w:val="28"/>
          <w:szCs w:val="28"/>
        </w:rPr>
        <w:t xml:space="preserve"> </w:t>
      </w:r>
    </w:p>
    <w:p w:rsidR="00C65DC0" w:rsidRPr="003B4DD2" w:rsidRDefault="00C65DC0" w:rsidP="003B4DD2">
      <w:pPr>
        <w:pStyle w:val="a5"/>
        <w:shd w:val="clear" w:color="auto" w:fill="FFFFFF"/>
        <w:spacing w:before="0" w:beforeAutospacing="0" w:after="0" w:afterAutospacing="0"/>
        <w:ind w:firstLine="708"/>
        <w:jc w:val="both"/>
        <w:rPr>
          <w:b/>
          <w:i/>
        </w:rPr>
      </w:pPr>
    </w:p>
    <w:p w:rsidR="003D7458" w:rsidRDefault="000763BB" w:rsidP="00B67A1A">
      <w:pPr>
        <w:spacing w:after="0" w:line="240" w:lineRule="auto"/>
        <w:ind w:firstLine="709"/>
        <w:jc w:val="both"/>
        <w:rPr>
          <w:rFonts w:ascii="Times New Roman" w:hAnsi="Times New Roman"/>
          <w:b/>
          <w:i/>
          <w:color w:val="548DD4"/>
          <w:sz w:val="24"/>
          <w:szCs w:val="24"/>
        </w:rPr>
      </w:pPr>
      <w:r>
        <w:rPr>
          <w:noProof/>
          <w:lang w:eastAsia="ru-RU"/>
        </w:rPr>
        <w:pict>
          <v:group id="Group 20" o:spid="_x0000_s1035" style="position:absolute;left:0;text-align:left;margin-left:51.85pt;margin-top:2.55pt;width:389.45pt;height:98.1pt;z-index:251661824"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">
            <v:shape id="Text Box 21" o:spid="_x0000_s1036" type="#_x0000_t202" style="position:absolute;left:1657;top:12780;width:9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e0MMA&#10;AADaAAAADwAAAGRycy9kb3ducmV2LnhtbESPQWsCMRSE7wX/Q3iFXopmlVZ0NYoKBQ+51Ip6fGye&#10;u0s3L0sSdf33jSD0OMzMN8x82dlGXMmH2rGC4SADQVw4U3OpYP/z1Z+ACBHZYOOYFNwpwHLRe5lj&#10;btyNv+m6i6VIEA45KqhibHMpQ1GRxTBwLXHyzs5bjEn6UhqPtwS3jRxl2VharDktVNjSpqLid3ex&#10;CvR7O9InHw5HvTb7j8OnHup1UOrttVvNQETq4n/42d4aBVN4XE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e0MMAAADaAAAADwAAAAAAAAAAAAAAAACYAgAAZHJzL2Rv&#10;d25yZXYueG1sUEsFBgAAAAAEAAQA9QAAAIgDAAAAAA==&#10;" filled="f" strokecolor="#a5a5a5">
              <v:textbox inset="0,0,0,0">
                <w:txbxContent>
                  <w:p w:rsidR="002C74ED" w:rsidRPr="00AC551A" w:rsidRDefault="002C74ED"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2C74ED" w:rsidRPr="00AC551A" w:rsidRDefault="002C74ED"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2C74ED" w:rsidRPr="00AC551A" w:rsidRDefault="002C74ED"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2C74ED" w:rsidRPr="00AC551A" w:rsidRDefault="002C74ED" w:rsidP="00AC551A">
                    <w:pPr>
                      <w:spacing w:after="0" w:line="240" w:lineRule="auto"/>
                      <w:rPr>
                        <w:rFonts w:ascii="Times New Roman" w:hAnsi="Times New Roman"/>
                        <w:sz w:val="24"/>
                        <w:szCs w:val="24"/>
                      </w:rPr>
                    </w:pPr>
                    <w:r w:rsidRPr="00AC551A">
                      <w:rPr>
                        <w:rFonts w:ascii="Times New Roman" w:hAnsi="Times New Roman"/>
                        <w:b/>
                        <w:sz w:val="24"/>
                        <w:szCs w:val="24"/>
                        <w:lang w:val="de-DE"/>
                      </w:rPr>
                      <w:t xml:space="preserve">e-mail: </w:t>
                    </w:r>
                    <w:hyperlink r:id="rId40" w:history="1">
                      <w:r w:rsidR="009D02B4" w:rsidRPr="00850CFE">
                        <w:rPr>
                          <w:rStyle w:val="ac"/>
                          <w:rFonts w:ascii="Times New Roman" w:hAnsi="Times New Roman"/>
                          <w:b/>
                          <w:sz w:val="24"/>
                          <w:szCs w:val="24"/>
                          <w:lang w:val="en-US"/>
                        </w:rPr>
                        <w:t>h</w:t>
                      </w:r>
                      <w:r w:rsidR="009D02B4" w:rsidRPr="00850CFE">
                        <w:rPr>
                          <w:rStyle w:val="ac"/>
                          <w:rFonts w:ascii="Times New Roman" w:hAnsi="Times New Roman"/>
                          <w:b/>
                          <w:sz w:val="24"/>
                          <w:szCs w:val="24"/>
                          <w:lang w:val="de-DE"/>
                        </w:rPr>
                        <w:t>ealth@gmlocge.by</w:t>
                      </w:r>
                    </w:hyperlink>
                  </w:p>
                  <w:p w:rsidR="002C74ED" w:rsidRPr="00AC551A" w:rsidRDefault="002C74ED" w:rsidP="00AC551A">
                    <w:pPr>
                      <w:spacing w:after="0" w:line="240" w:lineRule="auto"/>
                      <w:rPr>
                        <w:rFonts w:ascii="Times New Roman" w:hAnsi="Times New Roman"/>
                        <w:b/>
                        <w:sz w:val="24"/>
                        <w:szCs w:val="24"/>
                      </w:rPr>
                    </w:pPr>
                    <w:r>
                      <w:rPr>
                        <w:rFonts w:ascii="Times New Roman" w:hAnsi="Times New Roman"/>
                        <w:sz w:val="24"/>
                        <w:szCs w:val="24"/>
                      </w:rPr>
                      <w:t>24605</w:t>
                    </w:r>
                    <w:r w:rsidRPr="00AC551A">
                      <w:rPr>
                        <w:rFonts w:ascii="Times New Roman" w:hAnsi="Times New Roman"/>
                        <w:sz w:val="24"/>
                        <w:szCs w:val="24"/>
                      </w:rPr>
                      <w:t>0</w:t>
                    </w:r>
                    <w:r>
                      <w:rPr>
                        <w:rFonts w:ascii="Times New Roman" w:hAnsi="Times New Roman"/>
                        <w:sz w:val="24"/>
                        <w:szCs w:val="24"/>
                      </w:rPr>
                      <w:t xml:space="preserve">, </w:t>
                    </w:r>
                    <w:r w:rsidRPr="00AC551A">
                      <w:rPr>
                        <w:rFonts w:ascii="Times New Roman" w:hAnsi="Times New Roman"/>
                        <w:sz w:val="24"/>
                        <w:szCs w:val="24"/>
                      </w:rPr>
                      <w:t>г.</w:t>
                    </w:r>
                    <w:r>
                      <w:rPr>
                        <w:rFonts w:ascii="Times New Roman" w:hAnsi="Times New Roman"/>
                        <w:sz w:val="24"/>
                        <w:szCs w:val="24"/>
                      </w:rPr>
                      <w:t xml:space="preserve"> </w:t>
                    </w:r>
                    <w:r w:rsidRPr="00AC551A">
                      <w:rPr>
                        <w:rFonts w:ascii="Times New Roman" w:hAnsi="Times New Roman"/>
                        <w:sz w:val="24"/>
                        <w:szCs w:val="24"/>
                      </w:rPr>
                      <w:t>Гомель, ул.Ирининская, д. 23</w:t>
                    </w:r>
                  </w:p>
                  <w:p w:rsidR="002C74ED" w:rsidRPr="00AC551A" w:rsidRDefault="002C74ED"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33</w:t>
                    </w:r>
                    <w:r w:rsidRPr="00AC551A">
                      <w:rPr>
                        <w:rFonts w:ascii="Times New Roman" w:hAnsi="Times New Roman"/>
                        <w:b/>
                        <w:sz w:val="24"/>
                        <w:szCs w:val="24"/>
                      </w:rPr>
                      <w:t xml:space="preserve"> </w:t>
                    </w:r>
                    <w:r>
                      <w:rPr>
                        <w:rFonts w:ascii="Times New Roman" w:hAnsi="Times New Roman"/>
                        <w:b/>
                        <w:sz w:val="24"/>
                        <w:szCs w:val="24"/>
                        <w:lang w:val="de-DE"/>
                      </w:rPr>
                      <w:t>5</w:t>
                    </w:r>
                    <w:r w:rsidRPr="00AC551A">
                      <w:rPr>
                        <w:rFonts w:ascii="Times New Roman" w:hAnsi="Times New Roman"/>
                        <w:b/>
                        <w:sz w:val="24"/>
                        <w:szCs w:val="24"/>
                        <w:lang w:val="de-DE"/>
                      </w:rPr>
                      <w:t>7</w:t>
                    </w:r>
                    <w:r w:rsidRPr="00AC551A">
                      <w:rPr>
                        <w:rFonts w:ascii="Times New Roman" w:hAnsi="Times New Roman"/>
                        <w:b/>
                        <w:sz w:val="24"/>
                        <w:szCs w:val="24"/>
                      </w:rPr>
                      <w:t xml:space="preserve"> </w:t>
                    </w:r>
                    <w:r>
                      <w:rPr>
                        <w:rFonts w:ascii="Times New Roman" w:hAnsi="Times New Roman"/>
                        <w:b/>
                        <w:sz w:val="24"/>
                        <w:szCs w:val="24"/>
                        <w:lang w:val="de-DE"/>
                      </w:rPr>
                      <w:t>29</w:t>
                    </w:r>
                  </w:p>
                </w:txbxContent>
              </v:textbox>
            </v:shape>
            <v:roundrect id="AutoShape 22" o:spid="_x0000_s1037" style="position:absolute;left:1440;top:1260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H7sUA&#10;AADbAAAADwAAAGRycy9kb3ducmV2LnhtbESPQWvCQBCF74L/YRnBizSbeiiSuhEVhEJBaOyh3obs&#10;mKTNzsbs1sR/7xwKvc3w3rz3zXozulbdqA+NZwPPSQqKuPS24crA5+nwtAIVIrLF1jMZuFOATT6d&#10;rDGzfuAPuhWxUhLCIUMDdYxdpnUoa3IYEt8Ri3bxvcMoa19p2+Mg4a7VyzR90Q4bloYaO9rXVP4U&#10;v84AD+e4vOjTcN6trsf3by6+Fn5vzHw2bl9BRRrjv/nv+s0KvtDLLzK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YfuxQAAANsAAAAPAAAAAAAAAAAAAAAAAJgCAABkcnMv&#10;ZG93bnJldi54bWxQSwUGAAAAAAQABAD1AAAAigMAAAAA&#10;" filled="f" strokecolor="#a5a5a5" strokeweight="4.5pt">
              <v:stroke linestyle="thinThick"/>
              <v:textbox style="mso-fit-shape-to-text:t" inset="0,0,0,0"/>
            </v:roundrect>
          </v:group>
        </w:pict>
      </w:r>
    </w:p>
    <w:p w:rsidR="003D7458" w:rsidRDefault="003D7458" w:rsidP="00B67A1A">
      <w:pPr>
        <w:ind w:firstLine="709"/>
      </w:pPr>
    </w:p>
    <w:p w:rsidR="003D7458" w:rsidRDefault="003D7458" w:rsidP="00B67A1A">
      <w:pPr>
        <w:ind w:firstLine="709"/>
      </w:pPr>
    </w:p>
    <w:p w:rsidR="003D7458" w:rsidRDefault="003D7458" w:rsidP="00B67A1A">
      <w:pPr>
        <w:ind w:firstLine="709"/>
      </w:pPr>
    </w:p>
    <w:p w:rsidR="003D7458" w:rsidRDefault="003D7458" w:rsidP="00B67A1A">
      <w:pPr>
        <w:ind w:firstLine="709"/>
      </w:pPr>
    </w:p>
    <w:p w:rsidR="003D7458" w:rsidRDefault="000763BB" w:rsidP="00B67A1A">
      <w:pPr>
        <w:ind w:firstLine="709"/>
      </w:pPr>
      <w:r>
        <w:rPr>
          <w:noProof/>
          <w:lang w:eastAsia="ru-RU"/>
        </w:rPr>
        <w:pict>
          <v:group id="Group 23" o:spid="_x0000_s1038" style="position:absolute;left:0;text-align:left;margin-left:51.35pt;margin-top:2pt;width:414.85pt;height:83.1pt;z-index:251662848" coordorigin="1260,13320" coordsize="1035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">
            <v:shape id="Text Box 24" o:spid="_x0000_s1039" type="#_x0000_t202" style="position:absolute;left:1691;top:13463;width:9923;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24" inset="0,0,0,0">
                <w:txbxContent>
                  <w:p w:rsidR="002C74ED" w:rsidRDefault="002C74ED" w:rsidP="0006413A">
                    <w:pPr>
                      <w:spacing w:after="0" w:line="240" w:lineRule="auto"/>
                      <w:rPr>
                        <w:rFonts w:ascii="Times New Roman" w:hAnsi="Times New Roman"/>
                        <w:sz w:val="24"/>
                        <w:szCs w:val="24"/>
                      </w:rPr>
                    </w:pPr>
                    <w:bookmarkStart w:id="0" w:name="_GoBack"/>
                    <w:r w:rsidRPr="00ED1C45">
                      <w:rPr>
                        <w:rFonts w:ascii="Times New Roman" w:hAnsi="Times New Roman"/>
                        <w:sz w:val="24"/>
                        <w:szCs w:val="24"/>
                      </w:rPr>
                      <w:t>Редакционная коллегия</w:t>
                    </w:r>
                    <w:r>
                      <w:rPr>
                        <w:rFonts w:ascii="Times New Roman" w:hAnsi="Times New Roman"/>
                        <w:sz w:val="24"/>
                        <w:szCs w:val="24"/>
                      </w:rPr>
                      <w:t>:</w:t>
                    </w:r>
                    <w:r w:rsidRPr="0015395B">
                      <w:rPr>
                        <w:rFonts w:ascii="Times New Roman" w:hAnsi="Times New Roman"/>
                        <w:sz w:val="24"/>
                        <w:szCs w:val="24"/>
                      </w:rPr>
                      <w:t xml:space="preserve"> </w:t>
                    </w:r>
                    <w:r>
                      <w:rPr>
                        <w:rFonts w:ascii="Times New Roman" w:hAnsi="Times New Roman"/>
                        <w:sz w:val="24"/>
                        <w:szCs w:val="24"/>
                      </w:rPr>
                      <w:t xml:space="preserve">                Загорцева Светлана</w:t>
                    </w:r>
                  </w:p>
                  <w:p w:rsidR="002C74ED" w:rsidRDefault="002C74ED" w:rsidP="0006413A">
                    <w:pPr>
                      <w:spacing w:after="0" w:line="240" w:lineRule="auto"/>
                      <w:rPr>
                        <w:rFonts w:ascii="Times New Roman" w:hAnsi="Times New Roman"/>
                        <w:sz w:val="24"/>
                        <w:szCs w:val="24"/>
                      </w:rPr>
                    </w:pPr>
                    <w:r>
                      <w:rPr>
                        <w:rFonts w:ascii="Times New Roman" w:hAnsi="Times New Roman"/>
                        <w:sz w:val="24"/>
                        <w:szCs w:val="24"/>
                      </w:rPr>
                      <w:t xml:space="preserve">                                                           </w:t>
                    </w:r>
                    <w:r w:rsidR="002854AF">
                      <w:rPr>
                        <w:rFonts w:ascii="Times New Roman" w:hAnsi="Times New Roman"/>
                        <w:sz w:val="24"/>
                        <w:szCs w:val="24"/>
                      </w:rPr>
                      <w:t>Кулагина Юлия</w:t>
                    </w:r>
                  </w:p>
                  <w:p w:rsidR="002C74ED" w:rsidRPr="00ED1C45" w:rsidRDefault="002C74ED" w:rsidP="0006413A">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p>
                  <w:p w:rsidR="002C74ED" w:rsidRPr="00ED1C45" w:rsidRDefault="002C74ED"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000763BB">
                      <w:rPr>
                        <w:rFonts w:ascii="Times New Roman" w:hAnsi="Times New Roman"/>
                        <w:sz w:val="24"/>
                        <w:szCs w:val="24"/>
                      </w:rPr>
                      <w:t>Загорцева Светлана</w:t>
                    </w:r>
                    <w:bookmarkEnd w:id="0"/>
                  </w:p>
                </w:txbxContent>
              </v:textbox>
            </v:shape>
            <v:roundrect id="AutoShape 25" o:spid="_x0000_s1040" style="position:absolute;left:1260;top:1332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YXsUA&#10;AADaAAAADwAAAGRycy9kb3ducmV2LnhtbESPQWvCQBSE74X+h+UJ3urGgrZEV6mBgnqwaFU8PrOv&#10;SWr2bdhdY/z33UKhx2FmvmGm887UoiXnK8sKhoMEBHFudcWFgv3n+9MrCB+QNdaWScGdPMxnjw9T&#10;TLW98ZbaXShEhLBPUUEZQpNK6fOSDPqBbYij92WdwRClK6R2eItwU8vnJBlLgxXHhRIbykrKL7ur&#10;UXDYuuy86T5Gx+/NatGuk+x0PlVK9Xvd2wREoC78h//aS63gBX6vxBs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ZhexQAAANoAAAAPAAAAAAAAAAAAAAAAAJgCAABkcnMv&#10;ZG93bnJldi54bWxQSwUGAAAAAAQABAD1AAAAigMAAAAA&#10;" filled="f" strokecolor="#a5a5a5" strokeweight="4.5pt">
              <v:stroke linestyle="thinThick"/>
              <v:textbox inset="0,0,0,0"/>
            </v:roundrect>
          </v:group>
        </w:pict>
      </w:r>
    </w:p>
    <w:p w:rsidR="003D7458" w:rsidRDefault="003D7458" w:rsidP="00B67A1A">
      <w:pPr>
        <w:ind w:firstLine="709"/>
      </w:pPr>
    </w:p>
    <w:p w:rsidR="003D7458" w:rsidRDefault="003D7458" w:rsidP="00B67A1A">
      <w:pPr>
        <w:ind w:firstLine="709"/>
      </w:pPr>
    </w:p>
    <w:sectPr w:rsidR="003D7458" w:rsidSect="00673DEF">
      <w:headerReference w:type="default" r:id="rId41"/>
      <w:type w:val="continuous"/>
      <w:pgSz w:w="11906" w:h="16838"/>
      <w:pgMar w:top="720"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4ED" w:rsidRDefault="002C74ED" w:rsidP="000542C8">
      <w:pPr>
        <w:spacing w:after="0" w:line="240" w:lineRule="auto"/>
      </w:pPr>
      <w:r>
        <w:separator/>
      </w:r>
    </w:p>
  </w:endnote>
  <w:endnote w:type="continuationSeparator" w:id="0">
    <w:p w:rsidR="002C74ED" w:rsidRDefault="002C74ED" w:rsidP="000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4ED" w:rsidRDefault="002C74ED" w:rsidP="000542C8">
      <w:pPr>
        <w:spacing w:after="0" w:line="240" w:lineRule="auto"/>
      </w:pPr>
      <w:r>
        <w:separator/>
      </w:r>
    </w:p>
  </w:footnote>
  <w:footnote w:type="continuationSeparator" w:id="0">
    <w:p w:rsidR="002C74ED" w:rsidRDefault="002C74ED" w:rsidP="00054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4ED" w:rsidRDefault="00DB7085">
    <w:pPr>
      <w:pStyle w:val="a8"/>
      <w:jc w:val="right"/>
    </w:pPr>
    <w:r>
      <w:fldChar w:fldCharType="begin"/>
    </w:r>
    <w:r w:rsidR="00FD3968">
      <w:instrText xml:space="preserve"> PAGE   \* MERGEFORMAT </w:instrText>
    </w:r>
    <w:r>
      <w:fldChar w:fldCharType="separate"/>
    </w:r>
    <w:r w:rsidR="000763BB">
      <w:rPr>
        <w:noProof/>
      </w:rPr>
      <w:t>7</w:t>
    </w:r>
    <w:r>
      <w:rPr>
        <w:noProof/>
      </w:rPr>
      <w:fldChar w:fldCharType="end"/>
    </w:r>
  </w:p>
  <w:p w:rsidR="002C74ED" w:rsidRDefault="002C74ED">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083"/>
    <w:multiLevelType w:val="hybridMultilevel"/>
    <w:tmpl w:val="059C8F66"/>
    <w:lvl w:ilvl="0" w:tplc="E6EA4744">
      <w:start w:val="1"/>
      <w:numFmt w:val="bullet"/>
      <w:lvlText w:val=""/>
      <w:lvlJc w:val="left"/>
      <w:pPr>
        <w:ind w:left="720" w:hanging="360"/>
      </w:pPr>
      <w:rPr>
        <w:rFonts w:ascii="Wingdings" w:hAnsi="Wingdings" w:hint="default"/>
        <w:b/>
        <w:color w:val="632423" w:themeColor="accen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D5727"/>
    <w:multiLevelType w:val="hybridMultilevel"/>
    <w:tmpl w:val="3A541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DA5DC0"/>
    <w:multiLevelType w:val="hybridMultilevel"/>
    <w:tmpl w:val="17C09E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A253B"/>
    <w:multiLevelType w:val="multilevel"/>
    <w:tmpl w:val="07A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32240"/>
    <w:multiLevelType w:val="multilevel"/>
    <w:tmpl w:val="6AC449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756B2"/>
    <w:multiLevelType w:val="hybridMultilevel"/>
    <w:tmpl w:val="547A36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A5D73"/>
    <w:multiLevelType w:val="hybridMultilevel"/>
    <w:tmpl w:val="928EFFE6"/>
    <w:lvl w:ilvl="0" w:tplc="0419000D">
      <w:start w:val="1"/>
      <w:numFmt w:val="bullet"/>
      <w:lvlText w:val=""/>
      <w:lvlJc w:val="left"/>
      <w:pPr>
        <w:ind w:left="2142" w:hanging="360"/>
      </w:pPr>
      <w:rPr>
        <w:rFonts w:ascii="Wingdings" w:hAnsi="Wingdings" w:hint="default"/>
      </w:rPr>
    </w:lvl>
    <w:lvl w:ilvl="1" w:tplc="04190003" w:tentative="1">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abstractNum w:abstractNumId="7" w15:restartNumberingAfterBreak="0">
    <w:nsid w:val="188B4EE0"/>
    <w:multiLevelType w:val="hybridMultilevel"/>
    <w:tmpl w:val="0AD042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FA52F0"/>
    <w:multiLevelType w:val="multilevel"/>
    <w:tmpl w:val="15F2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E54FB"/>
    <w:multiLevelType w:val="hybridMultilevel"/>
    <w:tmpl w:val="D3C01072"/>
    <w:lvl w:ilvl="0" w:tplc="992CB504">
      <w:start w:val="1"/>
      <w:numFmt w:val="bullet"/>
      <w:lvlText w:val=""/>
      <w:lvlJc w:val="left"/>
      <w:pPr>
        <w:ind w:left="720" w:hanging="360"/>
      </w:pPr>
      <w:rPr>
        <w:rFonts w:ascii="Wingdings" w:hAnsi="Wingdings" w:hint="default"/>
        <w:b/>
        <w:color w:val="C0504D"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DA5F9D"/>
    <w:multiLevelType w:val="multilevel"/>
    <w:tmpl w:val="AF9A2C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4C94293"/>
    <w:multiLevelType w:val="hybridMultilevel"/>
    <w:tmpl w:val="9B4052DC"/>
    <w:lvl w:ilvl="0" w:tplc="4DE4B30E">
      <w:start w:val="1"/>
      <w:numFmt w:val="bullet"/>
      <w:lvlText w:val=""/>
      <w:lvlJc w:val="left"/>
      <w:pPr>
        <w:ind w:left="720" w:hanging="360"/>
      </w:pPr>
      <w:rPr>
        <w:rFonts w:ascii="Symbol" w:hAnsi="Symbol" w:hint="default"/>
        <w:color w:val="215868" w:themeColor="accent5"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F233E8"/>
    <w:multiLevelType w:val="hybridMultilevel"/>
    <w:tmpl w:val="3612AFB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65354E6"/>
    <w:multiLevelType w:val="multilevel"/>
    <w:tmpl w:val="924A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B9463A"/>
    <w:multiLevelType w:val="hybridMultilevel"/>
    <w:tmpl w:val="A9CCA1B8"/>
    <w:lvl w:ilvl="0" w:tplc="962C7F18">
      <w:start w:val="1"/>
      <w:numFmt w:val="decimal"/>
      <w:lvlText w:val="%1."/>
      <w:lvlJc w:val="left"/>
      <w:pPr>
        <w:ind w:left="720" w:hanging="360"/>
      </w:pPr>
      <w:rPr>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497622"/>
    <w:multiLevelType w:val="multilevel"/>
    <w:tmpl w:val="8C62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C061EF"/>
    <w:multiLevelType w:val="hybridMultilevel"/>
    <w:tmpl w:val="B9B4D0DC"/>
    <w:lvl w:ilvl="0" w:tplc="2DC0742C">
      <w:start w:val="1"/>
      <w:numFmt w:val="bullet"/>
      <w:lvlText w:val=""/>
      <w:lvlJc w:val="left"/>
      <w:pPr>
        <w:ind w:left="786" w:hanging="360"/>
      </w:pPr>
      <w:rPr>
        <w:rFonts w:ascii="Wingdings" w:hAnsi="Wingdings" w:hint="default"/>
        <w:b/>
        <w:color w:val="403152" w:themeColor="accent4" w:themeShade="8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3C000729"/>
    <w:multiLevelType w:val="hybridMultilevel"/>
    <w:tmpl w:val="A64C1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9738A8"/>
    <w:multiLevelType w:val="hybridMultilevel"/>
    <w:tmpl w:val="645C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04EEC"/>
    <w:multiLevelType w:val="multilevel"/>
    <w:tmpl w:val="EDEAE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D5FD4"/>
    <w:multiLevelType w:val="hybridMultilevel"/>
    <w:tmpl w:val="0ED666E2"/>
    <w:lvl w:ilvl="0" w:tplc="9BF0CA1E">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AFE47ED"/>
    <w:multiLevelType w:val="hybridMultilevel"/>
    <w:tmpl w:val="2ED87FD2"/>
    <w:lvl w:ilvl="0" w:tplc="27B22B9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4A6C06"/>
    <w:multiLevelType w:val="hybridMultilevel"/>
    <w:tmpl w:val="F768E3B8"/>
    <w:lvl w:ilvl="0" w:tplc="2DC0742C">
      <w:start w:val="1"/>
      <w:numFmt w:val="bullet"/>
      <w:lvlText w:val=""/>
      <w:lvlJc w:val="left"/>
      <w:pPr>
        <w:ind w:left="720" w:hanging="360"/>
      </w:pPr>
      <w:rPr>
        <w:rFonts w:ascii="Wingdings" w:hAnsi="Wingdings" w:hint="default"/>
        <w:b/>
        <w:color w:val="403152" w:themeColor="accent4" w:themeShade="80"/>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2A7AF6"/>
    <w:multiLevelType w:val="hybridMultilevel"/>
    <w:tmpl w:val="0F883C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3867397"/>
    <w:multiLevelType w:val="hybridMultilevel"/>
    <w:tmpl w:val="8542988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5D4D0C00"/>
    <w:multiLevelType w:val="hybridMultilevel"/>
    <w:tmpl w:val="C97635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A42A55"/>
    <w:multiLevelType w:val="hybridMultilevel"/>
    <w:tmpl w:val="97A873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D63314"/>
    <w:multiLevelType w:val="hybridMultilevel"/>
    <w:tmpl w:val="3A7401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F6E50E6"/>
    <w:multiLevelType w:val="hybridMultilevel"/>
    <w:tmpl w:val="97F63E5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15:restartNumberingAfterBreak="0">
    <w:nsid w:val="605F5B9E"/>
    <w:multiLevelType w:val="hybridMultilevel"/>
    <w:tmpl w:val="020A773A"/>
    <w:lvl w:ilvl="0" w:tplc="04190001">
      <w:start w:val="1"/>
      <w:numFmt w:val="bullet"/>
      <w:lvlText w:val=""/>
      <w:lvlJc w:val="left"/>
      <w:pPr>
        <w:ind w:left="4258" w:hanging="360"/>
      </w:pPr>
      <w:rPr>
        <w:rFonts w:ascii="Symbol" w:hAnsi="Symbol" w:hint="default"/>
      </w:rPr>
    </w:lvl>
    <w:lvl w:ilvl="1" w:tplc="04190003" w:tentative="1">
      <w:start w:val="1"/>
      <w:numFmt w:val="bullet"/>
      <w:lvlText w:val="o"/>
      <w:lvlJc w:val="left"/>
      <w:pPr>
        <w:ind w:left="4978" w:hanging="360"/>
      </w:pPr>
      <w:rPr>
        <w:rFonts w:ascii="Courier New" w:hAnsi="Courier New" w:cs="Courier New" w:hint="default"/>
      </w:rPr>
    </w:lvl>
    <w:lvl w:ilvl="2" w:tplc="04190005" w:tentative="1">
      <w:start w:val="1"/>
      <w:numFmt w:val="bullet"/>
      <w:lvlText w:val=""/>
      <w:lvlJc w:val="left"/>
      <w:pPr>
        <w:ind w:left="5698" w:hanging="360"/>
      </w:pPr>
      <w:rPr>
        <w:rFonts w:ascii="Wingdings" w:hAnsi="Wingdings" w:hint="default"/>
      </w:rPr>
    </w:lvl>
    <w:lvl w:ilvl="3" w:tplc="04190001" w:tentative="1">
      <w:start w:val="1"/>
      <w:numFmt w:val="bullet"/>
      <w:lvlText w:val=""/>
      <w:lvlJc w:val="left"/>
      <w:pPr>
        <w:ind w:left="6418" w:hanging="360"/>
      </w:pPr>
      <w:rPr>
        <w:rFonts w:ascii="Symbol" w:hAnsi="Symbol" w:hint="default"/>
      </w:rPr>
    </w:lvl>
    <w:lvl w:ilvl="4" w:tplc="04190003" w:tentative="1">
      <w:start w:val="1"/>
      <w:numFmt w:val="bullet"/>
      <w:lvlText w:val="o"/>
      <w:lvlJc w:val="left"/>
      <w:pPr>
        <w:ind w:left="7138" w:hanging="360"/>
      </w:pPr>
      <w:rPr>
        <w:rFonts w:ascii="Courier New" w:hAnsi="Courier New" w:cs="Courier New" w:hint="default"/>
      </w:rPr>
    </w:lvl>
    <w:lvl w:ilvl="5" w:tplc="04190005" w:tentative="1">
      <w:start w:val="1"/>
      <w:numFmt w:val="bullet"/>
      <w:lvlText w:val=""/>
      <w:lvlJc w:val="left"/>
      <w:pPr>
        <w:ind w:left="7858" w:hanging="360"/>
      </w:pPr>
      <w:rPr>
        <w:rFonts w:ascii="Wingdings" w:hAnsi="Wingdings" w:hint="default"/>
      </w:rPr>
    </w:lvl>
    <w:lvl w:ilvl="6" w:tplc="04190001" w:tentative="1">
      <w:start w:val="1"/>
      <w:numFmt w:val="bullet"/>
      <w:lvlText w:val=""/>
      <w:lvlJc w:val="left"/>
      <w:pPr>
        <w:ind w:left="8578" w:hanging="360"/>
      </w:pPr>
      <w:rPr>
        <w:rFonts w:ascii="Symbol" w:hAnsi="Symbol" w:hint="default"/>
      </w:rPr>
    </w:lvl>
    <w:lvl w:ilvl="7" w:tplc="04190003" w:tentative="1">
      <w:start w:val="1"/>
      <w:numFmt w:val="bullet"/>
      <w:lvlText w:val="o"/>
      <w:lvlJc w:val="left"/>
      <w:pPr>
        <w:ind w:left="9298" w:hanging="360"/>
      </w:pPr>
      <w:rPr>
        <w:rFonts w:ascii="Courier New" w:hAnsi="Courier New" w:cs="Courier New" w:hint="default"/>
      </w:rPr>
    </w:lvl>
    <w:lvl w:ilvl="8" w:tplc="04190005" w:tentative="1">
      <w:start w:val="1"/>
      <w:numFmt w:val="bullet"/>
      <w:lvlText w:val=""/>
      <w:lvlJc w:val="left"/>
      <w:pPr>
        <w:ind w:left="10018" w:hanging="360"/>
      </w:pPr>
      <w:rPr>
        <w:rFonts w:ascii="Wingdings" w:hAnsi="Wingdings" w:hint="default"/>
      </w:rPr>
    </w:lvl>
  </w:abstractNum>
  <w:abstractNum w:abstractNumId="30" w15:restartNumberingAfterBreak="0">
    <w:nsid w:val="60771290"/>
    <w:multiLevelType w:val="hybridMultilevel"/>
    <w:tmpl w:val="5D920F66"/>
    <w:lvl w:ilvl="0" w:tplc="03F670C8">
      <w:start w:val="1"/>
      <w:numFmt w:val="bullet"/>
      <w:lvlText w:val=""/>
      <w:lvlJc w:val="left"/>
      <w:pPr>
        <w:ind w:left="786" w:hanging="360"/>
      </w:pPr>
      <w:rPr>
        <w:rFonts w:ascii="Wingdings" w:hAnsi="Wingdings" w:hint="default"/>
        <w:b/>
        <w:color w:val="984806" w:themeColor="accent6" w:themeShade="8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15:restartNumberingAfterBreak="0">
    <w:nsid w:val="62841CE0"/>
    <w:multiLevelType w:val="hybridMultilevel"/>
    <w:tmpl w:val="A9E0A1C2"/>
    <w:lvl w:ilvl="0" w:tplc="27B22B9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460D11"/>
    <w:multiLevelType w:val="hybridMultilevel"/>
    <w:tmpl w:val="013496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CF6399"/>
    <w:multiLevelType w:val="hybridMultilevel"/>
    <w:tmpl w:val="5D48FF5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7A43B6A"/>
    <w:multiLevelType w:val="hybridMultilevel"/>
    <w:tmpl w:val="5128BCD0"/>
    <w:lvl w:ilvl="0" w:tplc="EA2C60FE">
      <w:start w:val="1"/>
      <w:numFmt w:val="bullet"/>
      <w:lvlText w:val=""/>
      <w:lvlJc w:val="left"/>
      <w:pPr>
        <w:ind w:left="720" w:hanging="360"/>
      </w:pPr>
      <w:rPr>
        <w:rFonts w:ascii="Wingdings" w:hAnsi="Wingdings" w:hint="default"/>
        <w:b/>
        <w:color w:val="403152" w:themeColor="accent4"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2B687B"/>
    <w:multiLevelType w:val="hybridMultilevel"/>
    <w:tmpl w:val="27AA2314"/>
    <w:lvl w:ilvl="0" w:tplc="2DC0742C">
      <w:start w:val="1"/>
      <w:numFmt w:val="bullet"/>
      <w:lvlText w:val=""/>
      <w:lvlJc w:val="left"/>
      <w:pPr>
        <w:ind w:left="720" w:hanging="360"/>
      </w:pPr>
      <w:rPr>
        <w:rFonts w:ascii="Wingdings" w:hAnsi="Wingdings" w:hint="default"/>
        <w:b/>
        <w:color w:val="403152" w:themeColor="accent4" w:themeShade="8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EE7074"/>
    <w:multiLevelType w:val="hybridMultilevel"/>
    <w:tmpl w:val="330E2682"/>
    <w:lvl w:ilvl="0" w:tplc="2DC0742C">
      <w:start w:val="1"/>
      <w:numFmt w:val="bullet"/>
      <w:lvlText w:val=""/>
      <w:lvlJc w:val="left"/>
      <w:pPr>
        <w:ind w:left="1429" w:hanging="360"/>
      </w:pPr>
      <w:rPr>
        <w:rFonts w:ascii="Wingdings" w:hAnsi="Wingdings" w:hint="default"/>
        <w:b/>
        <w:color w:val="403152" w:themeColor="accent4" w:themeShade="80"/>
      </w:rPr>
    </w:lvl>
    <w:lvl w:ilvl="1" w:tplc="9288F5BC">
      <w:numFmt w:val="bullet"/>
      <w:lvlText w:val="•"/>
      <w:lvlJc w:val="left"/>
      <w:pPr>
        <w:ind w:left="2149" w:hanging="360"/>
      </w:pPr>
      <w:rPr>
        <w:rFonts w:ascii="Times New Roman" w:eastAsia="Times New Roman" w:hAnsi="Times New Roman" w:cs="Times New Roman" w:hint="default"/>
        <w:i/>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FB842B3"/>
    <w:multiLevelType w:val="hybridMultilevel"/>
    <w:tmpl w:val="D97044DC"/>
    <w:lvl w:ilvl="0" w:tplc="2A42982A">
      <w:start w:val="1"/>
      <w:numFmt w:val="bullet"/>
      <w:lvlText w:val=""/>
      <w:lvlJc w:val="left"/>
      <w:pPr>
        <w:ind w:left="1428" w:hanging="360"/>
      </w:pPr>
      <w:rPr>
        <w:rFonts w:ascii="Wingdings" w:hAnsi="Wingdings" w:hint="default"/>
        <w:b/>
        <w:color w:val="403152" w:themeColor="accent4" w:themeShade="8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3927E89"/>
    <w:multiLevelType w:val="hybridMultilevel"/>
    <w:tmpl w:val="206C578C"/>
    <w:lvl w:ilvl="0" w:tplc="6030984A">
      <w:start w:val="1"/>
      <w:numFmt w:val="bullet"/>
      <w:lvlText w:val=""/>
      <w:lvlJc w:val="left"/>
      <w:pPr>
        <w:tabs>
          <w:tab w:val="num" w:pos="1712"/>
        </w:tabs>
        <w:ind w:left="1485" w:hanging="57"/>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9" w15:restartNumberingAfterBreak="0">
    <w:nsid w:val="73B40E7F"/>
    <w:multiLevelType w:val="hybridMultilevel"/>
    <w:tmpl w:val="9E607B24"/>
    <w:lvl w:ilvl="0" w:tplc="8F2029EA">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832494"/>
    <w:multiLevelType w:val="hybridMultilevel"/>
    <w:tmpl w:val="6308A85A"/>
    <w:lvl w:ilvl="0" w:tplc="3844112C">
      <w:start w:val="1"/>
      <w:numFmt w:val="bullet"/>
      <w:lvlText w:val=""/>
      <w:lvlJc w:val="left"/>
      <w:pPr>
        <w:ind w:left="720" w:hanging="360"/>
      </w:pPr>
      <w:rPr>
        <w:rFonts w:ascii="Wingdings" w:hAnsi="Wingdings" w:hint="default"/>
        <w:color w:val="984806" w:themeColor="accent6"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505DA2"/>
    <w:multiLevelType w:val="hybridMultilevel"/>
    <w:tmpl w:val="58E82194"/>
    <w:lvl w:ilvl="0" w:tplc="A954745C">
      <w:start w:val="1"/>
      <w:numFmt w:val="bullet"/>
      <w:lvlText w:val=""/>
      <w:lvlJc w:val="left"/>
      <w:pPr>
        <w:tabs>
          <w:tab w:val="num" w:pos="1800"/>
        </w:tabs>
        <w:ind w:left="1800" w:hanging="360"/>
      </w:pPr>
      <w:rPr>
        <w:rFonts w:ascii="Symbol" w:hAnsi="Symbol" w:hint="default"/>
        <w:color w:val="632423" w:themeColor="accent2" w:themeShade="80"/>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7C7C6F8F"/>
    <w:multiLevelType w:val="hybridMultilevel"/>
    <w:tmpl w:val="2A4614A4"/>
    <w:lvl w:ilvl="0" w:tplc="2DC0742C">
      <w:start w:val="1"/>
      <w:numFmt w:val="bullet"/>
      <w:lvlText w:val=""/>
      <w:lvlJc w:val="left"/>
      <w:pPr>
        <w:ind w:left="1429" w:hanging="360"/>
      </w:pPr>
      <w:rPr>
        <w:rFonts w:ascii="Wingdings" w:hAnsi="Wingdings" w:hint="default"/>
        <w:b/>
        <w:color w:val="403152" w:themeColor="accent4" w:themeShade="8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DC96937"/>
    <w:multiLevelType w:val="hybridMultilevel"/>
    <w:tmpl w:val="AB8CBD42"/>
    <w:lvl w:ilvl="0" w:tplc="586C8BFC">
      <w:start w:val="1"/>
      <w:numFmt w:val="decimal"/>
      <w:lvlText w:val="%1."/>
      <w:lvlJc w:val="left"/>
      <w:pPr>
        <w:ind w:left="4243" w:hanging="705"/>
      </w:pPr>
      <w:rPr>
        <w:rFonts w:hint="default"/>
      </w:rPr>
    </w:lvl>
    <w:lvl w:ilvl="1" w:tplc="04190019" w:tentative="1">
      <w:start w:val="1"/>
      <w:numFmt w:val="lowerLetter"/>
      <w:lvlText w:val="%2."/>
      <w:lvlJc w:val="left"/>
      <w:pPr>
        <w:ind w:left="4618" w:hanging="360"/>
      </w:pPr>
    </w:lvl>
    <w:lvl w:ilvl="2" w:tplc="0419001B" w:tentative="1">
      <w:start w:val="1"/>
      <w:numFmt w:val="lowerRoman"/>
      <w:lvlText w:val="%3."/>
      <w:lvlJc w:val="right"/>
      <w:pPr>
        <w:ind w:left="5338" w:hanging="180"/>
      </w:pPr>
    </w:lvl>
    <w:lvl w:ilvl="3" w:tplc="0419000F" w:tentative="1">
      <w:start w:val="1"/>
      <w:numFmt w:val="decimal"/>
      <w:lvlText w:val="%4."/>
      <w:lvlJc w:val="left"/>
      <w:pPr>
        <w:ind w:left="6058" w:hanging="360"/>
      </w:pPr>
    </w:lvl>
    <w:lvl w:ilvl="4" w:tplc="04190019" w:tentative="1">
      <w:start w:val="1"/>
      <w:numFmt w:val="lowerLetter"/>
      <w:lvlText w:val="%5."/>
      <w:lvlJc w:val="left"/>
      <w:pPr>
        <w:ind w:left="6778" w:hanging="360"/>
      </w:pPr>
    </w:lvl>
    <w:lvl w:ilvl="5" w:tplc="0419001B" w:tentative="1">
      <w:start w:val="1"/>
      <w:numFmt w:val="lowerRoman"/>
      <w:lvlText w:val="%6."/>
      <w:lvlJc w:val="right"/>
      <w:pPr>
        <w:ind w:left="7498" w:hanging="180"/>
      </w:pPr>
    </w:lvl>
    <w:lvl w:ilvl="6" w:tplc="0419000F" w:tentative="1">
      <w:start w:val="1"/>
      <w:numFmt w:val="decimal"/>
      <w:lvlText w:val="%7."/>
      <w:lvlJc w:val="left"/>
      <w:pPr>
        <w:ind w:left="8218" w:hanging="360"/>
      </w:pPr>
    </w:lvl>
    <w:lvl w:ilvl="7" w:tplc="04190019" w:tentative="1">
      <w:start w:val="1"/>
      <w:numFmt w:val="lowerLetter"/>
      <w:lvlText w:val="%8."/>
      <w:lvlJc w:val="left"/>
      <w:pPr>
        <w:ind w:left="8938" w:hanging="360"/>
      </w:pPr>
    </w:lvl>
    <w:lvl w:ilvl="8" w:tplc="0419001B" w:tentative="1">
      <w:start w:val="1"/>
      <w:numFmt w:val="lowerRoman"/>
      <w:lvlText w:val="%9."/>
      <w:lvlJc w:val="right"/>
      <w:pPr>
        <w:ind w:left="9658" w:hanging="180"/>
      </w:pPr>
    </w:lvl>
  </w:abstractNum>
  <w:abstractNum w:abstractNumId="44" w15:restartNumberingAfterBreak="0">
    <w:nsid w:val="7E8B7EAF"/>
    <w:multiLevelType w:val="hybridMultilevel"/>
    <w:tmpl w:val="26BA070A"/>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14"/>
  </w:num>
  <w:num w:numId="2">
    <w:abstractNumId w:val="41"/>
  </w:num>
  <w:num w:numId="3">
    <w:abstractNumId w:val="34"/>
  </w:num>
  <w:num w:numId="4">
    <w:abstractNumId w:val="16"/>
  </w:num>
  <w:num w:numId="5">
    <w:abstractNumId w:val="0"/>
  </w:num>
  <w:num w:numId="6">
    <w:abstractNumId w:val="37"/>
  </w:num>
  <w:num w:numId="7">
    <w:abstractNumId w:val="39"/>
  </w:num>
  <w:num w:numId="8">
    <w:abstractNumId w:val="11"/>
  </w:num>
  <w:num w:numId="9">
    <w:abstractNumId w:val="9"/>
  </w:num>
  <w:num w:numId="10">
    <w:abstractNumId w:val="40"/>
  </w:num>
  <w:num w:numId="11">
    <w:abstractNumId w:val="30"/>
  </w:num>
  <w:num w:numId="12">
    <w:abstractNumId w:val="31"/>
  </w:num>
  <w:num w:numId="13">
    <w:abstractNumId w:val="21"/>
  </w:num>
  <w:num w:numId="14">
    <w:abstractNumId w:val="29"/>
  </w:num>
  <w:num w:numId="15">
    <w:abstractNumId w:val="43"/>
  </w:num>
  <w:num w:numId="16">
    <w:abstractNumId w:val="3"/>
  </w:num>
  <w:num w:numId="17">
    <w:abstractNumId w:val="23"/>
  </w:num>
  <w:num w:numId="18">
    <w:abstractNumId w:val="28"/>
  </w:num>
  <w:num w:numId="19">
    <w:abstractNumId w:val="10"/>
  </w:num>
  <w:num w:numId="20">
    <w:abstractNumId w:val="36"/>
  </w:num>
  <w:num w:numId="21">
    <w:abstractNumId w:val="42"/>
  </w:num>
  <w:num w:numId="22">
    <w:abstractNumId w:val="35"/>
  </w:num>
  <w:num w:numId="23">
    <w:abstractNumId w:val="22"/>
  </w:num>
  <w:num w:numId="24">
    <w:abstractNumId w:val="8"/>
  </w:num>
  <w:num w:numId="25">
    <w:abstractNumId w:val="25"/>
  </w:num>
  <w:num w:numId="26">
    <w:abstractNumId w:val="27"/>
  </w:num>
  <w:num w:numId="27">
    <w:abstractNumId w:val="24"/>
  </w:num>
  <w:num w:numId="28">
    <w:abstractNumId w:val="2"/>
  </w:num>
  <w:num w:numId="29">
    <w:abstractNumId w:val="4"/>
  </w:num>
  <w:num w:numId="30">
    <w:abstractNumId w:val="19"/>
  </w:num>
  <w:num w:numId="31">
    <w:abstractNumId w:val="12"/>
  </w:num>
  <w:num w:numId="32">
    <w:abstractNumId w:val="17"/>
  </w:num>
  <w:num w:numId="33">
    <w:abstractNumId w:val="7"/>
  </w:num>
  <w:num w:numId="34">
    <w:abstractNumId w:val="26"/>
  </w:num>
  <w:num w:numId="35">
    <w:abstractNumId w:val="33"/>
  </w:num>
  <w:num w:numId="36">
    <w:abstractNumId w:val="32"/>
  </w:num>
  <w:num w:numId="37">
    <w:abstractNumId w:val="38"/>
  </w:num>
  <w:num w:numId="38">
    <w:abstractNumId w:val="15"/>
  </w:num>
  <w:num w:numId="39">
    <w:abstractNumId w:val="13"/>
  </w:num>
  <w:num w:numId="40">
    <w:abstractNumId w:val="20"/>
  </w:num>
  <w:num w:numId="41">
    <w:abstractNumId w:val="6"/>
  </w:num>
  <w:num w:numId="42">
    <w:abstractNumId w:val="1"/>
  </w:num>
  <w:num w:numId="43">
    <w:abstractNumId w:val="44"/>
  </w:num>
  <w:num w:numId="44">
    <w:abstractNumId w:val="5"/>
  </w:num>
  <w:num w:numId="4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C5363"/>
    <w:rsid w:val="000001B7"/>
    <w:rsid w:val="00000A08"/>
    <w:rsid w:val="00001C43"/>
    <w:rsid w:val="00002938"/>
    <w:rsid w:val="00003D83"/>
    <w:rsid w:val="00004979"/>
    <w:rsid w:val="000127BD"/>
    <w:rsid w:val="00012CE7"/>
    <w:rsid w:val="00015F5B"/>
    <w:rsid w:val="0001625F"/>
    <w:rsid w:val="000172EB"/>
    <w:rsid w:val="000207DC"/>
    <w:rsid w:val="000216AE"/>
    <w:rsid w:val="00026D3A"/>
    <w:rsid w:val="00033A45"/>
    <w:rsid w:val="000367AA"/>
    <w:rsid w:val="0004030E"/>
    <w:rsid w:val="00040CBD"/>
    <w:rsid w:val="0004198E"/>
    <w:rsid w:val="00041AE3"/>
    <w:rsid w:val="000442CE"/>
    <w:rsid w:val="000442F8"/>
    <w:rsid w:val="00045C0F"/>
    <w:rsid w:val="00052E52"/>
    <w:rsid w:val="000542C8"/>
    <w:rsid w:val="0005664A"/>
    <w:rsid w:val="0006413A"/>
    <w:rsid w:val="00066D7F"/>
    <w:rsid w:val="00070A10"/>
    <w:rsid w:val="000763BB"/>
    <w:rsid w:val="0007655A"/>
    <w:rsid w:val="00077C02"/>
    <w:rsid w:val="00082637"/>
    <w:rsid w:val="00082CBB"/>
    <w:rsid w:val="00083D83"/>
    <w:rsid w:val="000848E2"/>
    <w:rsid w:val="0008490D"/>
    <w:rsid w:val="000869B1"/>
    <w:rsid w:val="0008757D"/>
    <w:rsid w:val="00092ECF"/>
    <w:rsid w:val="000A2BBB"/>
    <w:rsid w:val="000A4929"/>
    <w:rsid w:val="000A5B7E"/>
    <w:rsid w:val="000B0284"/>
    <w:rsid w:val="000B0C83"/>
    <w:rsid w:val="000B5E40"/>
    <w:rsid w:val="000C32F1"/>
    <w:rsid w:val="000C5174"/>
    <w:rsid w:val="000C61EF"/>
    <w:rsid w:val="000C6ADC"/>
    <w:rsid w:val="000D2996"/>
    <w:rsid w:val="000D2F15"/>
    <w:rsid w:val="000D4485"/>
    <w:rsid w:val="000D53D6"/>
    <w:rsid w:val="000D5F26"/>
    <w:rsid w:val="000D6DE4"/>
    <w:rsid w:val="000D7E87"/>
    <w:rsid w:val="000E2BA7"/>
    <w:rsid w:val="000F0E4E"/>
    <w:rsid w:val="000F37DE"/>
    <w:rsid w:val="000F3D67"/>
    <w:rsid w:val="00100497"/>
    <w:rsid w:val="00100E06"/>
    <w:rsid w:val="00101C91"/>
    <w:rsid w:val="0010385A"/>
    <w:rsid w:val="00103961"/>
    <w:rsid w:val="00105F3F"/>
    <w:rsid w:val="001108E5"/>
    <w:rsid w:val="0011156D"/>
    <w:rsid w:val="00112371"/>
    <w:rsid w:val="00113124"/>
    <w:rsid w:val="0011355D"/>
    <w:rsid w:val="00113979"/>
    <w:rsid w:val="001149F1"/>
    <w:rsid w:val="00115C72"/>
    <w:rsid w:val="00116E48"/>
    <w:rsid w:val="00136860"/>
    <w:rsid w:val="00141A22"/>
    <w:rsid w:val="00141E91"/>
    <w:rsid w:val="00143248"/>
    <w:rsid w:val="00144C78"/>
    <w:rsid w:val="001451CF"/>
    <w:rsid w:val="00150027"/>
    <w:rsid w:val="0015395B"/>
    <w:rsid w:val="00153FB6"/>
    <w:rsid w:val="0015443B"/>
    <w:rsid w:val="00157800"/>
    <w:rsid w:val="00161003"/>
    <w:rsid w:val="00161A75"/>
    <w:rsid w:val="0017062C"/>
    <w:rsid w:val="001707A9"/>
    <w:rsid w:val="0017188A"/>
    <w:rsid w:val="001721FB"/>
    <w:rsid w:val="00174C22"/>
    <w:rsid w:val="00177A3A"/>
    <w:rsid w:val="00177B34"/>
    <w:rsid w:val="00180827"/>
    <w:rsid w:val="001811EA"/>
    <w:rsid w:val="00185CB9"/>
    <w:rsid w:val="0018689D"/>
    <w:rsid w:val="00187F2C"/>
    <w:rsid w:val="00190C0B"/>
    <w:rsid w:val="00194874"/>
    <w:rsid w:val="001A0EBA"/>
    <w:rsid w:val="001A56BC"/>
    <w:rsid w:val="001B2292"/>
    <w:rsid w:val="001C2FE5"/>
    <w:rsid w:val="001C5E51"/>
    <w:rsid w:val="001C672D"/>
    <w:rsid w:val="001D0920"/>
    <w:rsid w:val="001D0FC5"/>
    <w:rsid w:val="001D5212"/>
    <w:rsid w:val="001E4346"/>
    <w:rsid w:val="001E469A"/>
    <w:rsid w:val="001E7FFE"/>
    <w:rsid w:val="001F00C9"/>
    <w:rsid w:val="001F0CE3"/>
    <w:rsid w:val="001F5E2F"/>
    <w:rsid w:val="002013E1"/>
    <w:rsid w:val="00202CA8"/>
    <w:rsid w:val="002040A4"/>
    <w:rsid w:val="00204497"/>
    <w:rsid w:val="00204882"/>
    <w:rsid w:val="00205863"/>
    <w:rsid w:val="00210996"/>
    <w:rsid w:val="00213539"/>
    <w:rsid w:val="002137DE"/>
    <w:rsid w:val="00214CE2"/>
    <w:rsid w:val="00225C7E"/>
    <w:rsid w:val="00226BAA"/>
    <w:rsid w:val="00234796"/>
    <w:rsid w:val="00236866"/>
    <w:rsid w:val="0024167F"/>
    <w:rsid w:val="00246798"/>
    <w:rsid w:val="002511B2"/>
    <w:rsid w:val="00252DFC"/>
    <w:rsid w:val="00254166"/>
    <w:rsid w:val="00256AE3"/>
    <w:rsid w:val="00266EAC"/>
    <w:rsid w:val="002721CF"/>
    <w:rsid w:val="002817EA"/>
    <w:rsid w:val="0028343C"/>
    <w:rsid w:val="002854AF"/>
    <w:rsid w:val="00285DDF"/>
    <w:rsid w:val="00285F57"/>
    <w:rsid w:val="002870A1"/>
    <w:rsid w:val="00291F9B"/>
    <w:rsid w:val="00293579"/>
    <w:rsid w:val="00293B3C"/>
    <w:rsid w:val="0029793F"/>
    <w:rsid w:val="002A39F2"/>
    <w:rsid w:val="002B1E28"/>
    <w:rsid w:val="002B3156"/>
    <w:rsid w:val="002B49A3"/>
    <w:rsid w:val="002B7D59"/>
    <w:rsid w:val="002C2BFD"/>
    <w:rsid w:val="002C4F91"/>
    <w:rsid w:val="002C6780"/>
    <w:rsid w:val="002C74ED"/>
    <w:rsid w:val="002D3E3F"/>
    <w:rsid w:val="002D49D1"/>
    <w:rsid w:val="002D4C2C"/>
    <w:rsid w:val="002E20B6"/>
    <w:rsid w:val="002E330F"/>
    <w:rsid w:val="002E5425"/>
    <w:rsid w:val="002F36D9"/>
    <w:rsid w:val="002F4739"/>
    <w:rsid w:val="00301163"/>
    <w:rsid w:val="003015CD"/>
    <w:rsid w:val="00302487"/>
    <w:rsid w:val="003026C0"/>
    <w:rsid w:val="003044E6"/>
    <w:rsid w:val="00304513"/>
    <w:rsid w:val="00305F93"/>
    <w:rsid w:val="00306837"/>
    <w:rsid w:val="003127D4"/>
    <w:rsid w:val="00315D6C"/>
    <w:rsid w:val="00320C0F"/>
    <w:rsid w:val="0032113F"/>
    <w:rsid w:val="00324FFF"/>
    <w:rsid w:val="00326016"/>
    <w:rsid w:val="00327A1D"/>
    <w:rsid w:val="00331FC6"/>
    <w:rsid w:val="00332EFA"/>
    <w:rsid w:val="00333072"/>
    <w:rsid w:val="003339EB"/>
    <w:rsid w:val="0033630C"/>
    <w:rsid w:val="00343B17"/>
    <w:rsid w:val="00344CFF"/>
    <w:rsid w:val="00344EB7"/>
    <w:rsid w:val="00350F46"/>
    <w:rsid w:val="00351680"/>
    <w:rsid w:val="003623A1"/>
    <w:rsid w:val="0036335E"/>
    <w:rsid w:val="0036399E"/>
    <w:rsid w:val="003656F9"/>
    <w:rsid w:val="003676B0"/>
    <w:rsid w:val="00372656"/>
    <w:rsid w:val="0038160D"/>
    <w:rsid w:val="00385D36"/>
    <w:rsid w:val="0039161D"/>
    <w:rsid w:val="003935EC"/>
    <w:rsid w:val="00394DD6"/>
    <w:rsid w:val="0039688C"/>
    <w:rsid w:val="003A1FD3"/>
    <w:rsid w:val="003A3D83"/>
    <w:rsid w:val="003B03F0"/>
    <w:rsid w:val="003B23A2"/>
    <w:rsid w:val="003B48D2"/>
    <w:rsid w:val="003B4DD2"/>
    <w:rsid w:val="003C0DAF"/>
    <w:rsid w:val="003C23E5"/>
    <w:rsid w:val="003C34D6"/>
    <w:rsid w:val="003C3522"/>
    <w:rsid w:val="003C491E"/>
    <w:rsid w:val="003C6A2C"/>
    <w:rsid w:val="003D0826"/>
    <w:rsid w:val="003D4206"/>
    <w:rsid w:val="003D4DD7"/>
    <w:rsid w:val="003D7135"/>
    <w:rsid w:val="003D7458"/>
    <w:rsid w:val="003E126B"/>
    <w:rsid w:val="003E1EC0"/>
    <w:rsid w:val="003E50AD"/>
    <w:rsid w:val="003E5FEF"/>
    <w:rsid w:val="003E6DAD"/>
    <w:rsid w:val="003F0FF1"/>
    <w:rsid w:val="003F11C7"/>
    <w:rsid w:val="003F12AB"/>
    <w:rsid w:val="003F414A"/>
    <w:rsid w:val="003F4597"/>
    <w:rsid w:val="003F7947"/>
    <w:rsid w:val="0040483C"/>
    <w:rsid w:val="00406432"/>
    <w:rsid w:val="004076AA"/>
    <w:rsid w:val="0041168C"/>
    <w:rsid w:val="00411CB6"/>
    <w:rsid w:val="00411F52"/>
    <w:rsid w:val="00412635"/>
    <w:rsid w:val="00416987"/>
    <w:rsid w:val="004212F6"/>
    <w:rsid w:val="004226CE"/>
    <w:rsid w:val="0042275F"/>
    <w:rsid w:val="0042284C"/>
    <w:rsid w:val="0042299E"/>
    <w:rsid w:val="00424137"/>
    <w:rsid w:val="00426E8D"/>
    <w:rsid w:val="0043185A"/>
    <w:rsid w:val="00436352"/>
    <w:rsid w:val="00437775"/>
    <w:rsid w:val="00437F89"/>
    <w:rsid w:val="004407D1"/>
    <w:rsid w:val="004419CD"/>
    <w:rsid w:val="00441CD4"/>
    <w:rsid w:val="0044649D"/>
    <w:rsid w:val="00447D68"/>
    <w:rsid w:val="00447FA2"/>
    <w:rsid w:val="00450B95"/>
    <w:rsid w:val="0045106F"/>
    <w:rsid w:val="00453777"/>
    <w:rsid w:val="004543D7"/>
    <w:rsid w:val="004545FB"/>
    <w:rsid w:val="00457BCD"/>
    <w:rsid w:val="004670C2"/>
    <w:rsid w:val="00470C80"/>
    <w:rsid w:val="0047185A"/>
    <w:rsid w:val="00472405"/>
    <w:rsid w:val="00475D01"/>
    <w:rsid w:val="00484479"/>
    <w:rsid w:val="00497EAF"/>
    <w:rsid w:val="004A19AD"/>
    <w:rsid w:val="004A33B5"/>
    <w:rsid w:val="004A656B"/>
    <w:rsid w:val="004B0E8C"/>
    <w:rsid w:val="004B43AA"/>
    <w:rsid w:val="004B6D3A"/>
    <w:rsid w:val="004C2A4A"/>
    <w:rsid w:val="004C2EC3"/>
    <w:rsid w:val="004C3329"/>
    <w:rsid w:val="004C750E"/>
    <w:rsid w:val="004D3AD8"/>
    <w:rsid w:val="004D3B90"/>
    <w:rsid w:val="004D68B1"/>
    <w:rsid w:val="004D7F48"/>
    <w:rsid w:val="004E3B76"/>
    <w:rsid w:val="004E5D65"/>
    <w:rsid w:val="004F0240"/>
    <w:rsid w:val="004F0803"/>
    <w:rsid w:val="004F2D02"/>
    <w:rsid w:val="004F37A3"/>
    <w:rsid w:val="004F3D2E"/>
    <w:rsid w:val="004F726B"/>
    <w:rsid w:val="004F777B"/>
    <w:rsid w:val="0050047F"/>
    <w:rsid w:val="0050250B"/>
    <w:rsid w:val="00506C42"/>
    <w:rsid w:val="00507FE5"/>
    <w:rsid w:val="00513A8F"/>
    <w:rsid w:val="005210B0"/>
    <w:rsid w:val="00526A17"/>
    <w:rsid w:val="005303A4"/>
    <w:rsid w:val="005336E7"/>
    <w:rsid w:val="00536A47"/>
    <w:rsid w:val="00536D8B"/>
    <w:rsid w:val="00537313"/>
    <w:rsid w:val="00540EA9"/>
    <w:rsid w:val="005440C4"/>
    <w:rsid w:val="00544727"/>
    <w:rsid w:val="00546E9B"/>
    <w:rsid w:val="005536FF"/>
    <w:rsid w:val="00554A9F"/>
    <w:rsid w:val="005662B9"/>
    <w:rsid w:val="005767E9"/>
    <w:rsid w:val="00577C85"/>
    <w:rsid w:val="00580F9B"/>
    <w:rsid w:val="0058106F"/>
    <w:rsid w:val="005865FE"/>
    <w:rsid w:val="00586A43"/>
    <w:rsid w:val="00586C4F"/>
    <w:rsid w:val="005913FA"/>
    <w:rsid w:val="00593041"/>
    <w:rsid w:val="005939EE"/>
    <w:rsid w:val="005953C4"/>
    <w:rsid w:val="005953D1"/>
    <w:rsid w:val="005960FD"/>
    <w:rsid w:val="00596464"/>
    <w:rsid w:val="005969F0"/>
    <w:rsid w:val="00596BBB"/>
    <w:rsid w:val="005973E0"/>
    <w:rsid w:val="00597937"/>
    <w:rsid w:val="00597DAA"/>
    <w:rsid w:val="00597F3D"/>
    <w:rsid w:val="005A2670"/>
    <w:rsid w:val="005A5C34"/>
    <w:rsid w:val="005A7D35"/>
    <w:rsid w:val="005B2D2C"/>
    <w:rsid w:val="005B3319"/>
    <w:rsid w:val="005B3C6B"/>
    <w:rsid w:val="005B61CA"/>
    <w:rsid w:val="005C3B15"/>
    <w:rsid w:val="005C49AB"/>
    <w:rsid w:val="005C5518"/>
    <w:rsid w:val="005C72D6"/>
    <w:rsid w:val="005D14F2"/>
    <w:rsid w:val="005D4168"/>
    <w:rsid w:val="005D5589"/>
    <w:rsid w:val="005D6BD2"/>
    <w:rsid w:val="005E0260"/>
    <w:rsid w:val="005E3273"/>
    <w:rsid w:val="005E3CC4"/>
    <w:rsid w:val="005F549A"/>
    <w:rsid w:val="005F69F6"/>
    <w:rsid w:val="005F7847"/>
    <w:rsid w:val="0060641D"/>
    <w:rsid w:val="006068A6"/>
    <w:rsid w:val="00607B9B"/>
    <w:rsid w:val="00607EFA"/>
    <w:rsid w:val="0061116B"/>
    <w:rsid w:val="00613E97"/>
    <w:rsid w:val="006251BE"/>
    <w:rsid w:val="006264B0"/>
    <w:rsid w:val="006270CC"/>
    <w:rsid w:val="00627A30"/>
    <w:rsid w:val="0063270B"/>
    <w:rsid w:val="00633B6B"/>
    <w:rsid w:val="00641940"/>
    <w:rsid w:val="0064424A"/>
    <w:rsid w:val="0064680C"/>
    <w:rsid w:val="00646E1B"/>
    <w:rsid w:val="00646F23"/>
    <w:rsid w:val="00651DAC"/>
    <w:rsid w:val="0065518C"/>
    <w:rsid w:val="0066244F"/>
    <w:rsid w:val="00663B43"/>
    <w:rsid w:val="006642F5"/>
    <w:rsid w:val="00666494"/>
    <w:rsid w:val="0066705F"/>
    <w:rsid w:val="00673DEF"/>
    <w:rsid w:val="00682AFB"/>
    <w:rsid w:val="00682E93"/>
    <w:rsid w:val="00682F80"/>
    <w:rsid w:val="00683148"/>
    <w:rsid w:val="006843BB"/>
    <w:rsid w:val="00684627"/>
    <w:rsid w:val="006859A6"/>
    <w:rsid w:val="006863EF"/>
    <w:rsid w:val="0069163F"/>
    <w:rsid w:val="006936C1"/>
    <w:rsid w:val="006960AF"/>
    <w:rsid w:val="006962FB"/>
    <w:rsid w:val="006A6A88"/>
    <w:rsid w:val="006A7043"/>
    <w:rsid w:val="006A77F6"/>
    <w:rsid w:val="006B0E88"/>
    <w:rsid w:val="006B36FE"/>
    <w:rsid w:val="006B3C2E"/>
    <w:rsid w:val="006B45FB"/>
    <w:rsid w:val="006B51CB"/>
    <w:rsid w:val="006C2434"/>
    <w:rsid w:val="006C585F"/>
    <w:rsid w:val="006D0AD8"/>
    <w:rsid w:val="006D12E6"/>
    <w:rsid w:val="006D1784"/>
    <w:rsid w:val="006D3A1E"/>
    <w:rsid w:val="006E5467"/>
    <w:rsid w:val="006E6D99"/>
    <w:rsid w:val="006F1C20"/>
    <w:rsid w:val="006F4782"/>
    <w:rsid w:val="00700B70"/>
    <w:rsid w:val="00702047"/>
    <w:rsid w:val="007034C5"/>
    <w:rsid w:val="007074C4"/>
    <w:rsid w:val="007075BE"/>
    <w:rsid w:val="00710271"/>
    <w:rsid w:val="00710CE4"/>
    <w:rsid w:val="0071317E"/>
    <w:rsid w:val="007136E9"/>
    <w:rsid w:val="00713B51"/>
    <w:rsid w:val="00714357"/>
    <w:rsid w:val="00714CD8"/>
    <w:rsid w:val="00714F74"/>
    <w:rsid w:val="00717671"/>
    <w:rsid w:val="00722905"/>
    <w:rsid w:val="00732837"/>
    <w:rsid w:val="00733CAC"/>
    <w:rsid w:val="007349C0"/>
    <w:rsid w:val="007364A2"/>
    <w:rsid w:val="00740CF5"/>
    <w:rsid w:val="00741796"/>
    <w:rsid w:val="00742770"/>
    <w:rsid w:val="00743F76"/>
    <w:rsid w:val="00747057"/>
    <w:rsid w:val="0074731A"/>
    <w:rsid w:val="0075605F"/>
    <w:rsid w:val="00764644"/>
    <w:rsid w:val="0076508D"/>
    <w:rsid w:val="007666B8"/>
    <w:rsid w:val="007671F7"/>
    <w:rsid w:val="00767B14"/>
    <w:rsid w:val="0077228B"/>
    <w:rsid w:val="00774FED"/>
    <w:rsid w:val="00781AD0"/>
    <w:rsid w:val="00781DB6"/>
    <w:rsid w:val="00783E50"/>
    <w:rsid w:val="007866C5"/>
    <w:rsid w:val="00796081"/>
    <w:rsid w:val="00797E97"/>
    <w:rsid w:val="007A3C0B"/>
    <w:rsid w:val="007B0E1A"/>
    <w:rsid w:val="007B14B3"/>
    <w:rsid w:val="007B226E"/>
    <w:rsid w:val="007B27C7"/>
    <w:rsid w:val="007B37A4"/>
    <w:rsid w:val="007C22C8"/>
    <w:rsid w:val="007C4A97"/>
    <w:rsid w:val="007C5363"/>
    <w:rsid w:val="007D1491"/>
    <w:rsid w:val="007D4092"/>
    <w:rsid w:val="007E0E46"/>
    <w:rsid w:val="007E6F70"/>
    <w:rsid w:val="007F1857"/>
    <w:rsid w:val="007F36DF"/>
    <w:rsid w:val="007F4B97"/>
    <w:rsid w:val="007F63C6"/>
    <w:rsid w:val="007F7E78"/>
    <w:rsid w:val="007F7F24"/>
    <w:rsid w:val="007F7F31"/>
    <w:rsid w:val="008006B2"/>
    <w:rsid w:val="00801228"/>
    <w:rsid w:val="008045C4"/>
    <w:rsid w:val="0080743F"/>
    <w:rsid w:val="0081701C"/>
    <w:rsid w:val="0082077F"/>
    <w:rsid w:val="00822EE7"/>
    <w:rsid w:val="00824FC6"/>
    <w:rsid w:val="0083151C"/>
    <w:rsid w:val="0083331B"/>
    <w:rsid w:val="008341D9"/>
    <w:rsid w:val="0083420B"/>
    <w:rsid w:val="00841F74"/>
    <w:rsid w:val="0084358A"/>
    <w:rsid w:val="00844DFE"/>
    <w:rsid w:val="00845EB0"/>
    <w:rsid w:val="00847337"/>
    <w:rsid w:val="0085619C"/>
    <w:rsid w:val="0086767F"/>
    <w:rsid w:val="008778BE"/>
    <w:rsid w:val="0088256C"/>
    <w:rsid w:val="00882820"/>
    <w:rsid w:val="00882936"/>
    <w:rsid w:val="008829FA"/>
    <w:rsid w:val="008870C1"/>
    <w:rsid w:val="00893D9B"/>
    <w:rsid w:val="00894B0A"/>
    <w:rsid w:val="00897248"/>
    <w:rsid w:val="008A1003"/>
    <w:rsid w:val="008A2F63"/>
    <w:rsid w:val="008A3D10"/>
    <w:rsid w:val="008A7340"/>
    <w:rsid w:val="008B0354"/>
    <w:rsid w:val="008B2427"/>
    <w:rsid w:val="008B29A6"/>
    <w:rsid w:val="008B6D60"/>
    <w:rsid w:val="008C01A9"/>
    <w:rsid w:val="008C2DF6"/>
    <w:rsid w:val="008C4608"/>
    <w:rsid w:val="008D02A7"/>
    <w:rsid w:val="008D0ABE"/>
    <w:rsid w:val="008D184C"/>
    <w:rsid w:val="008D2364"/>
    <w:rsid w:val="008D2C67"/>
    <w:rsid w:val="008D43DD"/>
    <w:rsid w:val="008D473B"/>
    <w:rsid w:val="008D5B43"/>
    <w:rsid w:val="008D5C2D"/>
    <w:rsid w:val="008E7EE1"/>
    <w:rsid w:val="008F5CF7"/>
    <w:rsid w:val="008F6AD1"/>
    <w:rsid w:val="009018B7"/>
    <w:rsid w:val="00902AAE"/>
    <w:rsid w:val="00904EAC"/>
    <w:rsid w:val="00910F87"/>
    <w:rsid w:val="00913005"/>
    <w:rsid w:val="00914D81"/>
    <w:rsid w:val="00922C03"/>
    <w:rsid w:val="00924C78"/>
    <w:rsid w:val="009330D2"/>
    <w:rsid w:val="0093405E"/>
    <w:rsid w:val="00935F29"/>
    <w:rsid w:val="00936277"/>
    <w:rsid w:val="0094040C"/>
    <w:rsid w:val="00941DFC"/>
    <w:rsid w:val="00957829"/>
    <w:rsid w:val="00963124"/>
    <w:rsid w:val="009648EA"/>
    <w:rsid w:val="009853BA"/>
    <w:rsid w:val="0099227B"/>
    <w:rsid w:val="009922F7"/>
    <w:rsid w:val="009A2636"/>
    <w:rsid w:val="009A309F"/>
    <w:rsid w:val="009A3841"/>
    <w:rsid w:val="009A3D0D"/>
    <w:rsid w:val="009A3E8B"/>
    <w:rsid w:val="009A5332"/>
    <w:rsid w:val="009B0387"/>
    <w:rsid w:val="009B1FCE"/>
    <w:rsid w:val="009B38DE"/>
    <w:rsid w:val="009B39FB"/>
    <w:rsid w:val="009C07A2"/>
    <w:rsid w:val="009C0C5B"/>
    <w:rsid w:val="009D02B4"/>
    <w:rsid w:val="009D68BF"/>
    <w:rsid w:val="009D70C8"/>
    <w:rsid w:val="009D7E0D"/>
    <w:rsid w:val="009E10DE"/>
    <w:rsid w:val="009E4DC4"/>
    <w:rsid w:val="009E53EB"/>
    <w:rsid w:val="009F237E"/>
    <w:rsid w:val="009F6402"/>
    <w:rsid w:val="009F6D66"/>
    <w:rsid w:val="00A00A59"/>
    <w:rsid w:val="00A03563"/>
    <w:rsid w:val="00A06DFC"/>
    <w:rsid w:val="00A0755E"/>
    <w:rsid w:val="00A10FB3"/>
    <w:rsid w:val="00A1434C"/>
    <w:rsid w:val="00A2560F"/>
    <w:rsid w:val="00A26ABF"/>
    <w:rsid w:val="00A270C0"/>
    <w:rsid w:val="00A2762A"/>
    <w:rsid w:val="00A30B22"/>
    <w:rsid w:val="00A30E6B"/>
    <w:rsid w:val="00A335C7"/>
    <w:rsid w:val="00A33FA8"/>
    <w:rsid w:val="00A34FC9"/>
    <w:rsid w:val="00A35F5C"/>
    <w:rsid w:val="00A375D2"/>
    <w:rsid w:val="00A41ADD"/>
    <w:rsid w:val="00A45A69"/>
    <w:rsid w:val="00A4627A"/>
    <w:rsid w:val="00A47B04"/>
    <w:rsid w:val="00A5031F"/>
    <w:rsid w:val="00A503FC"/>
    <w:rsid w:val="00A520E8"/>
    <w:rsid w:val="00A521FF"/>
    <w:rsid w:val="00A53903"/>
    <w:rsid w:val="00A53B7E"/>
    <w:rsid w:val="00A54F42"/>
    <w:rsid w:val="00A60B4B"/>
    <w:rsid w:val="00A60E30"/>
    <w:rsid w:val="00A632E6"/>
    <w:rsid w:val="00A63962"/>
    <w:rsid w:val="00A67D6B"/>
    <w:rsid w:val="00A70890"/>
    <w:rsid w:val="00A73C32"/>
    <w:rsid w:val="00A74FD8"/>
    <w:rsid w:val="00A75928"/>
    <w:rsid w:val="00A762A9"/>
    <w:rsid w:val="00A7732B"/>
    <w:rsid w:val="00A779F4"/>
    <w:rsid w:val="00A804AB"/>
    <w:rsid w:val="00A8163C"/>
    <w:rsid w:val="00A868F3"/>
    <w:rsid w:val="00A91B67"/>
    <w:rsid w:val="00A9311B"/>
    <w:rsid w:val="00A949C3"/>
    <w:rsid w:val="00A96795"/>
    <w:rsid w:val="00AA1DD7"/>
    <w:rsid w:val="00AA290C"/>
    <w:rsid w:val="00AA300F"/>
    <w:rsid w:val="00AA344A"/>
    <w:rsid w:val="00AA4048"/>
    <w:rsid w:val="00AA53AD"/>
    <w:rsid w:val="00AB1C24"/>
    <w:rsid w:val="00AB330B"/>
    <w:rsid w:val="00AB3791"/>
    <w:rsid w:val="00AB408F"/>
    <w:rsid w:val="00AB61A3"/>
    <w:rsid w:val="00AB64C9"/>
    <w:rsid w:val="00AB650C"/>
    <w:rsid w:val="00AB6FCC"/>
    <w:rsid w:val="00AB74F6"/>
    <w:rsid w:val="00AC269E"/>
    <w:rsid w:val="00AC2701"/>
    <w:rsid w:val="00AC551A"/>
    <w:rsid w:val="00AD2CCE"/>
    <w:rsid w:val="00AD7FB2"/>
    <w:rsid w:val="00AE003D"/>
    <w:rsid w:val="00AE18A6"/>
    <w:rsid w:val="00AE4C77"/>
    <w:rsid w:val="00AF060D"/>
    <w:rsid w:val="00AF0EB5"/>
    <w:rsid w:val="00AF31C1"/>
    <w:rsid w:val="00B027DE"/>
    <w:rsid w:val="00B0516C"/>
    <w:rsid w:val="00B06290"/>
    <w:rsid w:val="00B0788E"/>
    <w:rsid w:val="00B107A5"/>
    <w:rsid w:val="00B12547"/>
    <w:rsid w:val="00B12E2D"/>
    <w:rsid w:val="00B13C56"/>
    <w:rsid w:val="00B1601F"/>
    <w:rsid w:val="00B17A43"/>
    <w:rsid w:val="00B201C6"/>
    <w:rsid w:val="00B21611"/>
    <w:rsid w:val="00B218DE"/>
    <w:rsid w:val="00B22EA8"/>
    <w:rsid w:val="00B25147"/>
    <w:rsid w:val="00B2734B"/>
    <w:rsid w:val="00B27E3E"/>
    <w:rsid w:val="00B30C5C"/>
    <w:rsid w:val="00B31149"/>
    <w:rsid w:val="00B32500"/>
    <w:rsid w:val="00B34597"/>
    <w:rsid w:val="00B35035"/>
    <w:rsid w:val="00B353A4"/>
    <w:rsid w:val="00B35E09"/>
    <w:rsid w:val="00B35E98"/>
    <w:rsid w:val="00B37151"/>
    <w:rsid w:val="00B42FEA"/>
    <w:rsid w:val="00B47A6C"/>
    <w:rsid w:val="00B57665"/>
    <w:rsid w:val="00B57835"/>
    <w:rsid w:val="00B6255C"/>
    <w:rsid w:val="00B6514F"/>
    <w:rsid w:val="00B66C4B"/>
    <w:rsid w:val="00B67622"/>
    <w:rsid w:val="00B67A1A"/>
    <w:rsid w:val="00B7312F"/>
    <w:rsid w:val="00B74415"/>
    <w:rsid w:val="00B863C3"/>
    <w:rsid w:val="00B908DC"/>
    <w:rsid w:val="00B93E42"/>
    <w:rsid w:val="00B94404"/>
    <w:rsid w:val="00BA03C7"/>
    <w:rsid w:val="00BA05D5"/>
    <w:rsid w:val="00BA09FF"/>
    <w:rsid w:val="00BB075D"/>
    <w:rsid w:val="00BB2AE7"/>
    <w:rsid w:val="00BB734E"/>
    <w:rsid w:val="00BC3397"/>
    <w:rsid w:val="00BC55B5"/>
    <w:rsid w:val="00BD2259"/>
    <w:rsid w:val="00BD32F9"/>
    <w:rsid w:val="00BD4C8B"/>
    <w:rsid w:val="00BD54FB"/>
    <w:rsid w:val="00BD74FC"/>
    <w:rsid w:val="00BE6099"/>
    <w:rsid w:val="00BE6190"/>
    <w:rsid w:val="00BF0DF8"/>
    <w:rsid w:val="00BF12DB"/>
    <w:rsid w:val="00BF1DF9"/>
    <w:rsid w:val="00BF5826"/>
    <w:rsid w:val="00BF69EB"/>
    <w:rsid w:val="00C00533"/>
    <w:rsid w:val="00C051B8"/>
    <w:rsid w:val="00C07621"/>
    <w:rsid w:val="00C108E0"/>
    <w:rsid w:val="00C11715"/>
    <w:rsid w:val="00C1444F"/>
    <w:rsid w:val="00C16B4A"/>
    <w:rsid w:val="00C20847"/>
    <w:rsid w:val="00C27046"/>
    <w:rsid w:val="00C273A3"/>
    <w:rsid w:val="00C3163D"/>
    <w:rsid w:val="00C41101"/>
    <w:rsid w:val="00C42ED2"/>
    <w:rsid w:val="00C475CD"/>
    <w:rsid w:val="00C52C50"/>
    <w:rsid w:val="00C6117D"/>
    <w:rsid w:val="00C61985"/>
    <w:rsid w:val="00C65DC0"/>
    <w:rsid w:val="00C6788B"/>
    <w:rsid w:val="00C67A30"/>
    <w:rsid w:val="00C73E92"/>
    <w:rsid w:val="00C759B9"/>
    <w:rsid w:val="00C765C5"/>
    <w:rsid w:val="00C77195"/>
    <w:rsid w:val="00C8096A"/>
    <w:rsid w:val="00C862A8"/>
    <w:rsid w:val="00C879E0"/>
    <w:rsid w:val="00C90CAF"/>
    <w:rsid w:val="00C920B9"/>
    <w:rsid w:val="00CA2739"/>
    <w:rsid w:val="00CA2D29"/>
    <w:rsid w:val="00CA44BC"/>
    <w:rsid w:val="00CA48CD"/>
    <w:rsid w:val="00CA5F99"/>
    <w:rsid w:val="00CA7466"/>
    <w:rsid w:val="00CA74AE"/>
    <w:rsid w:val="00CB1591"/>
    <w:rsid w:val="00CB2910"/>
    <w:rsid w:val="00CB5C2B"/>
    <w:rsid w:val="00CB6E64"/>
    <w:rsid w:val="00CC1370"/>
    <w:rsid w:val="00CC2A5E"/>
    <w:rsid w:val="00CC67AE"/>
    <w:rsid w:val="00CC7431"/>
    <w:rsid w:val="00CD03EF"/>
    <w:rsid w:val="00CD76F8"/>
    <w:rsid w:val="00CE1949"/>
    <w:rsid w:val="00CE423B"/>
    <w:rsid w:val="00CF0692"/>
    <w:rsid w:val="00CF07D7"/>
    <w:rsid w:val="00CF38FE"/>
    <w:rsid w:val="00CF42F9"/>
    <w:rsid w:val="00CF5D87"/>
    <w:rsid w:val="00D005F3"/>
    <w:rsid w:val="00D01719"/>
    <w:rsid w:val="00D04597"/>
    <w:rsid w:val="00D06153"/>
    <w:rsid w:val="00D10432"/>
    <w:rsid w:val="00D10DE2"/>
    <w:rsid w:val="00D10F76"/>
    <w:rsid w:val="00D12979"/>
    <w:rsid w:val="00D166EE"/>
    <w:rsid w:val="00D20D4C"/>
    <w:rsid w:val="00D21268"/>
    <w:rsid w:val="00D21E3F"/>
    <w:rsid w:val="00D224FD"/>
    <w:rsid w:val="00D23F55"/>
    <w:rsid w:val="00D25A60"/>
    <w:rsid w:val="00D32300"/>
    <w:rsid w:val="00D32CBA"/>
    <w:rsid w:val="00D32F58"/>
    <w:rsid w:val="00D349EB"/>
    <w:rsid w:val="00D35971"/>
    <w:rsid w:val="00D40CBF"/>
    <w:rsid w:val="00D41575"/>
    <w:rsid w:val="00D42278"/>
    <w:rsid w:val="00D442FC"/>
    <w:rsid w:val="00D44630"/>
    <w:rsid w:val="00D44C18"/>
    <w:rsid w:val="00D471C1"/>
    <w:rsid w:val="00D4741E"/>
    <w:rsid w:val="00D47A76"/>
    <w:rsid w:val="00D51302"/>
    <w:rsid w:val="00D52D6F"/>
    <w:rsid w:val="00D52FD0"/>
    <w:rsid w:val="00D54FE4"/>
    <w:rsid w:val="00D56137"/>
    <w:rsid w:val="00D6151D"/>
    <w:rsid w:val="00D6234A"/>
    <w:rsid w:val="00D62409"/>
    <w:rsid w:val="00D63906"/>
    <w:rsid w:val="00D6478F"/>
    <w:rsid w:val="00D654FD"/>
    <w:rsid w:val="00D65844"/>
    <w:rsid w:val="00D67464"/>
    <w:rsid w:val="00D71203"/>
    <w:rsid w:val="00D72BD8"/>
    <w:rsid w:val="00D74655"/>
    <w:rsid w:val="00D749EA"/>
    <w:rsid w:val="00D771B7"/>
    <w:rsid w:val="00D8243F"/>
    <w:rsid w:val="00D857C2"/>
    <w:rsid w:val="00D85FE3"/>
    <w:rsid w:val="00D917F8"/>
    <w:rsid w:val="00D9211B"/>
    <w:rsid w:val="00D97ADA"/>
    <w:rsid w:val="00DA2AB7"/>
    <w:rsid w:val="00DA4D46"/>
    <w:rsid w:val="00DA55C3"/>
    <w:rsid w:val="00DA6BD2"/>
    <w:rsid w:val="00DB0426"/>
    <w:rsid w:val="00DB26BA"/>
    <w:rsid w:val="00DB392F"/>
    <w:rsid w:val="00DB7085"/>
    <w:rsid w:val="00DC4C4B"/>
    <w:rsid w:val="00DC7BD9"/>
    <w:rsid w:val="00DD088D"/>
    <w:rsid w:val="00DD6D6E"/>
    <w:rsid w:val="00DD712C"/>
    <w:rsid w:val="00DE1492"/>
    <w:rsid w:val="00DE38CB"/>
    <w:rsid w:val="00DE5979"/>
    <w:rsid w:val="00DF0CFB"/>
    <w:rsid w:val="00DF0D63"/>
    <w:rsid w:val="00DF6FFC"/>
    <w:rsid w:val="00DF7671"/>
    <w:rsid w:val="00E02278"/>
    <w:rsid w:val="00E10C8F"/>
    <w:rsid w:val="00E21C24"/>
    <w:rsid w:val="00E21E8D"/>
    <w:rsid w:val="00E22443"/>
    <w:rsid w:val="00E234A3"/>
    <w:rsid w:val="00E27BB7"/>
    <w:rsid w:val="00E31CD5"/>
    <w:rsid w:val="00E42196"/>
    <w:rsid w:val="00E44E15"/>
    <w:rsid w:val="00E466E3"/>
    <w:rsid w:val="00E5199A"/>
    <w:rsid w:val="00E5305C"/>
    <w:rsid w:val="00E5436A"/>
    <w:rsid w:val="00E63B65"/>
    <w:rsid w:val="00E65D02"/>
    <w:rsid w:val="00E716A9"/>
    <w:rsid w:val="00E7406B"/>
    <w:rsid w:val="00E74BE8"/>
    <w:rsid w:val="00E77808"/>
    <w:rsid w:val="00E81855"/>
    <w:rsid w:val="00E826F2"/>
    <w:rsid w:val="00E87958"/>
    <w:rsid w:val="00E90406"/>
    <w:rsid w:val="00E9613C"/>
    <w:rsid w:val="00E9672C"/>
    <w:rsid w:val="00E96F73"/>
    <w:rsid w:val="00EA0226"/>
    <w:rsid w:val="00EA1A86"/>
    <w:rsid w:val="00EA1E0B"/>
    <w:rsid w:val="00EA32C8"/>
    <w:rsid w:val="00EA4ED6"/>
    <w:rsid w:val="00EA6CE8"/>
    <w:rsid w:val="00EA7BB9"/>
    <w:rsid w:val="00EA7BCF"/>
    <w:rsid w:val="00EA7D7F"/>
    <w:rsid w:val="00EB26FD"/>
    <w:rsid w:val="00EB2A44"/>
    <w:rsid w:val="00EB5334"/>
    <w:rsid w:val="00EB792A"/>
    <w:rsid w:val="00EC2040"/>
    <w:rsid w:val="00EC2227"/>
    <w:rsid w:val="00EC4F2F"/>
    <w:rsid w:val="00EC5473"/>
    <w:rsid w:val="00ED12CE"/>
    <w:rsid w:val="00ED1C45"/>
    <w:rsid w:val="00ED30C5"/>
    <w:rsid w:val="00ED4DE5"/>
    <w:rsid w:val="00ED7B08"/>
    <w:rsid w:val="00EE3CF6"/>
    <w:rsid w:val="00EE5B49"/>
    <w:rsid w:val="00EE65CC"/>
    <w:rsid w:val="00EF3B5A"/>
    <w:rsid w:val="00F015F1"/>
    <w:rsid w:val="00F02C0D"/>
    <w:rsid w:val="00F052F2"/>
    <w:rsid w:val="00F100BB"/>
    <w:rsid w:val="00F10E20"/>
    <w:rsid w:val="00F14F35"/>
    <w:rsid w:val="00F1558D"/>
    <w:rsid w:val="00F25552"/>
    <w:rsid w:val="00F26DD6"/>
    <w:rsid w:val="00F27BAB"/>
    <w:rsid w:val="00F27E22"/>
    <w:rsid w:val="00F30672"/>
    <w:rsid w:val="00F33541"/>
    <w:rsid w:val="00F3714E"/>
    <w:rsid w:val="00F40F78"/>
    <w:rsid w:val="00F41B65"/>
    <w:rsid w:val="00F43D7D"/>
    <w:rsid w:val="00F52E03"/>
    <w:rsid w:val="00F57EBC"/>
    <w:rsid w:val="00F62141"/>
    <w:rsid w:val="00F6229D"/>
    <w:rsid w:val="00F64A6E"/>
    <w:rsid w:val="00F672C6"/>
    <w:rsid w:val="00F67E17"/>
    <w:rsid w:val="00F741FD"/>
    <w:rsid w:val="00F75635"/>
    <w:rsid w:val="00F8393C"/>
    <w:rsid w:val="00F871B0"/>
    <w:rsid w:val="00F87B7C"/>
    <w:rsid w:val="00F9193C"/>
    <w:rsid w:val="00F91A2C"/>
    <w:rsid w:val="00F97BCC"/>
    <w:rsid w:val="00FA0415"/>
    <w:rsid w:val="00FC2255"/>
    <w:rsid w:val="00FC2B86"/>
    <w:rsid w:val="00FD2078"/>
    <w:rsid w:val="00FD35A7"/>
    <w:rsid w:val="00FD3968"/>
    <w:rsid w:val="00FE36A7"/>
    <w:rsid w:val="00FE654D"/>
    <w:rsid w:val="00FE7F97"/>
    <w:rsid w:val="00FF2DCF"/>
    <w:rsid w:val="00FF71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1" fillcolor="none [3201]" strokecolor="none [3208]">
      <v:fill color="none [3201]"/>
      <v:stroke dashstyle="dash" color="none [3208]" weight="1pt"/>
      <v:shadow color="#868686"/>
      <o:colormru v:ext="edit" colors="#6f6"/>
      <o:colormenu v:ext="edit" fillcolor="none [660]" strokecolor="red"/>
    </o:shapedefaults>
    <o:shapelayout v:ext="edit">
      <o:idmap v:ext="edit" data="1"/>
      <o:rules v:ext="edit">
        <o:r id="V:Rule1" type="callout" idref="#_x0000_s1122"/>
      </o:rules>
    </o:shapelayout>
  </w:shapeDefaults>
  <w:decimalSymbol w:val="."/>
  <w:listSeparator w:val=","/>
  <w14:docId w14:val="113B24D6"/>
  <w15:docId w15:val="{3D4E3B9D-9E35-49E8-A734-B1F7BD07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uiPriority w:val="22"/>
    <w:qFormat/>
    <w:rsid w:val="009A309F"/>
    <w:rPr>
      <w:rFonts w:cs="Times New Roman"/>
      <w:b/>
    </w:rPr>
  </w:style>
  <w:style w:type="paragraph" w:styleId="a5">
    <w:name w:val="Normal (Web)"/>
    <w:basedOn w:val="a"/>
    <w:uiPriority w:val="99"/>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99"/>
    <w:qFormat/>
    <w:rsid w:val="00293B3C"/>
    <w:pPr>
      <w:ind w:left="720"/>
      <w:contextualSpacing/>
    </w:pPr>
  </w:style>
  <w:style w:type="paragraph" w:customStyle="1" w:styleId="11">
    <w:name w:val="Обычный (веб)1"/>
    <w:basedOn w:val="a"/>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 w:type="character" w:customStyle="1" w:styleId="text-bold">
    <w:name w:val="text-bold"/>
    <w:basedOn w:val="a0"/>
    <w:rsid w:val="007F7F24"/>
  </w:style>
  <w:style w:type="paragraph" w:styleId="af5">
    <w:name w:val="Subtitle"/>
    <w:basedOn w:val="a"/>
    <w:link w:val="af6"/>
    <w:qFormat/>
    <w:locked/>
    <w:rsid w:val="00D72BD8"/>
    <w:pPr>
      <w:spacing w:after="0" w:line="240" w:lineRule="auto"/>
    </w:pPr>
    <w:rPr>
      <w:rFonts w:ascii="Times New Roman" w:eastAsia="Times New Roman" w:hAnsi="Times New Roman"/>
      <w:b/>
      <w:sz w:val="28"/>
      <w:szCs w:val="20"/>
      <w:lang w:eastAsia="ru-RU"/>
    </w:rPr>
  </w:style>
  <w:style w:type="character" w:customStyle="1" w:styleId="af6">
    <w:name w:val="Подзаголовок Знак"/>
    <w:basedOn w:val="a0"/>
    <w:link w:val="af5"/>
    <w:rsid w:val="00D72BD8"/>
    <w:rPr>
      <w:rFonts w:ascii="Times New Roman" w:eastAsia="Times New Roman" w:hAnsi="Times New Roman"/>
      <w:b/>
      <w:sz w:val="28"/>
      <w:szCs w:val="20"/>
    </w:rPr>
  </w:style>
  <w:style w:type="character" w:customStyle="1" w:styleId="27">
    <w:name w:val="Основной текст (2) + Полужирный"/>
    <w:rsid w:val="00797E97"/>
    <w:rPr>
      <w:rFonts w:ascii="Times New Roman" w:hAnsi="Times New Roman"/>
      <w:b/>
      <w:color w:val="000000"/>
      <w:spacing w:val="0"/>
      <w:w w:val="100"/>
      <w:position w:val="0"/>
      <w:sz w:val="28"/>
      <w:u w:val="none"/>
      <w:lang w:val="ru-RU" w:eastAsia="ru-RU"/>
    </w:rPr>
  </w:style>
  <w:style w:type="character" w:customStyle="1" w:styleId="3TimesNewRoman">
    <w:name w:val="Основной текст (3) + Times New Roman"/>
    <w:aliases w:val="14 pt"/>
    <w:rsid w:val="00797E97"/>
    <w:rPr>
      <w:rFonts w:ascii="Times New Roman" w:hAnsi="Times New Roman"/>
      <w:color w:val="000000"/>
      <w:spacing w:val="0"/>
      <w:w w:val="100"/>
      <w:position w:val="0"/>
      <w:sz w:val="28"/>
      <w:u w:val="none"/>
      <w:lang w:val="ru-RU" w:eastAsia="ru-RU"/>
    </w:rPr>
  </w:style>
  <w:style w:type="character" w:customStyle="1" w:styleId="28">
    <w:name w:val="Основной текст (2)_"/>
    <w:locked/>
    <w:rsid w:val="00797E97"/>
    <w:rPr>
      <w:sz w:val="28"/>
      <w:shd w:val="clear" w:color="auto" w:fill="FFFFFF"/>
    </w:rPr>
  </w:style>
  <w:style w:type="table" w:styleId="af7">
    <w:name w:val="Table Grid"/>
    <w:basedOn w:val="a1"/>
    <w:locked/>
    <w:rsid w:val="00301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odorov.ru/profilaktika-pishevih-toksikoinfekcij.htm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gmlocge.by"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zodorov.ru/lekoteka-celevaya-auditoriya.html"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mailto:health@gmlocge.by" TargetMode="External"/><Relationship Id="rId5" Type="http://schemas.openxmlformats.org/officeDocument/2006/relationships/webSettings" Target="webSettings.xml"/><Relationship Id="rId15" Type="http://schemas.openxmlformats.org/officeDocument/2006/relationships/hyperlink" Target="http://zodorov.ru/vse-chto-vi-hoteli-uznate-o-izbitochnom-roste-volos.html" TargetMode="External"/><Relationship Id="rId23" Type="http://schemas.openxmlformats.org/officeDocument/2006/relationships/image" Target="media/image12.jpeg"/><Relationship Id="rId28" Type="http://schemas.openxmlformats.org/officeDocument/2006/relationships/image" Target="media/image17.wmf"/><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odorov.ru/rasteniya-klassifikaciya-pokritosemennih-rastenij.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2EBB5-F907-4E27-A92D-E8456218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1955</TotalTime>
  <Pages>10</Pages>
  <Words>2326</Words>
  <Characters>13259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51</cp:revision>
  <cp:lastPrinted>2020-05-15T07:35:00Z</cp:lastPrinted>
  <dcterms:created xsi:type="dcterms:W3CDTF">2018-08-06T13:19:00Z</dcterms:created>
  <dcterms:modified xsi:type="dcterms:W3CDTF">2020-05-15T07:40:00Z</dcterms:modified>
</cp:coreProperties>
</file>